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77AF" w:rsidRDefault="00E377AF">
      <w:pPr>
        <w:rPr>
          <w:rFonts w:hint="cs"/>
          <w:sz w:val="72"/>
          <w:szCs w:val="72"/>
          <w:rtl/>
        </w:rPr>
      </w:pPr>
    </w:p>
    <w:p w:rsidR="00E377AF" w:rsidRDefault="00E377AF">
      <w:pPr>
        <w:rPr>
          <w:sz w:val="72"/>
          <w:szCs w:val="72"/>
          <w:rtl/>
        </w:rPr>
      </w:pPr>
    </w:p>
    <w:p w:rsidR="00E377AF" w:rsidRDefault="00F33ED6" w:rsidP="00F33ED6">
      <w:pPr>
        <w:ind w:left="-1192" w:right="-1800"/>
        <w:rPr>
          <w:sz w:val="52"/>
          <w:szCs w:val="52"/>
          <w:rtl/>
        </w:rPr>
      </w:pPr>
      <w:r>
        <w:rPr>
          <w:rFonts w:ascii="Traditional Arabic" w:hAnsi="Traditional Arabic" w:cs="Traditional Arabic" w:hint="cs"/>
          <w:b/>
          <w:bCs/>
          <w:sz w:val="96"/>
          <w:szCs w:val="96"/>
          <w:rtl/>
        </w:rPr>
        <w:t xml:space="preserve">ذروة </w:t>
      </w:r>
      <w:r w:rsidR="008731DC">
        <w:rPr>
          <w:rFonts w:ascii="Traditional Arabic" w:hAnsi="Traditional Arabic" w:cs="Traditional Arabic" w:hint="cs"/>
          <w:b/>
          <w:bCs/>
          <w:sz w:val="96"/>
          <w:szCs w:val="96"/>
          <w:rtl/>
        </w:rPr>
        <w:t>التحقيق في الذب عن خلافة الصديق</w:t>
      </w:r>
    </w:p>
    <w:p w:rsidR="008731DC" w:rsidRDefault="008731DC" w:rsidP="008731DC">
      <w:pPr>
        <w:ind w:left="-908" w:right="-1800"/>
        <w:rPr>
          <w:sz w:val="52"/>
          <w:szCs w:val="52"/>
          <w:rtl/>
        </w:rPr>
      </w:pPr>
    </w:p>
    <w:p w:rsidR="008731DC" w:rsidRDefault="008731DC" w:rsidP="008731DC">
      <w:pPr>
        <w:ind w:left="-908" w:right="-1800"/>
        <w:rPr>
          <w:sz w:val="52"/>
          <w:szCs w:val="52"/>
          <w:rtl/>
        </w:rPr>
      </w:pPr>
    </w:p>
    <w:p w:rsidR="00E377AF" w:rsidRDefault="00E377AF" w:rsidP="00E377AF">
      <w:pPr>
        <w:jc w:val="center"/>
        <w:rPr>
          <w:rFonts w:ascii="Traditional Arabic" w:hAnsi="Traditional Arabic" w:cs="Traditional Arabic"/>
          <w:b/>
          <w:bCs/>
          <w:sz w:val="56"/>
          <w:szCs w:val="56"/>
          <w:rtl/>
        </w:rPr>
      </w:pPr>
      <w:r>
        <w:rPr>
          <w:rFonts w:ascii="Traditional Arabic" w:hAnsi="Traditional Arabic" w:cs="Traditional Arabic" w:hint="cs"/>
          <w:b/>
          <w:bCs/>
          <w:sz w:val="56"/>
          <w:szCs w:val="56"/>
          <w:rtl/>
        </w:rPr>
        <w:t>تأليف</w:t>
      </w:r>
    </w:p>
    <w:p w:rsidR="00174F4C" w:rsidRDefault="00174F4C" w:rsidP="00174F4C">
      <w:pPr>
        <w:jc w:val="center"/>
        <w:rPr>
          <w:rFonts w:ascii="Traditional Arabic" w:hAnsi="Traditional Arabic" w:cs="Traditional Arabic"/>
          <w:b/>
          <w:bCs/>
          <w:sz w:val="56"/>
          <w:szCs w:val="56"/>
        </w:rPr>
      </w:pPr>
      <w:r>
        <w:rPr>
          <w:rFonts w:ascii="Traditional Arabic" w:hAnsi="Traditional Arabic" w:cs="Traditional Arabic" w:hint="cs"/>
          <w:b/>
          <w:bCs/>
          <w:sz w:val="56"/>
          <w:szCs w:val="56"/>
          <w:rtl/>
        </w:rPr>
        <w:t>أبو زيد العراقي</w:t>
      </w:r>
    </w:p>
    <w:p w:rsidR="00E377AF" w:rsidRDefault="00E377AF" w:rsidP="00E377AF">
      <w:pPr>
        <w:jc w:val="center"/>
        <w:rPr>
          <w:rFonts w:ascii="Traditional Arabic" w:hAnsi="Traditional Arabic" w:cs="Traditional Arabic"/>
          <w:b/>
          <w:bCs/>
          <w:sz w:val="56"/>
          <w:szCs w:val="56"/>
          <w:rtl/>
        </w:rPr>
      </w:pPr>
    </w:p>
    <w:p w:rsidR="00E377AF" w:rsidRDefault="00E377AF" w:rsidP="00E377AF">
      <w:pPr>
        <w:jc w:val="center"/>
        <w:rPr>
          <w:rFonts w:ascii="Traditional Arabic" w:hAnsi="Traditional Arabic" w:cs="Traditional Arabic"/>
          <w:b/>
          <w:bCs/>
          <w:sz w:val="56"/>
          <w:szCs w:val="56"/>
          <w:rtl/>
        </w:rPr>
      </w:pPr>
    </w:p>
    <w:p w:rsidR="00E377AF" w:rsidRDefault="00E377AF" w:rsidP="00E377AF">
      <w:pPr>
        <w:jc w:val="center"/>
        <w:rPr>
          <w:rFonts w:ascii="Traditional Arabic" w:hAnsi="Traditional Arabic" w:cs="Traditional Arabic"/>
          <w:b/>
          <w:bCs/>
          <w:sz w:val="56"/>
          <w:szCs w:val="56"/>
          <w:rtl/>
        </w:rPr>
      </w:pPr>
    </w:p>
    <w:p w:rsidR="00E377AF" w:rsidRDefault="00E377AF" w:rsidP="00E377AF">
      <w:pPr>
        <w:jc w:val="center"/>
        <w:rPr>
          <w:rFonts w:ascii="Traditional Arabic" w:hAnsi="Traditional Arabic" w:cs="Traditional Arabic"/>
          <w:b/>
          <w:bCs/>
          <w:sz w:val="56"/>
          <w:szCs w:val="56"/>
          <w:rtl/>
        </w:rPr>
      </w:pPr>
    </w:p>
    <w:p w:rsidR="00E377AF" w:rsidRDefault="00E377AF" w:rsidP="00E377AF">
      <w:pPr>
        <w:jc w:val="center"/>
        <w:rPr>
          <w:rFonts w:ascii="Traditional Arabic" w:hAnsi="Traditional Arabic" w:cs="Traditional Arabic"/>
          <w:b/>
          <w:bCs/>
          <w:sz w:val="56"/>
          <w:szCs w:val="56"/>
          <w:rtl/>
        </w:rPr>
      </w:pPr>
    </w:p>
    <w:p w:rsidR="00E377AF" w:rsidRDefault="00E377AF" w:rsidP="00502029">
      <w:pPr>
        <w:ind w:left="-1192"/>
        <w:jc w:val="center"/>
        <w:rPr>
          <w:rFonts w:ascii="Traditional Arabic" w:hAnsi="Traditional Arabic" w:cs="Traditional Arabic"/>
          <w:b/>
          <w:bCs/>
          <w:sz w:val="56"/>
          <w:szCs w:val="56"/>
          <w:rtl/>
        </w:rPr>
      </w:pPr>
      <w:r>
        <w:rPr>
          <w:rFonts w:ascii="Traditional Arabic" w:hAnsi="Traditional Arabic" w:cs="Traditional Arabic" w:hint="cs"/>
          <w:b/>
          <w:bCs/>
          <w:sz w:val="56"/>
          <w:szCs w:val="56"/>
          <w:rtl/>
        </w:rPr>
        <w:lastRenderedPageBreak/>
        <w:t>المقدمة</w:t>
      </w:r>
    </w:p>
    <w:p w:rsidR="00E377AF" w:rsidRDefault="00E377AF" w:rsidP="00E377AF">
      <w:pPr>
        <w:ind w:left="-1050"/>
        <w:jc w:val="center"/>
        <w:rPr>
          <w:rFonts w:ascii="Traditional Arabic" w:hAnsi="Traditional Arabic" w:cs="Traditional Arabic"/>
          <w:b/>
          <w:bCs/>
          <w:sz w:val="56"/>
          <w:szCs w:val="56"/>
          <w:rtl/>
        </w:rPr>
      </w:pPr>
      <w:r>
        <w:rPr>
          <w:rFonts w:ascii="Traditional Arabic" w:hAnsi="Traditional Arabic" w:cs="Traditional Arabic" w:hint="cs"/>
          <w:b/>
          <w:bCs/>
          <w:sz w:val="56"/>
          <w:szCs w:val="56"/>
          <w:rtl/>
        </w:rPr>
        <w:t>بسم الله الرحمن الرحيم</w:t>
      </w:r>
    </w:p>
    <w:p w:rsidR="00E377AF" w:rsidRDefault="00E377AF" w:rsidP="00E377AF">
      <w:pPr>
        <w:ind w:left="-1050" w:right="-1560"/>
        <w:rPr>
          <w:rFonts w:ascii="Traditional Arabic" w:hAnsi="Traditional Arabic" w:cs="Traditional Arabic"/>
          <w:b/>
          <w:bCs/>
          <w:sz w:val="52"/>
          <w:szCs w:val="52"/>
          <w:rtl/>
        </w:rPr>
      </w:pPr>
      <w:r w:rsidRPr="00E377AF">
        <w:rPr>
          <w:rFonts w:ascii="Traditional Arabic" w:hAnsi="Traditional Arabic" w:cs="Traditional Arabic" w:hint="cs"/>
          <w:b/>
          <w:bCs/>
          <w:sz w:val="52"/>
          <w:szCs w:val="52"/>
          <w:rtl/>
        </w:rPr>
        <w:t xml:space="preserve">الحمد لله رب العالمين جبار السماوات والاراضين حمدا يليق بجماله وجلاله وعليائه وكماله </w:t>
      </w:r>
      <w:r>
        <w:rPr>
          <w:rFonts w:ascii="Traditional Arabic" w:hAnsi="Traditional Arabic" w:cs="Traditional Arabic" w:hint="cs"/>
          <w:b/>
          <w:bCs/>
          <w:sz w:val="52"/>
          <w:szCs w:val="52"/>
          <w:rtl/>
        </w:rPr>
        <w:t>والصلاة على النبي الخاتم الصادق الأمين محمدا خير الأنبياء والمرسلين وعلى اله الطيبين الطاهرين وأصحابه الغر الميامين أجمعين وعلى التابعين لهم بإحسان إلى قيام يوم الدين</w:t>
      </w:r>
      <w:r w:rsidRPr="00E377AF">
        <w:rPr>
          <w:rFonts w:ascii="Traditional Arabic" w:hAnsi="Traditional Arabic" w:cs="Traditional Arabic" w:hint="cs"/>
          <w:b/>
          <w:bCs/>
          <w:sz w:val="52"/>
          <w:szCs w:val="52"/>
          <w:rtl/>
        </w:rPr>
        <w:t xml:space="preserve"> </w:t>
      </w:r>
      <w:r w:rsidR="00502029">
        <w:rPr>
          <w:rFonts w:ascii="Traditional Arabic" w:hAnsi="Traditional Arabic" w:cs="Traditional Arabic" w:hint="cs"/>
          <w:b/>
          <w:bCs/>
          <w:sz w:val="52"/>
          <w:szCs w:val="52"/>
          <w:rtl/>
        </w:rPr>
        <w:t>.</w:t>
      </w:r>
    </w:p>
    <w:p w:rsidR="00502029" w:rsidRDefault="00502029" w:rsidP="00153AA1">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أما بعد أيها الإخوة الموحدين المؤمنين فاني اطلعت على  كتاب  لل</w:t>
      </w:r>
      <w:r w:rsidR="00153AA1">
        <w:rPr>
          <w:rFonts w:ascii="Traditional Arabic" w:hAnsi="Traditional Arabic" w:cs="Traditional Arabic" w:hint="cs"/>
          <w:b/>
          <w:bCs/>
          <w:sz w:val="52"/>
          <w:szCs w:val="52"/>
          <w:rtl/>
        </w:rPr>
        <w:t xml:space="preserve">شيعي </w:t>
      </w:r>
      <w:r>
        <w:rPr>
          <w:rFonts w:ascii="Traditional Arabic" w:hAnsi="Traditional Arabic" w:cs="Traditional Arabic" w:hint="cs"/>
          <w:b/>
          <w:bCs/>
          <w:sz w:val="52"/>
          <w:szCs w:val="52"/>
          <w:rtl/>
        </w:rPr>
        <w:t>المتعصب ل</w:t>
      </w:r>
      <w:r w:rsidR="00153AA1">
        <w:rPr>
          <w:rFonts w:ascii="Traditional Arabic" w:hAnsi="Traditional Arabic" w:cs="Traditional Arabic" w:hint="cs"/>
          <w:b/>
          <w:bCs/>
          <w:sz w:val="52"/>
          <w:szCs w:val="52"/>
          <w:rtl/>
        </w:rPr>
        <w:t>مذهبه</w:t>
      </w:r>
      <w:r>
        <w:rPr>
          <w:rFonts w:ascii="Traditional Arabic" w:hAnsi="Traditional Arabic" w:cs="Traditional Arabic" w:hint="cs"/>
          <w:b/>
          <w:bCs/>
          <w:sz w:val="52"/>
          <w:szCs w:val="52"/>
          <w:rtl/>
        </w:rPr>
        <w:t xml:space="preserve"> علي الميلاني</w:t>
      </w:r>
      <w:r w:rsidR="006901D7">
        <w:rPr>
          <w:rFonts w:ascii="Traditional Arabic" w:hAnsi="Traditional Arabic" w:cs="Traditional Arabic" w:hint="cs"/>
          <w:b/>
          <w:bCs/>
          <w:sz w:val="52"/>
          <w:szCs w:val="52"/>
          <w:rtl/>
        </w:rPr>
        <w:t xml:space="preserve"> التابع لمرجعية علي السيستاني</w:t>
      </w:r>
      <w:r>
        <w:rPr>
          <w:rFonts w:ascii="Traditional Arabic" w:hAnsi="Traditional Arabic" w:cs="Traditional Arabic" w:hint="cs"/>
          <w:b/>
          <w:bCs/>
          <w:sz w:val="52"/>
          <w:szCs w:val="52"/>
          <w:rtl/>
        </w:rPr>
        <w:t xml:space="preserve"> اسماه(إبطال ما استدل به لإمامة أبي بكر)وقد جاء الرجل </w:t>
      </w:r>
      <w:r w:rsidR="0065230D">
        <w:rPr>
          <w:rFonts w:ascii="Traditional Arabic" w:hAnsi="Traditional Arabic" w:cs="Traditional Arabic" w:hint="cs"/>
          <w:b/>
          <w:bCs/>
          <w:sz w:val="52"/>
          <w:szCs w:val="52"/>
          <w:rtl/>
        </w:rPr>
        <w:t>بأعاجيب</w:t>
      </w:r>
      <w:r>
        <w:rPr>
          <w:rFonts w:ascii="Traditional Arabic" w:hAnsi="Traditional Arabic" w:cs="Traditional Arabic" w:hint="cs"/>
          <w:b/>
          <w:bCs/>
          <w:sz w:val="52"/>
          <w:szCs w:val="52"/>
          <w:rtl/>
        </w:rPr>
        <w:t xml:space="preserve"> </w:t>
      </w:r>
      <w:r w:rsidR="0065230D">
        <w:rPr>
          <w:rFonts w:ascii="Traditional Arabic" w:hAnsi="Traditional Arabic" w:cs="Traditional Arabic" w:hint="cs"/>
          <w:b/>
          <w:bCs/>
          <w:sz w:val="52"/>
          <w:szCs w:val="52"/>
          <w:rtl/>
        </w:rPr>
        <w:t>الأكاذيب</w:t>
      </w:r>
      <w:r>
        <w:rPr>
          <w:rFonts w:ascii="Traditional Arabic" w:hAnsi="Traditional Arabic" w:cs="Traditional Arabic" w:hint="cs"/>
          <w:b/>
          <w:bCs/>
          <w:sz w:val="52"/>
          <w:szCs w:val="52"/>
          <w:rtl/>
        </w:rPr>
        <w:t xml:space="preserve"> والتدليسات من اجل نصر عقيدته </w:t>
      </w:r>
      <w:r w:rsidR="0065230D">
        <w:rPr>
          <w:rFonts w:ascii="Traditional Arabic" w:hAnsi="Traditional Arabic" w:cs="Traditional Arabic" w:hint="cs"/>
          <w:b/>
          <w:bCs/>
          <w:sz w:val="52"/>
          <w:szCs w:val="52"/>
          <w:rtl/>
        </w:rPr>
        <w:t>المتهرئة</w:t>
      </w:r>
      <w:r>
        <w:rPr>
          <w:rFonts w:ascii="Traditional Arabic" w:hAnsi="Traditional Arabic" w:cs="Traditional Arabic" w:hint="cs"/>
          <w:b/>
          <w:bCs/>
          <w:sz w:val="52"/>
          <w:szCs w:val="52"/>
          <w:rtl/>
        </w:rPr>
        <w:t xml:space="preserve"> ومذهبه المتهاوي القائم على جرف هار فما افلح ولا </w:t>
      </w:r>
      <w:r w:rsidR="0065230D">
        <w:rPr>
          <w:rFonts w:ascii="Traditional Arabic" w:hAnsi="Traditional Arabic" w:cs="Traditional Arabic" w:hint="cs"/>
          <w:b/>
          <w:bCs/>
          <w:sz w:val="52"/>
          <w:szCs w:val="52"/>
          <w:rtl/>
        </w:rPr>
        <w:t>أصاب</w:t>
      </w:r>
      <w:r>
        <w:rPr>
          <w:rFonts w:ascii="Traditional Arabic" w:hAnsi="Traditional Arabic" w:cs="Traditional Arabic" w:hint="cs"/>
          <w:b/>
          <w:bCs/>
          <w:sz w:val="52"/>
          <w:szCs w:val="52"/>
          <w:rtl/>
        </w:rPr>
        <w:t xml:space="preserve"> ولا </w:t>
      </w:r>
      <w:r w:rsidR="0065230D">
        <w:rPr>
          <w:rFonts w:ascii="Traditional Arabic" w:hAnsi="Traditional Arabic" w:cs="Traditional Arabic" w:hint="cs"/>
          <w:b/>
          <w:bCs/>
          <w:sz w:val="52"/>
          <w:szCs w:val="52"/>
          <w:rtl/>
        </w:rPr>
        <w:t>أنصف</w:t>
      </w:r>
      <w:r>
        <w:rPr>
          <w:rFonts w:ascii="Traditional Arabic" w:hAnsi="Traditional Arabic" w:cs="Traditional Arabic" w:hint="cs"/>
          <w:b/>
          <w:bCs/>
          <w:sz w:val="52"/>
          <w:szCs w:val="52"/>
          <w:rtl/>
        </w:rPr>
        <w:t xml:space="preserve"> بل كذب ولفق ودبج ودلس وهرج ومرج وعاد عليه مسعاه بالوبال فلا لمذه</w:t>
      </w:r>
      <w:r w:rsidR="0065230D">
        <w:rPr>
          <w:rFonts w:ascii="Traditional Arabic" w:hAnsi="Traditional Arabic" w:cs="Traditional Arabic" w:hint="cs"/>
          <w:b/>
          <w:bCs/>
          <w:sz w:val="52"/>
          <w:szCs w:val="52"/>
          <w:rtl/>
        </w:rPr>
        <w:t xml:space="preserve">به انتصر ولا لمخالفه دحر لما جاء من الافتراء والكذب على محدثي أهل السنة وذالك كله من اجل إبطال صحة خلافة الصديق رضوان الله عليه,فرأيت </w:t>
      </w:r>
      <w:r w:rsidR="00CF2CAB">
        <w:rPr>
          <w:rFonts w:ascii="Traditional Arabic" w:hAnsi="Traditional Arabic" w:cs="Traditional Arabic" w:hint="cs"/>
          <w:b/>
          <w:bCs/>
          <w:sz w:val="52"/>
          <w:szCs w:val="52"/>
          <w:rtl/>
        </w:rPr>
        <w:t>أن</w:t>
      </w:r>
      <w:r w:rsidR="0065230D">
        <w:rPr>
          <w:rFonts w:ascii="Traditional Arabic" w:hAnsi="Traditional Arabic" w:cs="Traditional Arabic" w:hint="cs"/>
          <w:b/>
          <w:bCs/>
          <w:sz w:val="52"/>
          <w:szCs w:val="52"/>
          <w:rtl/>
        </w:rPr>
        <w:t xml:space="preserve"> </w:t>
      </w:r>
      <w:r w:rsidR="00CF2CAB">
        <w:rPr>
          <w:rFonts w:ascii="Traditional Arabic" w:hAnsi="Traditional Arabic" w:cs="Traditional Arabic" w:hint="cs"/>
          <w:b/>
          <w:bCs/>
          <w:sz w:val="52"/>
          <w:szCs w:val="52"/>
          <w:rtl/>
        </w:rPr>
        <w:t>ألف</w:t>
      </w:r>
      <w:r w:rsidR="0065230D">
        <w:rPr>
          <w:rFonts w:ascii="Traditional Arabic" w:hAnsi="Traditional Arabic" w:cs="Traditional Arabic" w:hint="cs"/>
          <w:b/>
          <w:bCs/>
          <w:sz w:val="52"/>
          <w:szCs w:val="52"/>
          <w:rtl/>
        </w:rPr>
        <w:t xml:space="preserve"> هذه الرسالة للرد على هذا </w:t>
      </w:r>
      <w:r w:rsidR="0065230D">
        <w:rPr>
          <w:rFonts w:ascii="Traditional Arabic" w:hAnsi="Traditional Arabic" w:cs="Traditional Arabic" w:hint="cs"/>
          <w:b/>
          <w:bCs/>
          <w:sz w:val="52"/>
          <w:szCs w:val="52"/>
          <w:rtl/>
        </w:rPr>
        <w:lastRenderedPageBreak/>
        <w:t>ال</w:t>
      </w:r>
      <w:r w:rsidR="00153AA1">
        <w:rPr>
          <w:rFonts w:ascii="Traditional Arabic" w:hAnsi="Traditional Arabic" w:cs="Traditional Arabic" w:hint="cs"/>
          <w:b/>
          <w:bCs/>
          <w:sz w:val="52"/>
          <w:szCs w:val="52"/>
          <w:rtl/>
        </w:rPr>
        <w:t>رجل</w:t>
      </w:r>
      <w:r w:rsidR="0065230D">
        <w:rPr>
          <w:rFonts w:ascii="Traditional Arabic" w:hAnsi="Traditional Arabic" w:cs="Traditional Arabic" w:hint="cs"/>
          <w:b/>
          <w:bCs/>
          <w:sz w:val="52"/>
          <w:szCs w:val="52"/>
          <w:rtl/>
        </w:rPr>
        <w:t xml:space="preserve"> المتعالم انتصارا لدين الله تعالى </w:t>
      </w:r>
      <w:r w:rsidR="00CF2CAB">
        <w:rPr>
          <w:rFonts w:ascii="Traditional Arabic" w:hAnsi="Traditional Arabic" w:cs="Traditional Arabic" w:hint="cs"/>
          <w:b/>
          <w:bCs/>
          <w:sz w:val="52"/>
          <w:szCs w:val="52"/>
          <w:rtl/>
        </w:rPr>
        <w:t xml:space="preserve">وانتصارا </w:t>
      </w:r>
      <w:r w:rsidR="005222A2">
        <w:rPr>
          <w:rFonts w:ascii="Traditional Arabic" w:hAnsi="Traditional Arabic" w:cs="Traditional Arabic" w:hint="cs"/>
          <w:b/>
          <w:bCs/>
          <w:sz w:val="52"/>
          <w:szCs w:val="52"/>
          <w:rtl/>
        </w:rPr>
        <w:t xml:space="preserve">الصديق رضي الله عنه </w:t>
      </w:r>
      <w:r w:rsidR="00CF2CAB">
        <w:rPr>
          <w:rFonts w:ascii="Traditional Arabic" w:hAnsi="Traditional Arabic" w:cs="Traditional Arabic" w:hint="cs"/>
          <w:b/>
          <w:bCs/>
          <w:sz w:val="52"/>
          <w:szCs w:val="52"/>
          <w:rtl/>
        </w:rPr>
        <w:t xml:space="preserve">وذب فرى </w:t>
      </w:r>
      <w:r w:rsidR="005222A2">
        <w:rPr>
          <w:rFonts w:ascii="Traditional Arabic" w:hAnsi="Traditional Arabic" w:cs="Traditional Arabic" w:hint="cs"/>
          <w:b/>
          <w:bCs/>
          <w:sz w:val="52"/>
          <w:szCs w:val="52"/>
          <w:rtl/>
        </w:rPr>
        <w:t xml:space="preserve">وتخرصات </w:t>
      </w:r>
      <w:r w:rsidR="00CF2CAB">
        <w:rPr>
          <w:rFonts w:ascii="Traditional Arabic" w:hAnsi="Traditional Arabic" w:cs="Traditional Arabic" w:hint="cs"/>
          <w:b/>
          <w:bCs/>
          <w:sz w:val="52"/>
          <w:szCs w:val="52"/>
          <w:rtl/>
        </w:rPr>
        <w:t>ال</w:t>
      </w:r>
      <w:r w:rsidR="00153AA1">
        <w:rPr>
          <w:rFonts w:ascii="Traditional Arabic" w:hAnsi="Traditional Arabic" w:cs="Traditional Arabic" w:hint="cs"/>
          <w:b/>
          <w:bCs/>
          <w:sz w:val="52"/>
          <w:szCs w:val="52"/>
          <w:rtl/>
        </w:rPr>
        <w:t>شيعة</w:t>
      </w:r>
      <w:r w:rsidR="00CF2CAB">
        <w:rPr>
          <w:rFonts w:ascii="Traditional Arabic" w:hAnsi="Traditional Arabic" w:cs="Traditional Arabic" w:hint="cs"/>
          <w:b/>
          <w:bCs/>
          <w:sz w:val="52"/>
          <w:szCs w:val="52"/>
          <w:rtl/>
        </w:rPr>
        <w:t xml:space="preserve"> عنه رضي الله عنه رضوانا كبيرا.</w:t>
      </w:r>
    </w:p>
    <w:p w:rsidR="00F72292" w:rsidRDefault="00F72292" w:rsidP="00CF2CAB">
      <w:pPr>
        <w:tabs>
          <w:tab w:val="left" w:pos="3202"/>
          <w:tab w:val="right" w:pos="9582"/>
        </w:tabs>
        <w:ind w:left="-1050" w:right="-1276"/>
        <w:jc w:val="right"/>
        <w:rPr>
          <w:rFonts w:ascii="Traditional Arabic" w:hAnsi="Traditional Arabic" w:cs="Traditional Arabic" w:hint="cs"/>
          <w:b/>
          <w:bCs/>
          <w:sz w:val="52"/>
          <w:szCs w:val="52"/>
          <w:rtl/>
        </w:rPr>
      </w:pPr>
      <w:r w:rsidRPr="00F72292">
        <w:rPr>
          <w:rFonts w:ascii="Traditional Arabic" w:hAnsi="Traditional Arabic" w:cs="Traditional Arabic" w:hint="eastAsia"/>
          <w:b/>
          <w:bCs/>
          <w:sz w:val="52"/>
          <w:szCs w:val="52"/>
          <w:rtl/>
        </w:rPr>
        <w:t>أبو</w:t>
      </w:r>
      <w:r w:rsidRPr="00F72292">
        <w:rPr>
          <w:rFonts w:ascii="Traditional Arabic" w:hAnsi="Traditional Arabic" w:cs="Traditional Arabic"/>
          <w:b/>
          <w:bCs/>
          <w:sz w:val="52"/>
          <w:szCs w:val="52"/>
          <w:rtl/>
        </w:rPr>
        <w:t xml:space="preserve"> </w:t>
      </w:r>
      <w:r w:rsidRPr="00F72292">
        <w:rPr>
          <w:rFonts w:ascii="Traditional Arabic" w:hAnsi="Traditional Arabic" w:cs="Traditional Arabic" w:hint="eastAsia"/>
          <w:b/>
          <w:bCs/>
          <w:sz w:val="52"/>
          <w:szCs w:val="52"/>
          <w:rtl/>
        </w:rPr>
        <w:t>زيد</w:t>
      </w:r>
      <w:r w:rsidRPr="00F72292">
        <w:rPr>
          <w:rFonts w:ascii="Traditional Arabic" w:hAnsi="Traditional Arabic" w:cs="Traditional Arabic"/>
          <w:b/>
          <w:bCs/>
          <w:sz w:val="52"/>
          <w:szCs w:val="52"/>
          <w:rtl/>
        </w:rPr>
        <w:t xml:space="preserve"> </w:t>
      </w:r>
      <w:r w:rsidRPr="00F72292">
        <w:rPr>
          <w:rFonts w:ascii="Traditional Arabic" w:hAnsi="Traditional Arabic" w:cs="Traditional Arabic" w:hint="eastAsia"/>
          <w:b/>
          <w:bCs/>
          <w:sz w:val="52"/>
          <w:szCs w:val="52"/>
          <w:rtl/>
        </w:rPr>
        <w:t>العراقي</w:t>
      </w:r>
    </w:p>
    <w:p w:rsidR="00CF2CAB" w:rsidRDefault="00CF2CAB" w:rsidP="00CF2CAB">
      <w:pPr>
        <w:tabs>
          <w:tab w:val="left" w:pos="3202"/>
          <w:tab w:val="right" w:pos="9582"/>
        </w:tabs>
        <w:ind w:left="-1050" w:right="-1276"/>
        <w:jc w:val="right"/>
        <w:rPr>
          <w:rFonts w:ascii="Traditional Arabic" w:hAnsi="Traditional Arabic" w:cs="Traditional Arabic"/>
          <w:b/>
          <w:bCs/>
          <w:sz w:val="52"/>
          <w:szCs w:val="52"/>
          <w:rtl/>
        </w:rPr>
      </w:pPr>
      <w:bookmarkStart w:id="0" w:name="_GoBack"/>
      <w:bookmarkEnd w:id="0"/>
      <w:r>
        <w:rPr>
          <w:rFonts w:ascii="Traditional Arabic" w:hAnsi="Traditional Arabic" w:cs="Traditional Arabic" w:hint="cs"/>
          <w:b/>
          <w:bCs/>
          <w:sz w:val="52"/>
          <w:szCs w:val="52"/>
          <w:rtl/>
        </w:rPr>
        <w:t>1431ه</w:t>
      </w:r>
    </w:p>
    <w:p w:rsidR="00CF2CAB" w:rsidRDefault="00CF2CAB" w:rsidP="00CF2CAB">
      <w:pPr>
        <w:tabs>
          <w:tab w:val="left" w:pos="3202"/>
          <w:tab w:val="right" w:pos="9582"/>
        </w:tabs>
        <w:ind w:left="-1050" w:right="-1276"/>
        <w:rPr>
          <w:rFonts w:ascii="Traditional Arabic" w:hAnsi="Traditional Arabic" w:cs="Traditional Arabic"/>
          <w:b/>
          <w:bCs/>
          <w:sz w:val="52"/>
          <w:szCs w:val="52"/>
          <w:rtl/>
        </w:rPr>
      </w:pPr>
      <w:r>
        <w:rPr>
          <w:rFonts w:ascii="Traditional Arabic" w:hAnsi="Traditional Arabic" w:cs="Traditional Arabic"/>
          <w:b/>
          <w:bCs/>
          <w:sz w:val="52"/>
          <w:szCs w:val="52"/>
          <w:rtl/>
        </w:rPr>
        <w:tab/>
      </w:r>
    </w:p>
    <w:p w:rsidR="00CF2CAB" w:rsidRDefault="00CF2CAB" w:rsidP="00CF2CAB">
      <w:pPr>
        <w:tabs>
          <w:tab w:val="left" w:pos="3202"/>
          <w:tab w:val="right" w:pos="9582"/>
        </w:tabs>
        <w:ind w:left="-1050" w:right="-1276"/>
        <w:rPr>
          <w:rFonts w:ascii="Traditional Arabic" w:hAnsi="Traditional Arabic" w:cs="Traditional Arabic"/>
          <w:b/>
          <w:bCs/>
          <w:sz w:val="52"/>
          <w:szCs w:val="52"/>
          <w:rtl/>
        </w:rPr>
      </w:pPr>
    </w:p>
    <w:p w:rsidR="00CF2CAB" w:rsidRDefault="00CF2CAB" w:rsidP="00CF2CAB">
      <w:pPr>
        <w:tabs>
          <w:tab w:val="left" w:pos="3202"/>
          <w:tab w:val="right" w:pos="9582"/>
        </w:tabs>
        <w:ind w:left="-1050" w:right="-1276"/>
        <w:rPr>
          <w:rFonts w:ascii="Traditional Arabic" w:hAnsi="Traditional Arabic" w:cs="Traditional Arabic"/>
          <w:b/>
          <w:bCs/>
          <w:sz w:val="52"/>
          <w:szCs w:val="52"/>
          <w:rtl/>
        </w:rPr>
      </w:pPr>
    </w:p>
    <w:p w:rsidR="00CF2CAB" w:rsidRDefault="00CF2CAB" w:rsidP="00CF2CAB">
      <w:pPr>
        <w:tabs>
          <w:tab w:val="left" w:pos="3202"/>
          <w:tab w:val="right" w:pos="9582"/>
        </w:tabs>
        <w:ind w:left="-1050" w:right="-1276"/>
        <w:rPr>
          <w:rFonts w:ascii="Traditional Arabic" w:hAnsi="Traditional Arabic" w:cs="Traditional Arabic"/>
          <w:b/>
          <w:bCs/>
          <w:sz w:val="52"/>
          <w:szCs w:val="52"/>
          <w:rtl/>
        </w:rPr>
      </w:pPr>
    </w:p>
    <w:p w:rsidR="00CF2CAB" w:rsidRDefault="00CF2CAB" w:rsidP="00CF2CAB">
      <w:pPr>
        <w:tabs>
          <w:tab w:val="left" w:pos="3202"/>
          <w:tab w:val="right" w:pos="9582"/>
        </w:tabs>
        <w:ind w:left="-1050" w:right="-1276"/>
        <w:rPr>
          <w:rFonts w:ascii="Traditional Arabic" w:hAnsi="Traditional Arabic" w:cs="Traditional Arabic"/>
          <w:b/>
          <w:bCs/>
          <w:sz w:val="52"/>
          <w:szCs w:val="52"/>
          <w:rtl/>
        </w:rPr>
      </w:pPr>
    </w:p>
    <w:p w:rsidR="00CF2CAB" w:rsidRDefault="00CF2CAB" w:rsidP="00CF2CAB">
      <w:pPr>
        <w:tabs>
          <w:tab w:val="left" w:pos="3202"/>
          <w:tab w:val="right" w:pos="9582"/>
        </w:tabs>
        <w:ind w:left="-1050" w:right="-1276"/>
        <w:rPr>
          <w:rFonts w:ascii="Traditional Arabic" w:hAnsi="Traditional Arabic" w:cs="Traditional Arabic"/>
          <w:b/>
          <w:bCs/>
          <w:sz w:val="52"/>
          <w:szCs w:val="52"/>
          <w:rtl/>
        </w:rPr>
      </w:pPr>
    </w:p>
    <w:p w:rsidR="00CF2CAB" w:rsidRDefault="00CF2CAB" w:rsidP="00CF2CAB">
      <w:pPr>
        <w:tabs>
          <w:tab w:val="left" w:pos="3202"/>
          <w:tab w:val="right" w:pos="9582"/>
        </w:tabs>
        <w:ind w:left="-1050" w:right="-1276"/>
        <w:rPr>
          <w:rFonts w:ascii="Traditional Arabic" w:hAnsi="Traditional Arabic" w:cs="Traditional Arabic"/>
          <w:b/>
          <w:bCs/>
          <w:sz w:val="52"/>
          <w:szCs w:val="52"/>
          <w:rtl/>
        </w:rPr>
      </w:pPr>
    </w:p>
    <w:p w:rsidR="00CF2CAB" w:rsidRDefault="00CF2CAB" w:rsidP="0065230D">
      <w:pPr>
        <w:ind w:left="-1050" w:right="-1276"/>
        <w:jc w:val="both"/>
        <w:rPr>
          <w:rFonts w:ascii="Traditional Arabic" w:hAnsi="Traditional Arabic" w:cs="Traditional Arabic"/>
          <w:b/>
          <w:bCs/>
          <w:sz w:val="52"/>
          <w:szCs w:val="52"/>
          <w:rtl/>
        </w:rPr>
      </w:pPr>
    </w:p>
    <w:p w:rsidR="00CF2CAB" w:rsidRDefault="00CF2CAB" w:rsidP="00153AA1">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lastRenderedPageBreak/>
        <w:t>قال ال</w:t>
      </w:r>
      <w:r w:rsidR="00153AA1">
        <w:rPr>
          <w:rFonts w:ascii="Traditional Arabic" w:hAnsi="Traditional Arabic" w:cs="Traditional Arabic" w:hint="cs"/>
          <w:b/>
          <w:bCs/>
          <w:sz w:val="52"/>
          <w:szCs w:val="52"/>
          <w:rtl/>
        </w:rPr>
        <w:t>ميلاني</w:t>
      </w:r>
      <w:r>
        <w:rPr>
          <w:rFonts w:ascii="Traditional Arabic" w:hAnsi="Traditional Arabic" w:cs="Traditional Arabic" w:hint="cs"/>
          <w:b/>
          <w:bCs/>
          <w:sz w:val="52"/>
          <w:szCs w:val="52"/>
          <w:rtl/>
        </w:rPr>
        <w:t xml:space="preserve"> في مقدمته:</w:t>
      </w:r>
    </w:p>
    <w:p w:rsidR="00CF2CAB" w:rsidRDefault="00CF2CAB" w:rsidP="00CF2CAB">
      <w:pPr>
        <w:ind w:left="-1050" w:right="-1276"/>
        <w:jc w:val="both"/>
        <w:rPr>
          <w:rFonts w:ascii="Traditional Arabic" w:hAnsi="Traditional Arabic" w:cs="Traditional Arabic"/>
          <w:b/>
          <w:bCs/>
          <w:sz w:val="52"/>
          <w:szCs w:val="52"/>
          <w:rtl/>
        </w:rPr>
      </w:pPr>
      <w:r w:rsidRPr="00CF2CAB">
        <w:rPr>
          <w:rFonts w:ascii="Traditional Arabic" w:hAnsi="Traditional Arabic" w:cs="Traditional Arabic"/>
          <w:b/>
          <w:bCs/>
          <w:sz w:val="52"/>
          <w:szCs w:val="52"/>
          <w:rtl/>
        </w:rPr>
        <w:t xml:space="preserve">الحمد لله رب العالمين، والصلاة والسلام على سيدنا محمّد وآله الطيبين الطاهرين، ولعنة الله على أعدائهم أجمعين من </w:t>
      </w:r>
      <w:r w:rsidRPr="00CF2CAB">
        <w:rPr>
          <w:rFonts w:ascii="Traditional Arabic" w:hAnsi="Traditional Arabic" w:cs="Traditional Arabic" w:hint="cs"/>
          <w:b/>
          <w:bCs/>
          <w:sz w:val="52"/>
          <w:szCs w:val="52"/>
          <w:rtl/>
        </w:rPr>
        <w:t>الأولين</w:t>
      </w:r>
      <w:r w:rsidRPr="00CF2CAB">
        <w:rPr>
          <w:rFonts w:ascii="Traditional Arabic" w:hAnsi="Traditional Arabic" w:cs="Traditional Arabic"/>
          <w:b/>
          <w:bCs/>
          <w:sz w:val="52"/>
          <w:szCs w:val="52"/>
          <w:rtl/>
        </w:rPr>
        <w:t xml:space="preserve"> </w:t>
      </w:r>
      <w:r w:rsidRPr="00CF2CAB">
        <w:rPr>
          <w:rFonts w:ascii="Traditional Arabic" w:hAnsi="Traditional Arabic" w:cs="Traditional Arabic" w:hint="cs"/>
          <w:b/>
          <w:bCs/>
          <w:sz w:val="52"/>
          <w:szCs w:val="52"/>
          <w:rtl/>
        </w:rPr>
        <w:t>والآخرين</w:t>
      </w:r>
      <w:r w:rsidRPr="00CF2CAB">
        <w:rPr>
          <w:rFonts w:ascii="Traditional Arabic" w:hAnsi="Traditional Arabic" w:cs="Traditional Arabic"/>
          <w:b/>
          <w:bCs/>
          <w:sz w:val="52"/>
          <w:szCs w:val="52"/>
        </w:rPr>
        <w:t>.</w:t>
      </w:r>
    </w:p>
    <w:p w:rsidR="00CF2CAB" w:rsidRDefault="00FB7CD5" w:rsidP="00FB7CD5">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أقول</w:t>
      </w:r>
      <w:r w:rsidR="00CF2CAB">
        <w:rPr>
          <w:rFonts w:ascii="Traditional Arabic" w:hAnsi="Traditional Arabic" w:cs="Traditional Arabic" w:hint="cs"/>
          <w:b/>
          <w:bCs/>
          <w:sz w:val="52"/>
          <w:szCs w:val="52"/>
          <w:rtl/>
        </w:rPr>
        <w:t xml:space="preserve"> </w:t>
      </w:r>
      <w:r>
        <w:rPr>
          <w:rFonts w:ascii="Traditional Arabic" w:hAnsi="Traditional Arabic" w:cs="Traditional Arabic" w:hint="cs"/>
          <w:b/>
          <w:bCs/>
          <w:sz w:val="52"/>
          <w:szCs w:val="52"/>
          <w:rtl/>
        </w:rPr>
        <w:t xml:space="preserve">:لاشك انه يقصد بالأعداء أبي بكر وعمر وعثمان ومعاوية وغيرهم رضي الله تعالى عنهم رضوانا كبيرا وليس هذا من عجب </w:t>
      </w:r>
      <w:r w:rsidR="0019643A">
        <w:rPr>
          <w:rFonts w:ascii="Traditional Arabic" w:hAnsi="Traditional Arabic" w:cs="Traditional Arabic" w:hint="cs"/>
          <w:b/>
          <w:bCs/>
          <w:sz w:val="52"/>
          <w:szCs w:val="52"/>
          <w:rtl/>
        </w:rPr>
        <w:t>فانه جاء بأقبح من ذالك حيث</w:t>
      </w:r>
      <w:r>
        <w:rPr>
          <w:rFonts w:ascii="Traditional Arabic" w:hAnsi="Traditional Arabic" w:cs="Traditional Arabic" w:hint="cs"/>
          <w:b/>
          <w:bCs/>
          <w:sz w:val="52"/>
          <w:szCs w:val="52"/>
          <w:rtl/>
        </w:rPr>
        <w:t xml:space="preserve"> صحح دعاء صنمي قريش المتداول بين الشيعة الذي فيه لعن الصديق والفاروق وابنتيهما الصديقتين عائشة وحفصة وقال عنه:(لا باس بقراءته رجاء للمطلوبية فلقد ورد في الكتب المعتبرة)وتجد ذالك في شبكة رافد على الانترنت.</w:t>
      </w:r>
    </w:p>
    <w:p w:rsidR="00FB7CD5" w:rsidRDefault="00FB7CD5" w:rsidP="00153AA1">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قال ال</w:t>
      </w:r>
      <w:r w:rsidR="00153AA1">
        <w:rPr>
          <w:rFonts w:ascii="Traditional Arabic" w:hAnsi="Traditional Arabic" w:cs="Traditional Arabic" w:hint="cs"/>
          <w:b/>
          <w:bCs/>
          <w:sz w:val="52"/>
          <w:szCs w:val="52"/>
          <w:rtl/>
        </w:rPr>
        <w:t>ميلاني</w:t>
      </w:r>
      <w:r w:rsidR="004F5A4E">
        <w:rPr>
          <w:rFonts w:ascii="Traditional Arabic" w:hAnsi="Traditional Arabic" w:cs="Traditional Arabic" w:hint="cs"/>
          <w:b/>
          <w:bCs/>
          <w:sz w:val="52"/>
          <w:szCs w:val="52"/>
          <w:rtl/>
        </w:rPr>
        <w:t xml:space="preserve"> في ص16</w:t>
      </w:r>
      <w:r>
        <w:rPr>
          <w:rFonts w:ascii="Traditional Arabic" w:hAnsi="Traditional Arabic" w:cs="Traditional Arabic" w:hint="cs"/>
          <w:b/>
          <w:bCs/>
          <w:sz w:val="52"/>
          <w:szCs w:val="52"/>
          <w:rtl/>
        </w:rPr>
        <w:t xml:space="preserve"> :</w:t>
      </w:r>
    </w:p>
    <w:p w:rsidR="004F5A4E" w:rsidRPr="004F5A4E" w:rsidRDefault="004F5A4E" w:rsidP="004F5A4E">
      <w:pPr>
        <w:ind w:left="-1050" w:right="-1276"/>
        <w:jc w:val="both"/>
        <w:rPr>
          <w:rFonts w:ascii="Traditional Arabic" w:hAnsi="Traditional Arabic" w:cs="Traditional Arabic"/>
          <w:b/>
          <w:bCs/>
          <w:sz w:val="52"/>
          <w:szCs w:val="52"/>
        </w:rPr>
      </w:pPr>
      <w:r w:rsidRPr="004F5A4E">
        <w:rPr>
          <w:rFonts w:ascii="Traditional Arabic" w:hAnsi="Traditional Arabic" w:cs="Traditional Arabic"/>
          <w:b/>
          <w:bCs/>
          <w:sz w:val="52"/>
          <w:szCs w:val="52"/>
          <w:rtl/>
        </w:rPr>
        <w:t xml:space="preserve">هم يقولون بعدم النصّ على أبي بكر ويعترفون بهذا، فتبقى دعوى </w:t>
      </w:r>
      <w:r w:rsidRPr="004F5A4E">
        <w:rPr>
          <w:rFonts w:ascii="Traditional Arabic" w:hAnsi="Traditional Arabic" w:cs="Traditional Arabic" w:hint="cs"/>
          <w:b/>
          <w:bCs/>
          <w:sz w:val="52"/>
          <w:szCs w:val="52"/>
          <w:rtl/>
        </w:rPr>
        <w:t>الأفضلية</w:t>
      </w:r>
      <w:r w:rsidRPr="004F5A4E">
        <w:rPr>
          <w:rFonts w:ascii="Traditional Arabic" w:hAnsi="Traditional Arabic" w:cs="Traditional Arabic"/>
          <w:b/>
          <w:bCs/>
          <w:sz w:val="52"/>
          <w:szCs w:val="52"/>
          <w:rtl/>
        </w:rPr>
        <w:t xml:space="preserve">، ثمّ دعوى </w:t>
      </w:r>
      <w:r w:rsidRPr="004F5A4E">
        <w:rPr>
          <w:rFonts w:ascii="Traditional Arabic" w:hAnsi="Traditional Arabic" w:cs="Traditional Arabic" w:hint="cs"/>
          <w:b/>
          <w:bCs/>
          <w:sz w:val="52"/>
          <w:szCs w:val="52"/>
          <w:rtl/>
        </w:rPr>
        <w:t>الإجماع</w:t>
      </w:r>
      <w:r w:rsidRPr="004F5A4E">
        <w:rPr>
          <w:rFonts w:ascii="Traditional Arabic" w:hAnsi="Traditional Arabic" w:cs="Traditional Arabic"/>
          <w:b/>
          <w:bCs/>
          <w:sz w:val="52"/>
          <w:szCs w:val="52"/>
          <w:rtl/>
        </w:rPr>
        <w:t xml:space="preserve"> على إمامة أبي بكر</w:t>
      </w:r>
      <w:r w:rsidRPr="004F5A4E">
        <w:rPr>
          <w:rFonts w:ascii="Traditional Arabic" w:hAnsi="Traditional Arabic" w:cs="Traditional Arabic"/>
          <w:b/>
          <w:bCs/>
          <w:sz w:val="52"/>
          <w:szCs w:val="52"/>
        </w:rPr>
        <w:t xml:space="preserve">. </w:t>
      </w:r>
    </w:p>
    <w:p w:rsidR="004F5A4E" w:rsidRPr="004F5A4E" w:rsidRDefault="004F5A4E" w:rsidP="004F5A4E">
      <w:pPr>
        <w:ind w:left="-1050" w:right="-1276"/>
        <w:jc w:val="both"/>
        <w:rPr>
          <w:rFonts w:ascii="Traditional Arabic" w:hAnsi="Traditional Arabic" w:cs="Traditional Arabic"/>
          <w:b/>
          <w:bCs/>
          <w:sz w:val="52"/>
          <w:szCs w:val="52"/>
        </w:rPr>
      </w:pPr>
      <w:r w:rsidRPr="004F5A4E">
        <w:rPr>
          <w:rFonts w:ascii="Traditional Arabic" w:hAnsi="Traditional Arabic" w:cs="Traditional Arabic"/>
          <w:b/>
          <w:bCs/>
          <w:sz w:val="52"/>
          <w:szCs w:val="52"/>
          <w:rtl/>
        </w:rPr>
        <w:t xml:space="preserve">فلننظر إلى أدلّتهم في </w:t>
      </w:r>
      <w:r w:rsidRPr="004F5A4E">
        <w:rPr>
          <w:rFonts w:ascii="Traditional Arabic" w:hAnsi="Traditional Arabic" w:cs="Traditional Arabic" w:hint="cs"/>
          <w:b/>
          <w:bCs/>
          <w:sz w:val="52"/>
          <w:szCs w:val="52"/>
          <w:rtl/>
        </w:rPr>
        <w:t>الأفضلية</w:t>
      </w:r>
      <w:r w:rsidRPr="004F5A4E">
        <w:rPr>
          <w:rFonts w:ascii="Traditional Arabic" w:hAnsi="Traditional Arabic" w:cs="Traditional Arabic"/>
          <w:b/>
          <w:bCs/>
          <w:sz w:val="52"/>
          <w:szCs w:val="52"/>
        </w:rPr>
        <w:t xml:space="preserve">: </w:t>
      </w:r>
    </w:p>
    <w:p w:rsidR="004F5A4E" w:rsidRPr="004F5A4E" w:rsidRDefault="004F5A4E" w:rsidP="004F5A4E">
      <w:pPr>
        <w:ind w:left="-1050" w:right="-1276"/>
        <w:jc w:val="both"/>
        <w:rPr>
          <w:rFonts w:ascii="Traditional Arabic" w:hAnsi="Traditional Arabic" w:cs="Traditional Arabic"/>
          <w:b/>
          <w:bCs/>
          <w:sz w:val="52"/>
          <w:szCs w:val="52"/>
        </w:rPr>
      </w:pPr>
      <w:r w:rsidRPr="004F5A4E">
        <w:rPr>
          <w:rFonts w:ascii="Traditional Arabic" w:hAnsi="Traditional Arabic" w:cs="Traditional Arabic"/>
          <w:b/>
          <w:bCs/>
          <w:sz w:val="52"/>
          <w:szCs w:val="52"/>
          <w:rtl/>
        </w:rPr>
        <w:t xml:space="preserve">الدليل </w:t>
      </w:r>
      <w:r w:rsidRPr="004F5A4E">
        <w:rPr>
          <w:rFonts w:ascii="Traditional Arabic" w:hAnsi="Traditional Arabic" w:cs="Traditional Arabic" w:hint="cs"/>
          <w:b/>
          <w:bCs/>
          <w:sz w:val="52"/>
          <w:szCs w:val="52"/>
          <w:rtl/>
        </w:rPr>
        <w:t>الأول</w:t>
      </w:r>
      <w:r w:rsidRPr="004F5A4E">
        <w:rPr>
          <w:rFonts w:ascii="Traditional Arabic" w:hAnsi="Traditional Arabic" w:cs="Traditional Arabic"/>
          <w:b/>
          <w:bCs/>
          <w:sz w:val="52"/>
          <w:szCs w:val="52"/>
        </w:rPr>
        <w:t>:</w:t>
      </w:r>
    </w:p>
    <w:p w:rsidR="004F5A4E" w:rsidRPr="004F5A4E" w:rsidRDefault="004F5A4E" w:rsidP="004F5A4E">
      <w:pPr>
        <w:ind w:left="-1050" w:right="-1560"/>
        <w:jc w:val="both"/>
        <w:rPr>
          <w:rFonts w:ascii="Traditional Arabic" w:hAnsi="Traditional Arabic" w:cs="Traditional Arabic"/>
          <w:b/>
          <w:bCs/>
          <w:sz w:val="52"/>
          <w:szCs w:val="52"/>
        </w:rPr>
      </w:pPr>
      <w:r w:rsidRPr="004F5A4E">
        <w:rPr>
          <w:rFonts w:ascii="Traditional Arabic" w:hAnsi="Traditional Arabic" w:cs="Traditional Arabic"/>
          <w:b/>
          <w:bCs/>
          <w:sz w:val="52"/>
          <w:szCs w:val="52"/>
          <w:rtl/>
        </w:rPr>
        <w:lastRenderedPageBreak/>
        <w:t xml:space="preserve">قوله تعالى </w:t>
      </w:r>
      <w:r>
        <w:rPr>
          <w:rFonts w:ascii="Traditional Arabic" w:hAnsi="Traditional Arabic" w:cs="Traditional Arabic" w:hint="cs"/>
          <w:b/>
          <w:bCs/>
          <w:sz w:val="52"/>
          <w:szCs w:val="52"/>
          <w:rtl/>
        </w:rPr>
        <w:t>(</w:t>
      </w:r>
      <w:r w:rsidRPr="004F5A4E">
        <w:rPr>
          <w:rFonts w:ascii="Traditional Arabic" w:hAnsi="Traditional Arabic" w:cs="Traditional Arabic"/>
          <w:b/>
          <w:bCs/>
          <w:sz w:val="52"/>
          <w:szCs w:val="52"/>
          <w:rtl/>
        </w:rPr>
        <w:t xml:space="preserve">وَسَيُجَنَّبُهَا </w:t>
      </w:r>
      <w:r w:rsidRPr="004F5A4E">
        <w:rPr>
          <w:rFonts w:ascii="Traditional Arabic" w:hAnsi="Traditional Arabic" w:cs="Traditional Arabic" w:hint="cs"/>
          <w:b/>
          <w:bCs/>
          <w:sz w:val="52"/>
          <w:szCs w:val="52"/>
          <w:rtl/>
        </w:rPr>
        <w:t>الأتقى</w:t>
      </w:r>
      <w:r w:rsidRPr="004F5A4E">
        <w:rPr>
          <w:rFonts w:ascii="Traditional Arabic" w:hAnsi="Traditional Arabic" w:cs="Traditional Arabic"/>
          <w:b/>
          <w:bCs/>
          <w:sz w:val="52"/>
          <w:szCs w:val="52"/>
          <w:rtl/>
        </w:rPr>
        <w:t xml:space="preserve"> الَّذِي يُؤْتِي مَالَهُ يَتَزَكَّى وَمَا </w:t>
      </w:r>
      <w:r w:rsidRPr="004F5A4E">
        <w:rPr>
          <w:rFonts w:ascii="Traditional Arabic" w:hAnsi="Traditional Arabic" w:cs="Traditional Arabic" w:hint="cs"/>
          <w:b/>
          <w:bCs/>
          <w:sz w:val="52"/>
          <w:szCs w:val="52"/>
          <w:rtl/>
        </w:rPr>
        <w:t>لأحد</w:t>
      </w:r>
      <w:r w:rsidRPr="004F5A4E">
        <w:rPr>
          <w:rFonts w:ascii="Traditional Arabic" w:hAnsi="Traditional Arabic" w:cs="Traditional Arabic"/>
          <w:b/>
          <w:bCs/>
          <w:sz w:val="52"/>
          <w:szCs w:val="52"/>
          <w:rtl/>
        </w:rPr>
        <w:t xml:space="preserve"> عِنْدَهُ مِنْ نِعْمَة تُجْزَى</w:t>
      </w:r>
      <w:r>
        <w:rPr>
          <w:rFonts w:ascii="Traditional Arabic" w:hAnsi="Traditional Arabic" w:cs="Traditional Arabic" w:hint="cs"/>
          <w:b/>
          <w:bCs/>
          <w:sz w:val="52"/>
          <w:szCs w:val="52"/>
          <w:rtl/>
        </w:rPr>
        <w:t>)</w:t>
      </w:r>
    </w:p>
    <w:p w:rsidR="004F5A4E" w:rsidRPr="004F5A4E" w:rsidRDefault="004F5A4E" w:rsidP="004F5A4E">
      <w:pPr>
        <w:ind w:left="-1050" w:right="-1276"/>
        <w:jc w:val="both"/>
        <w:rPr>
          <w:rFonts w:ascii="Traditional Arabic" w:hAnsi="Traditional Arabic" w:cs="Traditional Arabic"/>
          <w:b/>
          <w:bCs/>
          <w:sz w:val="52"/>
          <w:szCs w:val="52"/>
        </w:rPr>
      </w:pPr>
      <w:r w:rsidRPr="004F5A4E">
        <w:rPr>
          <w:rFonts w:ascii="Traditional Arabic" w:hAnsi="Traditional Arabic" w:cs="Traditional Arabic"/>
          <w:b/>
          <w:bCs/>
          <w:sz w:val="52"/>
          <w:szCs w:val="52"/>
          <w:rtl/>
        </w:rPr>
        <w:t>يقول في شرح المواقف: قال أكثر المفسرين وقد اعتمد عليه العلماء: إنّها نزلت في أبي بكر، فهو أتقى، ومن هو أتقى فهو أكرم عند الله تعالى، لقوله عزّ</w:t>
      </w:r>
      <w:r>
        <w:rPr>
          <w:rFonts w:ascii="Traditional Arabic" w:hAnsi="Traditional Arabic" w:cs="Traditional Arabic" w:hint="cs"/>
          <w:b/>
          <w:bCs/>
          <w:sz w:val="52"/>
          <w:szCs w:val="52"/>
          <w:rtl/>
        </w:rPr>
        <w:t xml:space="preserve"> </w:t>
      </w:r>
      <w:r w:rsidRPr="004F5A4E">
        <w:rPr>
          <w:rFonts w:ascii="Traditional Arabic" w:hAnsi="Traditional Arabic" w:cs="Traditional Arabic"/>
          <w:b/>
          <w:bCs/>
          <w:sz w:val="52"/>
          <w:szCs w:val="52"/>
          <w:rtl/>
        </w:rPr>
        <w:t>وجلّ</w:t>
      </w:r>
      <w:r w:rsidRPr="004F5A4E">
        <w:rPr>
          <w:rFonts w:ascii="Traditional Arabic" w:hAnsi="Traditional Arabic" w:cs="Traditional Arabic"/>
          <w:b/>
          <w:bCs/>
          <w:sz w:val="52"/>
          <w:szCs w:val="52"/>
        </w:rPr>
        <w:t>: (</w:t>
      </w:r>
      <w:r w:rsidRPr="004F5A4E">
        <w:rPr>
          <w:rFonts w:ascii="Traditional Arabic" w:hAnsi="Traditional Arabic" w:cs="Traditional Arabic"/>
          <w:b/>
          <w:bCs/>
          <w:sz w:val="52"/>
          <w:szCs w:val="52"/>
          <w:rtl/>
        </w:rPr>
        <w:t>إِنَّ أَكْرَمَكُمْ عِنْدَ اللهِ أَتْقَاكُمْ</w:t>
      </w:r>
      <w:r w:rsidRPr="004F5A4E">
        <w:rPr>
          <w:rFonts w:ascii="Traditional Arabic" w:hAnsi="Traditional Arabic" w:cs="Traditional Arabic"/>
          <w:b/>
          <w:bCs/>
          <w:sz w:val="52"/>
          <w:szCs w:val="52"/>
        </w:rPr>
        <w:t xml:space="preserve"> </w:t>
      </w:r>
      <w:r w:rsidRPr="004F5A4E">
        <w:rPr>
          <w:rFonts w:ascii="Traditional Arabic" w:hAnsi="Traditional Arabic" w:cs="Traditional Arabic"/>
          <w:b/>
          <w:bCs/>
          <w:sz w:val="52"/>
          <w:szCs w:val="52"/>
          <w:rtl/>
        </w:rPr>
        <w:t xml:space="preserve">، فيكون أبو بكر هو </w:t>
      </w:r>
      <w:r w:rsidRPr="004F5A4E">
        <w:rPr>
          <w:rFonts w:ascii="Traditional Arabic" w:hAnsi="Traditional Arabic" w:cs="Traditional Arabic" w:hint="cs"/>
          <w:b/>
          <w:bCs/>
          <w:sz w:val="52"/>
          <w:szCs w:val="52"/>
          <w:rtl/>
        </w:rPr>
        <w:t>الأفضل</w:t>
      </w:r>
      <w:r w:rsidRPr="004F5A4E">
        <w:rPr>
          <w:rFonts w:ascii="Traditional Arabic" w:hAnsi="Traditional Arabic" w:cs="Traditional Arabic"/>
          <w:b/>
          <w:bCs/>
          <w:sz w:val="52"/>
          <w:szCs w:val="52"/>
          <w:rtl/>
        </w:rPr>
        <w:t xml:space="preserve"> عند الله سبحانه وتعالى</w:t>
      </w:r>
      <w:r w:rsidRPr="004F5A4E">
        <w:rPr>
          <w:rFonts w:ascii="Traditional Arabic" w:hAnsi="Traditional Arabic" w:cs="Traditional Arabic"/>
          <w:b/>
          <w:bCs/>
          <w:sz w:val="52"/>
          <w:szCs w:val="52"/>
        </w:rPr>
        <w:t>.</w:t>
      </w:r>
    </w:p>
    <w:p w:rsidR="00FB7CD5" w:rsidRDefault="004F5A4E" w:rsidP="00FB7CD5">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ثم </w:t>
      </w:r>
      <w:r w:rsidR="00BE596F">
        <w:rPr>
          <w:rFonts w:ascii="Traditional Arabic" w:hAnsi="Traditional Arabic" w:cs="Traditional Arabic" w:hint="cs"/>
          <w:b/>
          <w:bCs/>
          <w:sz w:val="52"/>
          <w:szCs w:val="52"/>
          <w:rtl/>
        </w:rPr>
        <w:t>يأتي</w:t>
      </w:r>
      <w:r>
        <w:rPr>
          <w:rFonts w:ascii="Traditional Arabic" w:hAnsi="Traditional Arabic" w:cs="Traditional Arabic" w:hint="cs"/>
          <w:b/>
          <w:bCs/>
          <w:sz w:val="52"/>
          <w:szCs w:val="52"/>
          <w:rtl/>
        </w:rPr>
        <w:t xml:space="preserve"> لتفنيد نزول </w:t>
      </w:r>
      <w:r w:rsidR="00BE596F">
        <w:rPr>
          <w:rFonts w:ascii="Traditional Arabic" w:hAnsi="Traditional Arabic" w:cs="Traditional Arabic" w:hint="cs"/>
          <w:b/>
          <w:bCs/>
          <w:sz w:val="52"/>
          <w:szCs w:val="52"/>
          <w:rtl/>
        </w:rPr>
        <w:t>الآية</w:t>
      </w:r>
      <w:r>
        <w:rPr>
          <w:rFonts w:ascii="Traditional Arabic" w:hAnsi="Traditional Arabic" w:cs="Traditional Arabic" w:hint="cs"/>
          <w:b/>
          <w:bCs/>
          <w:sz w:val="52"/>
          <w:szCs w:val="52"/>
          <w:rtl/>
        </w:rPr>
        <w:t xml:space="preserve"> الكريمة في حق الصديق فيقول:</w:t>
      </w:r>
    </w:p>
    <w:p w:rsidR="005222A2" w:rsidRPr="005222A2" w:rsidRDefault="005222A2" w:rsidP="005222A2">
      <w:pPr>
        <w:ind w:left="-1050" w:right="-1276"/>
        <w:jc w:val="both"/>
        <w:rPr>
          <w:rFonts w:ascii="Traditional Arabic" w:hAnsi="Traditional Arabic" w:cs="Traditional Arabic"/>
          <w:b/>
          <w:bCs/>
          <w:sz w:val="52"/>
          <w:szCs w:val="52"/>
        </w:rPr>
      </w:pPr>
      <w:r w:rsidRPr="005222A2">
        <w:rPr>
          <w:rFonts w:ascii="Traditional Arabic" w:hAnsi="Traditional Arabic" w:cs="Traditional Arabic"/>
          <w:b/>
          <w:bCs/>
          <w:sz w:val="52"/>
          <w:szCs w:val="52"/>
          <w:rtl/>
        </w:rPr>
        <w:t>الرواية يرويها الطبراني، ويرويها عنه الحافظ الهيثمي في مجمع الزوائد، ثمّ يقول: فيه ـ أي في سنده ـ مصعب بن ثابت، وفيه ضعف</w:t>
      </w:r>
      <w:r>
        <w:rPr>
          <w:rFonts w:ascii="Traditional Arabic" w:hAnsi="Traditional Arabic" w:cs="Traditional Arabic" w:hint="cs"/>
          <w:b/>
          <w:bCs/>
          <w:sz w:val="52"/>
          <w:szCs w:val="52"/>
          <w:rtl/>
        </w:rPr>
        <w:t>.</w:t>
      </w:r>
    </w:p>
    <w:p w:rsidR="005222A2" w:rsidRPr="005222A2" w:rsidRDefault="005222A2" w:rsidP="005222A2">
      <w:pPr>
        <w:ind w:left="-1050" w:right="-1276"/>
        <w:jc w:val="both"/>
        <w:rPr>
          <w:rFonts w:ascii="Traditional Arabic" w:hAnsi="Traditional Arabic" w:cs="Traditional Arabic"/>
          <w:b/>
          <w:bCs/>
          <w:sz w:val="52"/>
          <w:szCs w:val="52"/>
        </w:rPr>
      </w:pPr>
      <w:r w:rsidRPr="005222A2">
        <w:rPr>
          <w:rFonts w:ascii="Traditional Arabic" w:hAnsi="Traditional Arabic" w:cs="Traditional Arabic"/>
          <w:b/>
          <w:bCs/>
          <w:sz w:val="52"/>
          <w:szCs w:val="52"/>
          <w:rtl/>
        </w:rPr>
        <w:t xml:space="preserve">فالقول الثالث الذي هو أحد </w:t>
      </w:r>
      <w:r w:rsidR="00BE596F" w:rsidRPr="005222A2">
        <w:rPr>
          <w:rFonts w:ascii="Traditional Arabic" w:hAnsi="Traditional Arabic" w:cs="Traditional Arabic" w:hint="cs"/>
          <w:b/>
          <w:bCs/>
          <w:sz w:val="52"/>
          <w:szCs w:val="52"/>
          <w:rtl/>
        </w:rPr>
        <w:t>الأقوال</w:t>
      </w:r>
      <w:r w:rsidRPr="005222A2">
        <w:rPr>
          <w:rFonts w:ascii="Traditional Arabic" w:hAnsi="Traditional Arabic" w:cs="Traditional Arabic"/>
          <w:b/>
          <w:bCs/>
          <w:sz w:val="52"/>
          <w:szCs w:val="52"/>
          <w:rtl/>
        </w:rPr>
        <w:t xml:space="preserve"> في المسألة يستند إلى هذه الرواية، والرواية ضعيفة</w:t>
      </w:r>
      <w:r w:rsidRPr="005222A2">
        <w:rPr>
          <w:rFonts w:ascii="Traditional Arabic" w:hAnsi="Traditional Arabic" w:cs="Traditional Arabic"/>
          <w:b/>
          <w:bCs/>
          <w:sz w:val="52"/>
          <w:szCs w:val="52"/>
        </w:rPr>
        <w:t>.</w:t>
      </w:r>
    </w:p>
    <w:p w:rsidR="005222A2" w:rsidRPr="005222A2" w:rsidRDefault="005222A2" w:rsidP="005222A2">
      <w:pPr>
        <w:ind w:left="-1050" w:right="-1276"/>
        <w:jc w:val="both"/>
        <w:rPr>
          <w:rFonts w:ascii="Traditional Arabic" w:hAnsi="Traditional Arabic" w:cs="Traditional Arabic"/>
          <w:b/>
          <w:bCs/>
          <w:sz w:val="52"/>
          <w:szCs w:val="52"/>
        </w:rPr>
      </w:pPr>
      <w:r w:rsidRPr="005222A2">
        <w:rPr>
          <w:rFonts w:ascii="Traditional Arabic" w:hAnsi="Traditional Arabic" w:cs="Traditional Arabic"/>
          <w:b/>
          <w:bCs/>
          <w:sz w:val="52"/>
          <w:szCs w:val="52"/>
          <w:rtl/>
        </w:rPr>
        <w:t xml:space="preserve">ومصعب بن ثابت هو حفيد </w:t>
      </w:r>
      <w:r w:rsidR="00BE596F" w:rsidRPr="005222A2">
        <w:rPr>
          <w:rFonts w:ascii="Traditional Arabic" w:hAnsi="Traditional Arabic" w:cs="Traditional Arabic" w:hint="cs"/>
          <w:b/>
          <w:bCs/>
          <w:sz w:val="52"/>
          <w:szCs w:val="52"/>
          <w:rtl/>
        </w:rPr>
        <w:t>عبدا لل</w:t>
      </w:r>
      <w:r w:rsidR="00BE596F" w:rsidRPr="005222A2">
        <w:rPr>
          <w:rFonts w:ascii="Traditional Arabic" w:hAnsi="Traditional Arabic" w:cs="Traditional Arabic" w:hint="eastAsia"/>
          <w:b/>
          <w:bCs/>
          <w:sz w:val="52"/>
          <w:szCs w:val="52"/>
          <w:rtl/>
        </w:rPr>
        <w:t>ه</w:t>
      </w:r>
      <w:r w:rsidRPr="005222A2">
        <w:rPr>
          <w:rFonts w:ascii="Traditional Arabic" w:hAnsi="Traditional Arabic" w:cs="Traditional Arabic"/>
          <w:b/>
          <w:bCs/>
          <w:sz w:val="52"/>
          <w:szCs w:val="52"/>
          <w:rtl/>
        </w:rPr>
        <w:t xml:space="preserve"> بن الزبير، مصعب بن ثابت بن عبدالله بن الزبير، وآل الزبير منحرفون عن أهل البيت كما هو مذكور في الكتب المفصلة المطولة، ومصعب بن ثابت: ضعّفه يحيى بن معين، ضعّفه أحمد بن </w:t>
      </w:r>
      <w:r w:rsidRPr="005222A2">
        <w:rPr>
          <w:rFonts w:ascii="Traditional Arabic" w:hAnsi="Traditional Arabic" w:cs="Traditional Arabic"/>
          <w:b/>
          <w:bCs/>
          <w:sz w:val="52"/>
          <w:szCs w:val="52"/>
          <w:rtl/>
        </w:rPr>
        <w:lastRenderedPageBreak/>
        <w:t>حنبل، ضعّفه أبو حاتم قال: لا يحتجّ به، وقال النسائي: ليس بالقوي، وهكذا قال غير هؤلاء</w:t>
      </w:r>
      <w:r>
        <w:rPr>
          <w:rFonts w:ascii="Traditional Arabic" w:hAnsi="Traditional Arabic" w:cs="Traditional Arabic" w:hint="cs"/>
          <w:b/>
          <w:bCs/>
          <w:sz w:val="52"/>
          <w:szCs w:val="52"/>
          <w:rtl/>
        </w:rPr>
        <w:t>.</w:t>
      </w:r>
    </w:p>
    <w:p w:rsidR="004F5A4E" w:rsidRDefault="003B4487" w:rsidP="003B4487">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أقول وبالله استعين:صحيح إن مصعب بن ثابت ضعيف لايحتج به كما ثبت ذالك عن علماء الجرح و التعديل وهذا نسلم به</w:t>
      </w:r>
      <w:r w:rsidR="00EC66F7">
        <w:rPr>
          <w:rFonts w:ascii="Traditional Arabic" w:hAnsi="Traditional Arabic" w:cs="Traditional Arabic" w:hint="cs"/>
          <w:b/>
          <w:bCs/>
          <w:sz w:val="52"/>
          <w:szCs w:val="52"/>
          <w:rtl/>
        </w:rPr>
        <w:t>,</w:t>
      </w:r>
      <w:r>
        <w:rPr>
          <w:rFonts w:ascii="Traditional Arabic" w:hAnsi="Traditional Arabic" w:cs="Traditional Arabic" w:hint="cs"/>
          <w:b/>
          <w:bCs/>
          <w:sz w:val="52"/>
          <w:szCs w:val="52"/>
          <w:rtl/>
        </w:rPr>
        <w:t xml:space="preserve"> لكن خبر نزول الآية في الصديق أورده الإمام الطبري في تفسيره بسند أخر كل رجاله ثقات فاليكه:</w:t>
      </w:r>
    </w:p>
    <w:p w:rsidR="003B4487" w:rsidRDefault="00EC66F7" w:rsidP="00EC66F7">
      <w:pPr>
        <w:ind w:left="-1050" w:right="-1276"/>
        <w:jc w:val="both"/>
        <w:rPr>
          <w:rFonts w:ascii="Traditional Arabic" w:hAnsi="Traditional Arabic" w:cs="Traditional Arabic"/>
          <w:b/>
          <w:bCs/>
          <w:sz w:val="52"/>
          <w:szCs w:val="52"/>
          <w:rtl/>
          <w:lang w:bidi="ar-IQ"/>
        </w:rPr>
      </w:pPr>
      <w:r w:rsidRPr="00EC66F7">
        <w:rPr>
          <w:rFonts w:ascii="Traditional Arabic" w:hAnsi="Traditional Arabic" w:cs="Traditional Arabic"/>
          <w:b/>
          <w:bCs/>
          <w:sz w:val="52"/>
          <w:szCs w:val="52"/>
          <w:rtl/>
          <w:lang w:bidi="ar-IQ"/>
        </w:rPr>
        <w:t>حدثنا ابن عبد الأعلى، قال: ثنا ابن ثور، عن معمر، قال: أخبرني سعيد، عن قتادة، في قوله( وَمَا لأحَدٍ عِنْدَهُ مِنْ نِعْمَةٍ تُجْزَى ) قال: نزلت في أبي بكر،أعتق ناسا لم يلتمس منهم جزاء ولا شكورا، ستة أو سب</w:t>
      </w:r>
      <w:r>
        <w:rPr>
          <w:rFonts w:ascii="Traditional Arabic" w:hAnsi="Traditional Arabic" w:cs="Traditional Arabic"/>
          <w:b/>
          <w:bCs/>
          <w:sz w:val="52"/>
          <w:szCs w:val="52"/>
          <w:rtl/>
          <w:lang w:bidi="ar-IQ"/>
        </w:rPr>
        <w:t>عة، منهم بلال، وعامر بن فُهَيرة</w:t>
      </w:r>
      <w:r>
        <w:rPr>
          <w:rFonts w:ascii="Traditional Arabic" w:hAnsi="Traditional Arabic" w:cs="Traditional Arabic" w:hint="cs"/>
          <w:b/>
          <w:bCs/>
          <w:sz w:val="52"/>
          <w:szCs w:val="52"/>
          <w:rtl/>
          <w:lang w:bidi="ar-IQ"/>
        </w:rPr>
        <w:t>.</w:t>
      </w:r>
    </w:p>
    <w:p w:rsidR="00EC66F7" w:rsidRDefault="00EC66F7" w:rsidP="00EC66F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رجال الحديث :</w:t>
      </w:r>
    </w:p>
    <w:p w:rsidR="00EC66F7" w:rsidRDefault="00EC66F7" w:rsidP="00EC66F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يونس بن عبد الأعلى</w:t>
      </w:r>
      <w:r w:rsidR="005F7275">
        <w:rPr>
          <w:rFonts w:ascii="Traditional Arabic" w:hAnsi="Traditional Arabic" w:cs="Traditional Arabic" w:hint="cs"/>
          <w:b/>
          <w:bCs/>
          <w:sz w:val="52"/>
          <w:szCs w:val="52"/>
          <w:rtl/>
          <w:lang w:bidi="ar-IQ"/>
        </w:rPr>
        <w:t xml:space="preserve"> الحافظ الثقة</w:t>
      </w:r>
    </w:p>
    <w:p w:rsidR="00EC66F7" w:rsidRDefault="00EC66F7" w:rsidP="00EC66F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عنه ابن خلكان في وفيات الأعيان ج7,ص249 :</w:t>
      </w:r>
      <w:r w:rsidRPr="00EC66F7">
        <w:rPr>
          <w:rFonts w:ascii="Traditional Arabic" w:hAnsi="Traditional Arabic" w:cs="Traditional Arabic"/>
          <w:b/>
          <w:bCs/>
          <w:color w:val="000000"/>
          <w:sz w:val="44"/>
          <w:szCs w:val="44"/>
          <w:rtl/>
          <w:lang w:bidi="ar-IQ"/>
        </w:rPr>
        <w:t xml:space="preserve"> </w:t>
      </w:r>
      <w:r w:rsidRPr="00EC66F7">
        <w:rPr>
          <w:rFonts w:ascii="Traditional Arabic" w:hAnsi="Traditional Arabic" w:cs="Traditional Arabic"/>
          <w:b/>
          <w:bCs/>
          <w:sz w:val="52"/>
          <w:szCs w:val="52"/>
          <w:rtl/>
          <w:lang w:bidi="ar-IQ"/>
        </w:rPr>
        <w:t xml:space="preserve">أبو موسى يونس بن عبد الأعلى بن موسى بن ميسرة بن حفص بن حيان، الصدفي المصري الفقيه الشافعي؛ أحد أصحاب الشافعي رضي الله عنه، والمكثرين في الرواية عنه </w:t>
      </w:r>
      <w:r w:rsidRPr="00EC66F7">
        <w:rPr>
          <w:rFonts w:ascii="Traditional Arabic" w:hAnsi="Traditional Arabic" w:cs="Traditional Arabic"/>
          <w:b/>
          <w:bCs/>
          <w:sz w:val="52"/>
          <w:szCs w:val="52"/>
          <w:rtl/>
          <w:lang w:bidi="ar-IQ"/>
        </w:rPr>
        <w:lastRenderedPageBreak/>
        <w:t>والملازمة له، وكان كثير الورع متين الدين، وكان علامة في علم الأخبار والصحيح والسقيم، لم يشاركه في زمانه في هذا أحد</w:t>
      </w:r>
      <w:r>
        <w:rPr>
          <w:rFonts w:ascii="Traditional Arabic" w:hAnsi="Traditional Arabic" w:cs="Traditional Arabic" w:hint="cs"/>
          <w:b/>
          <w:bCs/>
          <w:sz w:val="52"/>
          <w:szCs w:val="52"/>
          <w:rtl/>
          <w:lang w:bidi="ar-IQ"/>
        </w:rPr>
        <w:t>.</w:t>
      </w:r>
    </w:p>
    <w:p w:rsidR="00EC66F7" w:rsidRDefault="00EC66F7" w:rsidP="005F727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القاضي عياض في ترتيب المدارك وتقريب المسالك ج1,ص272:</w:t>
      </w:r>
      <w:r w:rsidRPr="00EC66F7">
        <w:rPr>
          <w:rFonts w:ascii="Traditional Arabic" w:hAnsi="Traditional Arabic" w:cs="Traditional Arabic"/>
          <w:b/>
          <w:bCs/>
          <w:color w:val="000000"/>
          <w:sz w:val="44"/>
          <w:szCs w:val="44"/>
          <w:rtl/>
          <w:lang w:bidi="ar-IQ"/>
        </w:rPr>
        <w:t xml:space="preserve"> </w:t>
      </w:r>
      <w:r w:rsidRPr="00EC66F7">
        <w:rPr>
          <w:rFonts w:ascii="Traditional Arabic" w:hAnsi="Traditional Arabic" w:cs="Traditional Arabic"/>
          <w:b/>
          <w:bCs/>
          <w:sz w:val="52"/>
          <w:szCs w:val="52"/>
          <w:rtl/>
          <w:lang w:bidi="ar-IQ"/>
        </w:rPr>
        <w:t>يونس بن عبد الأعلى بن موسى بن ميسره</w:t>
      </w:r>
      <w:r w:rsidR="00F45D43">
        <w:rPr>
          <w:rFonts w:ascii="Traditional Arabic" w:hAnsi="Traditional Arabic" w:cs="Traditional Arabic" w:hint="cs"/>
          <w:b/>
          <w:bCs/>
          <w:sz w:val="52"/>
          <w:szCs w:val="52"/>
          <w:rtl/>
          <w:lang w:bidi="ar-IQ"/>
        </w:rPr>
        <w:t xml:space="preserve"> </w:t>
      </w:r>
      <w:r w:rsidR="005F7275" w:rsidRPr="005F7275">
        <w:rPr>
          <w:rFonts w:ascii="Traditional Arabic" w:hAnsi="Traditional Arabic" w:cs="Traditional Arabic"/>
          <w:b/>
          <w:bCs/>
          <w:sz w:val="52"/>
          <w:szCs w:val="52"/>
          <w:rtl/>
          <w:lang w:bidi="ar-IQ"/>
        </w:rPr>
        <w:t xml:space="preserve">ابن حفص بن حيان الصدفي. أبو موسى من آل خالد بن يزيد ابن السيد الصدفي. سمع من ابن عيينة، وابن وهب، وأشهب، ومعن بن عيسى، والوليد بن مسلم، ووكيع، وعبد الله بن نافع الصايغ والشافعي، وسفيان بن عيينة. وروى عن العلا بن عاصم، وبشر بن بكر، وقرأ على ورش، وصقلاب وغيرهما. كان أحد الرواة المشهورين، رحل إليه الناس، فسمعوا منه، وطال عمره. قال ابن أبي دليم: وكان ثقة حافظاً، سمع منه أبو زرعة، وأبو حاتم، وابنه، ومحمد بن عبد الله الأنصاري وأبو بكر بن خزيمة، وأبو جعفر الصدفي، وأحمد بن محمد الواسطي، ومحمد بن الربيع، ويونس بن سهل، وأحمد بن كامل، وفتح بن شجر، وأبو بكر النيسابوري، ومسلم بن الحجاج، وخرج عنه، ومن الأندلسيين: سعيد بن عثمان، والأعشابي، وابن خمير، ومحمد بن وليد بن أسلم بن عبد العزيز القاضي. قال أبو حاتم الرازي: قدمت مصر، فلقيت أبا الطاهر بن السراج </w:t>
      </w:r>
      <w:r w:rsidR="005F7275" w:rsidRPr="005F7275">
        <w:rPr>
          <w:rFonts w:ascii="Traditional Arabic" w:hAnsi="Traditional Arabic" w:cs="Traditional Arabic"/>
          <w:b/>
          <w:bCs/>
          <w:sz w:val="52"/>
          <w:szCs w:val="52"/>
          <w:rtl/>
          <w:lang w:bidi="ar-IQ"/>
        </w:rPr>
        <w:lastRenderedPageBreak/>
        <w:t>فقال لي: كم لك هنا؟ قلت شهراً. قال لقيت يونس أبا موسى؟ قلت: لا. فأنكر ذلك علي، وجعل يعظم من شأنه. وقال أبو حاتم الرازي: هو ثقة. ورفع من شأنه. قال الباجي: هو من أجلّ أصحاب ابن وهب. قال الطبري: كان فقيهاً وكان شديد التقشف في أول أمره، مقبولاً عند القضاة. قال ابن علاثة: قال لي أبي، ما يدخل من باب المسجد أعقل من يونس. وقال يحيى بن حسان: يونسكم هذا من أركان الإسلام. قال أبو عبد الله: هو ثقة. وفوق الثقة. ورفع من قدره. وكتب عن سفيان كثيراً، كتبه الناس من حفظه. قال النسائي: هو أوثق أصحاب ابن وهب</w:t>
      </w:r>
      <w:r w:rsidR="005F7275">
        <w:rPr>
          <w:rFonts w:ascii="Traditional Arabic" w:hAnsi="Traditional Arabic" w:cs="Traditional Arabic" w:hint="cs"/>
          <w:b/>
          <w:bCs/>
          <w:sz w:val="52"/>
          <w:szCs w:val="52"/>
          <w:rtl/>
          <w:lang w:bidi="ar-IQ"/>
        </w:rPr>
        <w:t>.</w:t>
      </w:r>
    </w:p>
    <w:p w:rsidR="005F7275" w:rsidRPr="005F7275" w:rsidRDefault="005F7275" w:rsidP="005F727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فيه الامام السبكي في طبقات الشافعية الكبرى ج2,ص127:</w:t>
      </w:r>
      <w:r w:rsidRPr="005F7275">
        <w:rPr>
          <w:rFonts w:ascii="Traditional Arabic" w:hAnsi="Traditional Arabic" w:cs="Traditional Arabic"/>
          <w:b/>
          <w:bCs/>
          <w:color w:val="000000"/>
          <w:sz w:val="44"/>
          <w:szCs w:val="44"/>
          <w:rtl/>
          <w:lang w:bidi="ar-IQ"/>
        </w:rPr>
        <w:t xml:space="preserve"> </w:t>
      </w:r>
      <w:r w:rsidRPr="005F7275">
        <w:rPr>
          <w:rFonts w:ascii="Traditional Arabic" w:hAnsi="Traditional Arabic" w:cs="Traditional Arabic"/>
          <w:b/>
          <w:bCs/>
          <w:sz w:val="52"/>
          <w:szCs w:val="52"/>
          <w:rtl/>
          <w:lang w:bidi="ar-IQ"/>
        </w:rPr>
        <w:t>يونس بن عبد الأعلى بن موسى بن ميسرة بن حفص بن حيان الإمام الكبير أبو موسى الصدفى المصرى الفقيه المقرى ولد فى ذى الحجة سنة سبعين ومائة</w:t>
      </w:r>
    </w:p>
    <w:p w:rsidR="005F7275" w:rsidRPr="005F7275" w:rsidRDefault="005F7275" w:rsidP="005F7275">
      <w:pPr>
        <w:ind w:left="-1050" w:right="-1276"/>
        <w:jc w:val="both"/>
        <w:rPr>
          <w:rFonts w:ascii="Traditional Arabic" w:hAnsi="Traditional Arabic" w:cs="Traditional Arabic"/>
          <w:b/>
          <w:bCs/>
          <w:sz w:val="52"/>
          <w:szCs w:val="52"/>
          <w:rtl/>
          <w:lang w:bidi="ar-IQ"/>
        </w:rPr>
      </w:pPr>
      <w:r w:rsidRPr="005F7275">
        <w:rPr>
          <w:rFonts w:ascii="Traditional Arabic" w:hAnsi="Traditional Arabic" w:cs="Traditional Arabic"/>
          <w:b/>
          <w:bCs/>
          <w:sz w:val="52"/>
          <w:szCs w:val="52"/>
          <w:rtl/>
          <w:lang w:bidi="ar-IQ"/>
        </w:rPr>
        <w:t>وقرأ القرآن على ورش وغيره وأقرأ الناس</w:t>
      </w:r>
      <w:r>
        <w:rPr>
          <w:rFonts w:ascii="Traditional Arabic" w:hAnsi="Traditional Arabic" w:cs="Traditional Arabic" w:hint="cs"/>
          <w:b/>
          <w:bCs/>
          <w:sz w:val="52"/>
          <w:szCs w:val="52"/>
          <w:rtl/>
          <w:lang w:bidi="ar-IQ"/>
        </w:rPr>
        <w:t>.</w:t>
      </w:r>
    </w:p>
    <w:p w:rsidR="005F7275" w:rsidRPr="005F7275" w:rsidRDefault="005F7275" w:rsidP="005F7275">
      <w:pPr>
        <w:ind w:left="-1050" w:right="-1276"/>
        <w:jc w:val="both"/>
        <w:rPr>
          <w:rFonts w:ascii="Traditional Arabic" w:hAnsi="Traditional Arabic" w:cs="Traditional Arabic"/>
          <w:b/>
          <w:bCs/>
          <w:sz w:val="52"/>
          <w:szCs w:val="52"/>
          <w:rtl/>
          <w:lang w:bidi="ar-IQ"/>
        </w:rPr>
      </w:pPr>
      <w:r w:rsidRPr="005F7275">
        <w:rPr>
          <w:rFonts w:ascii="Traditional Arabic" w:hAnsi="Traditional Arabic" w:cs="Traditional Arabic"/>
          <w:b/>
          <w:bCs/>
          <w:sz w:val="52"/>
          <w:szCs w:val="52"/>
          <w:rtl/>
          <w:lang w:bidi="ar-IQ"/>
        </w:rPr>
        <w:t>وسمع الحديث من سفيان بن عيينة وابن وهب والوليد بن مسلم ومعن بن عيسى وأبى ضمرة أنس بن عياض والشافعى وأخذ عنه الفقه وطائفة أخرى</w:t>
      </w:r>
    </w:p>
    <w:p w:rsidR="005F7275" w:rsidRPr="005F7275" w:rsidRDefault="005F7275" w:rsidP="005F7275">
      <w:pPr>
        <w:ind w:left="-1050" w:right="-1276"/>
        <w:jc w:val="both"/>
        <w:rPr>
          <w:rFonts w:ascii="Traditional Arabic" w:hAnsi="Traditional Arabic" w:cs="Traditional Arabic"/>
          <w:b/>
          <w:bCs/>
          <w:sz w:val="52"/>
          <w:szCs w:val="52"/>
          <w:rtl/>
          <w:lang w:bidi="ar-IQ"/>
        </w:rPr>
      </w:pPr>
      <w:r w:rsidRPr="005F7275">
        <w:rPr>
          <w:rFonts w:ascii="Traditional Arabic" w:hAnsi="Traditional Arabic" w:cs="Traditional Arabic"/>
          <w:b/>
          <w:bCs/>
          <w:sz w:val="52"/>
          <w:szCs w:val="52"/>
          <w:rtl/>
          <w:lang w:bidi="ar-IQ"/>
        </w:rPr>
        <w:lastRenderedPageBreak/>
        <w:t>روى عنه مسلم والنسائى وابن ماجة وأبو عوانة وأبو بكر بن زياد النيسابورى وأبو الطاهر المدينى وخلق وانتهت إليه رياسة العلم بديار مصر وروى عن الشافعى رضى الله عنه أنه قال ما رأيت بمصر أحدا أعقل من يونس ابن عبد الأعلى</w:t>
      </w:r>
      <w:r>
        <w:rPr>
          <w:rFonts w:ascii="Traditional Arabic" w:hAnsi="Traditional Arabic" w:cs="Traditional Arabic" w:hint="cs"/>
          <w:b/>
          <w:bCs/>
          <w:sz w:val="52"/>
          <w:szCs w:val="52"/>
          <w:rtl/>
          <w:lang w:bidi="ar-IQ"/>
        </w:rPr>
        <w:t xml:space="preserve"> </w:t>
      </w:r>
      <w:r w:rsidRPr="005F7275">
        <w:rPr>
          <w:rFonts w:ascii="Traditional Arabic" w:hAnsi="Traditional Arabic" w:cs="Traditional Arabic"/>
          <w:b/>
          <w:bCs/>
          <w:sz w:val="52"/>
          <w:szCs w:val="52"/>
          <w:rtl/>
          <w:lang w:bidi="ar-IQ"/>
        </w:rPr>
        <w:t>وقال يحيى بن حسان يونسكم هذا من أركان الإسلام</w:t>
      </w:r>
    </w:p>
    <w:p w:rsidR="005F7275" w:rsidRDefault="005F7275" w:rsidP="005F7275">
      <w:pPr>
        <w:ind w:left="-1050" w:right="-1276"/>
        <w:jc w:val="both"/>
        <w:rPr>
          <w:rFonts w:ascii="Traditional Arabic" w:hAnsi="Traditional Arabic" w:cs="Traditional Arabic"/>
          <w:b/>
          <w:bCs/>
          <w:sz w:val="52"/>
          <w:szCs w:val="52"/>
          <w:rtl/>
          <w:lang w:bidi="ar-IQ"/>
        </w:rPr>
      </w:pPr>
      <w:r w:rsidRPr="005F7275">
        <w:rPr>
          <w:rFonts w:ascii="Traditional Arabic" w:hAnsi="Traditional Arabic" w:cs="Traditional Arabic"/>
          <w:b/>
          <w:bCs/>
          <w:sz w:val="52"/>
          <w:szCs w:val="52"/>
          <w:rtl/>
          <w:lang w:bidi="ar-IQ"/>
        </w:rPr>
        <w:t>وكان يونس من جملة الذين يتعاطون الشهادة أقام يشهد عند الحكام ستين سنة قال النسائى يونس ثقة وقال ابن أبى حاتم سمعت أبى يوثق يونس بن عبد الأعلى ويرفع من شأنه</w:t>
      </w:r>
      <w:r>
        <w:rPr>
          <w:rFonts w:ascii="Traditional Arabic" w:hAnsi="Traditional Arabic" w:cs="Traditional Arabic" w:hint="cs"/>
          <w:b/>
          <w:bCs/>
          <w:sz w:val="52"/>
          <w:szCs w:val="52"/>
          <w:rtl/>
          <w:lang w:bidi="ar-IQ"/>
        </w:rPr>
        <w:t>.انتهى</w:t>
      </w:r>
    </w:p>
    <w:p w:rsidR="005F7275" w:rsidRDefault="00F45D43" w:rsidP="005F727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2-محمد بن ثور</w:t>
      </w:r>
    </w:p>
    <w:p w:rsidR="00F45D43" w:rsidRDefault="00F45D43" w:rsidP="00F45D43">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فيه بدر الدين العيني في مغاني الأخيار ج6,ص51:</w:t>
      </w:r>
      <w:r w:rsidRPr="00F45D43">
        <w:rPr>
          <w:rFonts w:ascii="Traditional Arabic" w:hAnsi="Traditional Arabic" w:cs="Traditional Arabic"/>
          <w:b/>
          <w:bCs/>
          <w:sz w:val="52"/>
          <w:szCs w:val="52"/>
          <w:rtl/>
          <w:lang w:bidi="ar-IQ"/>
        </w:rPr>
        <w:t xml:space="preserve"> محمد بن ثور الصغانى: أبو عبد الله العابد، ثقة.</w:t>
      </w:r>
    </w:p>
    <w:p w:rsidR="00F45D43" w:rsidRDefault="00F45D43" w:rsidP="00F45D43">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وقال فيه </w:t>
      </w:r>
      <w:r w:rsidR="00320EEC">
        <w:rPr>
          <w:rFonts w:ascii="Traditional Arabic" w:hAnsi="Traditional Arabic" w:cs="Traditional Arabic" w:hint="cs"/>
          <w:b/>
          <w:bCs/>
          <w:sz w:val="52"/>
          <w:szCs w:val="52"/>
          <w:rtl/>
          <w:lang w:bidi="ar-IQ"/>
        </w:rPr>
        <w:t>الإمام</w:t>
      </w:r>
      <w:r>
        <w:rPr>
          <w:rFonts w:ascii="Traditional Arabic" w:hAnsi="Traditional Arabic" w:cs="Traditional Arabic" w:hint="cs"/>
          <w:b/>
          <w:bCs/>
          <w:sz w:val="52"/>
          <w:szCs w:val="52"/>
          <w:rtl/>
          <w:lang w:bidi="ar-IQ"/>
        </w:rPr>
        <w:t xml:space="preserve"> الذهبي في كتابه الموسوم من له رواية في الكتب الستة</w:t>
      </w:r>
      <w:r w:rsidR="00320EEC">
        <w:rPr>
          <w:rFonts w:ascii="Traditional Arabic" w:hAnsi="Traditional Arabic" w:cs="Traditional Arabic" w:hint="cs"/>
          <w:b/>
          <w:bCs/>
          <w:sz w:val="52"/>
          <w:szCs w:val="52"/>
          <w:rtl/>
          <w:lang w:bidi="ar-IQ"/>
        </w:rPr>
        <w:t xml:space="preserve"> ج1,ص161</w:t>
      </w:r>
      <w:r>
        <w:rPr>
          <w:rFonts w:ascii="Traditional Arabic" w:hAnsi="Traditional Arabic" w:cs="Traditional Arabic" w:hint="cs"/>
          <w:b/>
          <w:bCs/>
          <w:sz w:val="52"/>
          <w:szCs w:val="52"/>
          <w:rtl/>
          <w:lang w:bidi="ar-IQ"/>
        </w:rPr>
        <w:t>:</w:t>
      </w:r>
      <w:r w:rsidRPr="00F45D43">
        <w:rPr>
          <w:rFonts w:ascii="Traditional Arabic" w:hAnsi="Traditional Arabic" w:cs="Traditional Arabic"/>
          <w:b/>
          <w:bCs/>
          <w:color w:val="FF0000"/>
          <w:sz w:val="44"/>
          <w:szCs w:val="44"/>
          <w:rtl/>
          <w:lang w:bidi="ar-IQ"/>
        </w:rPr>
        <w:t xml:space="preserve"> </w:t>
      </w:r>
      <w:r w:rsidRPr="00F45D43">
        <w:rPr>
          <w:rFonts w:ascii="Traditional Arabic" w:hAnsi="Traditional Arabic" w:cs="Traditional Arabic"/>
          <w:b/>
          <w:bCs/>
          <w:sz w:val="52"/>
          <w:szCs w:val="52"/>
          <w:rtl/>
          <w:lang w:bidi="ar-IQ"/>
        </w:rPr>
        <w:t xml:space="preserve">محمد بن ثور الصنعاني العابد عن معمر وجماعة وعنه محمد بن عبد </w:t>
      </w:r>
      <w:r w:rsidR="00320EEC" w:rsidRPr="00F45D43">
        <w:rPr>
          <w:rFonts w:ascii="Traditional Arabic" w:hAnsi="Traditional Arabic" w:cs="Traditional Arabic" w:hint="cs"/>
          <w:b/>
          <w:bCs/>
          <w:sz w:val="52"/>
          <w:szCs w:val="52"/>
          <w:rtl/>
          <w:lang w:bidi="ar-IQ"/>
        </w:rPr>
        <w:t>الأعلى</w:t>
      </w:r>
      <w:r w:rsidRPr="00F45D43">
        <w:rPr>
          <w:rFonts w:ascii="Traditional Arabic" w:hAnsi="Traditional Arabic" w:cs="Traditional Arabic"/>
          <w:b/>
          <w:bCs/>
          <w:sz w:val="52"/>
          <w:szCs w:val="52"/>
          <w:rtl/>
          <w:lang w:bidi="ar-IQ"/>
        </w:rPr>
        <w:t xml:space="preserve"> وجماعة وثقوه</w:t>
      </w:r>
      <w:r w:rsidR="00320EEC">
        <w:rPr>
          <w:rFonts w:ascii="Traditional Arabic" w:hAnsi="Traditional Arabic" w:cs="Traditional Arabic" w:hint="cs"/>
          <w:b/>
          <w:bCs/>
          <w:sz w:val="52"/>
          <w:szCs w:val="52"/>
          <w:rtl/>
          <w:lang w:bidi="ar-IQ"/>
        </w:rPr>
        <w:t>.</w:t>
      </w:r>
    </w:p>
    <w:p w:rsidR="00320EEC" w:rsidRDefault="00320EEC" w:rsidP="00320EEC">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وقال في الإمام البخاري في ج1,ص51:</w:t>
      </w:r>
      <w:r w:rsidRPr="00320EEC">
        <w:rPr>
          <w:rFonts w:ascii="Traditional Arabic" w:hAnsi="Traditional Arabic" w:cs="Traditional Arabic"/>
          <w:b/>
          <w:bCs/>
          <w:color w:val="FF0000"/>
          <w:sz w:val="44"/>
          <w:szCs w:val="44"/>
          <w:rtl/>
          <w:lang w:bidi="ar-IQ"/>
        </w:rPr>
        <w:t xml:space="preserve"> </w:t>
      </w:r>
      <w:r w:rsidRPr="00320EEC">
        <w:rPr>
          <w:rFonts w:ascii="Traditional Arabic" w:hAnsi="Traditional Arabic" w:cs="Traditional Arabic"/>
          <w:b/>
          <w:bCs/>
          <w:sz w:val="52"/>
          <w:szCs w:val="52"/>
          <w:rtl/>
          <w:lang w:bidi="ar-IQ"/>
        </w:rPr>
        <w:t>محمد بن ثور اليماني سمع معمرا قال لي إبراهيم بن موسى قال لنا عبد الرزاق محمد بن ثور صوام قوام</w:t>
      </w:r>
      <w:r>
        <w:rPr>
          <w:rFonts w:ascii="Traditional Arabic" w:hAnsi="Traditional Arabic" w:cs="Traditional Arabic" w:hint="cs"/>
          <w:b/>
          <w:bCs/>
          <w:sz w:val="52"/>
          <w:szCs w:val="52"/>
          <w:rtl/>
          <w:lang w:bidi="ar-IQ"/>
        </w:rPr>
        <w:t>.</w:t>
      </w:r>
    </w:p>
    <w:p w:rsidR="00320EEC" w:rsidRDefault="00320EEC" w:rsidP="00320EEC">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 أورده ابن حبان في الثقات وقال عنه في ص57:</w:t>
      </w:r>
      <w:r w:rsidRPr="00320EEC">
        <w:rPr>
          <w:rFonts w:ascii="Traditional Arabic" w:hAnsi="Traditional Arabic" w:cs="Traditional Arabic"/>
          <w:b/>
          <w:bCs/>
          <w:color w:val="FF0000"/>
          <w:sz w:val="44"/>
          <w:szCs w:val="44"/>
          <w:rtl/>
          <w:lang w:bidi="ar-IQ"/>
        </w:rPr>
        <w:t xml:space="preserve"> </w:t>
      </w:r>
      <w:r w:rsidRPr="00320EEC">
        <w:rPr>
          <w:rFonts w:ascii="Traditional Arabic" w:hAnsi="Traditional Arabic" w:cs="Traditional Arabic"/>
          <w:b/>
          <w:bCs/>
          <w:sz w:val="52"/>
          <w:szCs w:val="52"/>
          <w:rtl/>
          <w:lang w:bidi="ar-IQ"/>
        </w:rPr>
        <w:t>محمد بن ثور اليماني يروى عن معمر وكان صواما قواما روى عنه محمد بن عبيد بن حساب مات سنة تسعين ومائة أو قبلها أو بعد بقليل</w:t>
      </w:r>
      <w:r>
        <w:rPr>
          <w:rFonts w:ascii="Traditional Arabic" w:hAnsi="Traditional Arabic" w:cs="Traditional Arabic" w:hint="cs"/>
          <w:b/>
          <w:bCs/>
          <w:sz w:val="52"/>
          <w:szCs w:val="52"/>
          <w:rtl/>
          <w:lang w:bidi="ar-IQ"/>
        </w:rPr>
        <w:t>.</w:t>
      </w:r>
    </w:p>
    <w:p w:rsidR="00320EEC" w:rsidRDefault="00320EEC" w:rsidP="000F7DD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 ابو حاتم الرازي في الجرح والتعديل ج7,ص217:</w:t>
      </w:r>
      <w:r w:rsidR="000F7DD7" w:rsidRPr="000F7DD7">
        <w:rPr>
          <w:rFonts w:ascii="Traditional Arabic" w:hAnsi="Traditional Arabic" w:cs="Traditional Arabic"/>
          <w:b/>
          <w:bCs/>
          <w:color w:val="FF0000"/>
          <w:sz w:val="44"/>
          <w:szCs w:val="44"/>
          <w:rtl/>
          <w:lang w:bidi="ar-IQ"/>
        </w:rPr>
        <w:t xml:space="preserve"> </w:t>
      </w:r>
      <w:r w:rsidR="000F7DD7" w:rsidRPr="000F7DD7">
        <w:rPr>
          <w:rFonts w:ascii="Traditional Arabic" w:hAnsi="Traditional Arabic" w:cs="Traditional Arabic"/>
          <w:b/>
          <w:bCs/>
          <w:sz w:val="52"/>
          <w:szCs w:val="52"/>
          <w:rtl/>
          <w:lang w:bidi="ar-IQ"/>
        </w:rPr>
        <w:t xml:space="preserve">محمد بن ثور الصنعاني أبو عبد الله روى عن بن حريج ومعمر روى عنه فضيل بن عياض ونعيم بن حماد وإبراهيم بن موسى ومحمد بن عبيد بن حساب ومحمد بن عبد الأعلى الصنعاني وحماد بن زاذان سمعت أبى يقول ذلك قال أبو محمد وروى عنه المؤمل بن إسماعيل وعبد الرزاق نا عبد الرحمن نا الحسين بن الحسن قال قلت ليحيى بن معين محمد بن ثور فقال ثقة نا عبد الرحمن قال سمعت أبا زرعة يقول وسألته عن محمد بن ثور وهشام بن يوسف وعبد الرزاق فقال بن ثور افضلهم نا عبد الرحمن قال سألت أبى قلت بن ثور ما حاله قال </w:t>
      </w:r>
      <w:r w:rsidR="000F7DD7" w:rsidRPr="000F7DD7">
        <w:rPr>
          <w:rFonts w:ascii="Traditional Arabic" w:hAnsi="Traditional Arabic" w:cs="Traditional Arabic"/>
          <w:b/>
          <w:bCs/>
          <w:sz w:val="52"/>
          <w:szCs w:val="52"/>
          <w:rtl/>
          <w:lang w:bidi="ar-IQ"/>
        </w:rPr>
        <w:lastRenderedPageBreak/>
        <w:t xml:space="preserve">الفضل والعبادة والصدق قلت عبد الله بن معاذ أحب إليك أو بن ثور قال بن ثور أحب </w:t>
      </w:r>
      <w:r w:rsidR="000F7DD7" w:rsidRPr="000F7DD7">
        <w:rPr>
          <w:rFonts w:ascii="Traditional Arabic" w:hAnsi="Traditional Arabic" w:cs="Traditional Arabic" w:hint="cs"/>
          <w:b/>
          <w:bCs/>
          <w:sz w:val="52"/>
          <w:szCs w:val="52"/>
          <w:rtl/>
          <w:lang w:bidi="ar-IQ"/>
        </w:rPr>
        <w:t>إلى</w:t>
      </w:r>
      <w:r w:rsidR="000F7DD7">
        <w:rPr>
          <w:rFonts w:ascii="Traditional Arabic" w:hAnsi="Traditional Arabic" w:cs="Traditional Arabic" w:hint="cs"/>
          <w:b/>
          <w:bCs/>
          <w:sz w:val="52"/>
          <w:szCs w:val="52"/>
          <w:rtl/>
          <w:lang w:bidi="ar-IQ"/>
        </w:rPr>
        <w:t>.</w:t>
      </w:r>
    </w:p>
    <w:p w:rsidR="000F7DD7" w:rsidRDefault="008E49CA" w:rsidP="000F7DD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3-معمر بن راشد الازدي</w:t>
      </w:r>
    </w:p>
    <w:p w:rsidR="008E49CA" w:rsidRDefault="008E49CA" w:rsidP="008E49C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حافظ ثقة قال عنه ابن حجر في لسان الميزان ج3,ص251:</w:t>
      </w:r>
      <w:r w:rsidRPr="008E49CA">
        <w:rPr>
          <w:rFonts w:ascii="Traditional Arabic" w:hAnsi="Traditional Arabic" w:cs="Traditional Arabic"/>
          <w:b/>
          <w:bCs/>
          <w:color w:val="FF0000"/>
          <w:sz w:val="44"/>
          <w:szCs w:val="44"/>
          <w:rtl/>
          <w:lang w:bidi="ar-IQ"/>
        </w:rPr>
        <w:t xml:space="preserve"> </w:t>
      </w:r>
      <w:r w:rsidRPr="008E49CA">
        <w:rPr>
          <w:rFonts w:ascii="Traditional Arabic" w:hAnsi="Traditional Arabic" w:cs="Traditional Arabic"/>
          <w:b/>
          <w:bCs/>
          <w:sz w:val="52"/>
          <w:szCs w:val="52"/>
          <w:rtl/>
          <w:lang w:bidi="ar-IQ"/>
        </w:rPr>
        <w:t>معمر بن راشد الأزدي مولى مولاهم عبد السلام بن عبد القدوس أبو عروة البصري ثم اليماني أحد الأعلام عن الزهري وهمام بن منبه وقتادة وعنه أيوب من شيوخه والثوري من أقرانه وابن المبارك قال النسائي ثقة.</w:t>
      </w:r>
    </w:p>
    <w:p w:rsidR="009A3EC1" w:rsidRPr="005F7275" w:rsidRDefault="008E49CA" w:rsidP="009A3EC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فيه الذهبي في العبر ج1,ص41:</w:t>
      </w:r>
      <w:r w:rsidR="009A3EC1" w:rsidRPr="009A3EC1">
        <w:rPr>
          <w:rFonts w:ascii="Traditional Arabic" w:hAnsi="Traditional Arabic" w:cs="Traditional Arabic"/>
          <w:b/>
          <w:bCs/>
          <w:sz w:val="52"/>
          <w:szCs w:val="52"/>
          <w:rtl/>
          <w:lang w:bidi="ar-IQ"/>
        </w:rPr>
        <w:t xml:space="preserve"> معمر بن راشد الأزدي، مولاهم، البصري الحافظ أبو غزوة صاحب الزهري، كهلاً. روى عن أبي جبارة والحسن. وأقدم شيوخه موتاً قتادة. قال أحمد: ليس يضم معمر إلى أحد إلا وجدته فوقه. وقال غيره: كان معمر صالحاً خيراً وهو أول من ارتحل إلى اليمن في طلب الحديث، فلقي بها همام بن منبه صاحب أبي هريرة.</w:t>
      </w:r>
    </w:p>
    <w:p w:rsidR="009A3EC1" w:rsidRDefault="009A3EC1" w:rsidP="009A3EC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w:t>
      </w:r>
      <w:r w:rsidR="005C3A78">
        <w:rPr>
          <w:rFonts w:ascii="Traditional Arabic" w:hAnsi="Traditional Arabic" w:cs="Traditional Arabic" w:hint="cs"/>
          <w:b/>
          <w:bCs/>
          <w:sz w:val="52"/>
          <w:szCs w:val="52"/>
          <w:rtl/>
          <w:lang w:bidi="ar-IQ"/>
        </w:rPr>
        <w:t>4- سعيد بن عبد الرحمن بن جحش</w:t>
      </w:r>
    </w:p>
    <w:p w:rsidR="005C3A78" w:rsidRDefault="005C3A78" w:rsidP="009A3EC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فيه ابن حجر في تقريب التهذيب ج1,ص238:</w:t>
      </w:r>
    </w:p>
    <w:p w:rsidR="005C3A78" w:rsidRDefault="005C3A78" w:rsidP="005C3A78">
      <w:pPr>
        <w:ind w:left="-1050" w:right="-1276"/>
        <w:jc w:val="both"/>
        <w:rPr>
          <w:rFonts w:ascii="Traditional Arabic" w:hAnsi="Traditional Arabic" w:cs="Traditional Arabic"/>
          <w:b/>
          <w:bCs/>
          <w:sz w:val="52"/>
          <w:szCs w:val="52"/>
          <w:rtl/>
          <w:lang w:bidi="ar-IQ"/>
        </w:rPr>
      </w:pPr>
      <w:r w:rsidRPr="005C3A78">
        <w:rPr>
          <w:rFonts w:ascii="Traditional Arabic" w:hAnsi="Traditional Arabic" w:cs="Traditional Arabic"/>
          <w:b/>
          <w:bCs/>
          <w:sz w:val="52"/>
          <w:szCs w:val="52"/>
          <w:rtl/>
          <w:lang w:bidi="ar-IQ"/>
        </w:rPr>
        <w:lastRenderedPageBreak/>
        <w:t>سعيد بن عبد الرحمن بن جحش الجحشي حجازي صدوق من الخامسة</w:t>
      </w:r>
      <w:r>
        <w:rPr>
          <w:rFonts w:ascii="Traditional Arabic" w:hAnsi="Traditional Arabic" w:cs="Traditional Arabic" w:hint="cs"/>
          <w:b/>
          <w:bCs/>
          <w:sz w:val="52"/>
          <w:szCs w:val="52"/>
          <w:rtl/>
          <w:lang w:bidi="ar-IQ"/>
        </w:rPr>
        <w:t>.</w:t>
      </w:r>
    </w:p>
    <w:p w:rsidR="005C3A78" w:rsidRDefault="005C3A78" w:rsidP="005C3A7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فيه المزي في تهذيب الكمال ج10,ص525:</w:t>
      </w:r>
      <w:r w:rsidRPr="005C3A78">
        <w:rPr>
          <w:rFonts w:ascii="Traditional Arabic" w:hAnsi="Traditional Arabic" w:cs="Traditional Arabic"/>
          <w:b/>
          <w:bCs/>
          <w:color w:val="000000"/>
          <w:sz w:val="44"/>
          <w:szCs w:val="44"/>
          <w:rtl/>
          <w:lang w:bidi="ar-IQ"/>
        </w:rPr>
        <w:t xml:space="preserve"> </w:t>
      </w:r>
      <w:r w:rsidRPr="005C3A78">
        <w:rPr>
          <w:rFonts w:ascii="Traditional Arabic" w:hAnsi="Traditional Arabic" w:cs="Traditional Arabic"/>
          <w:b/>
          <w:bCs/>
          <w:sz w:val="52"/>
          <w:szCs w:val="52"/>
          <w:rtl/>
          <w:lang w:bidi="ar-IQ"/>
        </w:rPr>
        <w:t xml:space="preserve">قال النسائي ليس به بأس وذكره بن حبان في كتاب الثقات روى له البخاري في الأدب </w:t>
      </w:r>
      <w:r>
        <w:rPr>
          <w:rFonts w:ascii="Traditional Arabic" w:hAnsi="Traditional Arabic" w:cs="Traditional Arabic" w:hint="cs"/>
          <w:b/>
          <w:bCs/>
          <w:sz w:val="52"/>
          <w:szCs w:val="52"/>
          <w:rtl/>
          <w:lang w:bidi="ar-IQ"/>
        </w:rPr>
        <w:t>.</w:t>
      </w:r>
    </w:p>
    <w:p w:rsidR="008A73A9" w:rsidRDefault="008A73A9" w:rsidP="005C3A7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5- قتادة بن دعامة المفسر الثقة</w:t>
      </w:r>
    </w:p>
    <w:p w:rsidR="008A73A9" w:rsidRPr="008A73A9" w:rsidRDefault="008A73A9" w:rsidP="008A73A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فيه الصفدي في الوفيات ج7,ص225:</w:t>
      </w:r>
      <w:r w:rsidRPr="008A73A9">
        <w:rPr>
          <w:rFonts w:ascii="Traditional Arabic" w:hAnsi="Traditional Arabic" w:cs="Traditional Arabic"/>
          <w:b/>
          <w:bCs/>
          <w:color w:val="000000"/>
          <w:sz w:val="44"/>
          <w:szCs w:val="44"/>
          <w:rtl/>
          <w:lang w:bidi="ar-IQ"/>
        </w:rPr>
        <w:t xml:space="preserve"> </w:t>
      </w:r>
      <w:r w:rsidRPr="008A73A9">
        <w:rPr>
          <w:rFonts w:ascii="Traditional Arabic" w:hAnsi="Traditional Arabic" w:cs="Traditional Arabic"/>
          <w:b/>
          <w:bCs/>
          <w:sz w:val="52"/>
          <w:szCs w:val="52"/>
          <w:rtl/>
          <w:lang w:bidi="ar-IQ"/>
        </w:rPr>
        <w:t>قتادة بن دعامة أبو الخطاب السدوسي البصري الأعمى المفسر: أحد الأئمة الأعلام، روى عن عبد الله بن سرجس وابن مالك أنس وابن الطفيل وأبي رافع الصائغ وأبي الوقت المراغي وأبي الشعثاء وزرارة بن أوفى والشعبي وعبد الله بن شقيق ومطرف بن الشخير وسعيد بن المسيب وأبي العالية وصفوان بن محرز ومعاذة العدوية وأبي عثمان النهدي والحسن وخلق.</w:t>
      </w:r>
    </w:p>
    <w:p w:rsidR="008A73A9" w:rsidRPr="008A73A9" w:rsidRDefault="008A73A9" w:rsidP="008A73A9">
      <w:pPr>
        <w:ind w:left="-1050" w:right="-1276"/>
        <w:jc w:val="both"/>
        <w:rPr>
          <w:rFonts w:ascii="Traditional Arabic" w:hAnsi="Traditional Arabic" w:cs="Traditional Arabic"/>
          <w:b/>
          <w:bCs/>
          <w:sz w:val="52"/>
          <w:szCs w:val="52"/>
          <w:rtl/>
          <w:lang w:bidi="ar-IQ"/>
        </w:rPr>
      </w:pPr>
      <w:r w:rsidRPr="008A73A9">
        <w:rPr>
          <w:rFonts w:ascii="Traditional Arabic" w:hAnsi="Traditional Arabic" w:cs="Traditional Arabic"/>
          <w:b/>
          <w:bCs/>
          <w:sz w:val="52"/>
          <w:szCs w:val="52"/>
          <w:rtl/>
          <w:lang w:bidi="ar-IQ"/>
        </w:rPr>
        <w:t>وكان أحد من يضرب به المثل لحفظه. قال: ما قلت لمحدث قط أعد علي، وما سمعت أذناي قط شيئاً إلا وعاه قلبي.</w:t>
      </w:r>
    </w:p>
    <w:p w:rsidR="008A73A9" w:rsidRPr="005C3A78" w:rsidRDefault="008A73A9" w:rsidP="008A73A9">
      <w:pPr>
        <w:ind w:left="-1050" w:right="-1276"/>
        <w:jc w:val="both"/>
        <w:rPr>
          <w:rFonts w:ascii="Traditional Arabic" w:hAnsi="Traditional Arabic" w:cs="Traditional Arabic"/>
          <w:b/>
          <w:bCs/>
          <w:sz w:val="52"/>
          <w:szCs w:val="52"/>
          <w:rtl/>
          <w:lang w:bidi="ar-IQ"/>
        </w:rPr>
      </w:pPr>
      <w:r w:rsidRPr="008A73A9">
        <w:rPr>
          <w:rFonts w:ascii="Traditional Arabic" w:hAnsi="Traditional Arabic" w:cs="Traditional Arabic"/>
          <w:b/>
          <w:bCs/>
          <w:sz w:val="52"/>
          <w:szCs w:val="52"/>
          <w:rtl/>
          <w:lang w:bidi="ar-IQ"/>
        </w:rPr>
        <w:t xml:space="preserve">قال أحمد بن حنبل: قتادة أعلم بالتفسير وباختلاف العلماء؛ ثم وصفه بالفقه والحفظ وأطنب في ذكره وقال: قلما نجد من يتقدمه. قرأت عليه مرة </w:t>
      </w:r>
      <w:r w:rsidRPr="008A73A9">
        <w:rPr>
          <w:rFonts w:ascii="Traditional Arabic" w:hAnsi="Traditional Arabic" w:cs="Traditional Arabic"/>
          <w:b/>
          <w:bCs/>
          <w:sz w:val="52"/>
          <w:szCs w:val="52"/>
          <w:rtl/>
          <w:lang w:bidi="ar-IQ"/>
        </w:rPr>
        <w:lastRenderedPageBreak/>
        <w:t>صحيفة جابر فحفظها. قال الشيخ شمس الدين: وقد تفوه بشيء من القدر، قال: كل شيء بقدر إلا المعاصي. وكان رأساً في الغريب والعربية والأنساب، وقد وثقه غير واحد. وتوفي سنة سبع عشرة ومائة، وروى له الجماعة.</w:t>
      </w:r>
      <w:r>
        <w:rPr>
          <w:rFonts w:ascii="Traditional Arabic" w:hAnsi="Traditional Arabic" w:cs="Traditional Arabic" w:hint="cs"/>
          <w:b/>
          <w:bCs/>
          <w:sz w:val="52"/>
          <w:szCs w:val="52"/>
          <w:rtl/>
          <w:lang w:bidi="ar-IQ"/>
        </w:rPr>
        <w:t xml:space="preserve"> </w:t>
      </w:r>
    </w:p>
    <w:p w:rsidR="00B12B87" w:rsidRPr="00B12B87" w:rsidRDefault="00B12B87" w:rsidP="00B12B8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فيه الذهبي في العبر ج1,ص26:</w:t>
      </w:r>
      <w:r w:rsidRPr="00B12B87">
        <w:rPr>
          <w:rFonts w:ascii="Traditional Arabic" w:hAnsi="Traditional Arabic" w:cs="Traditional Arabic"/>
          <w:b/>
          <w:bCs/>
          <w:color w:val="000000"/>
          <w:sz w:val="44"/>
          <w:szCs w:val="44"/>
          <w:rtl/>
          <w:lang w:bidi="ar-IQ"/>
        </w:rPr>
        <w:t xml:space="preserve"> </w:t>
      </w:r>
      <w:r w:rsidRPr="00B12B87">
        <w:rPr>
          <w:rFonts w:ascii="Traditional Arabic" w:hAnsi="Traditional Arabic" w:cs="Traditional Arabic"/>
          <w:b/>
          <w:bCs/>
          <w:sz w:val="52"/>
          <w:szCs w:val="52"/>
          <w:rtl/>
          <w:lang w:bidi="ar-IQ"/>
        </w:rPr>
        <w:t>الحافظ أبو الخطاب قَتَادة بن دعامة السدوسي. عالم أهل البصرة. روى معمر عنه.</w:t>
      </w:r>
    </w:p>
    <w:p w:rsidR="00B12B87" w:rsidRPr="00B12B87" w:rsidRDefault="00B12B87" w:rsidP="00B12B87">
      <w:pPr>
        <w:ind w:left="-1050" w:right="-1276"/>
        <w:jc w:val="both"/>
        <w:rPr>
          <w:rFonts w:ascii="Traditional Arabic" w:hAnsi="Traditional Arabic" w:cs="Traditional Arabic"/>
          <w:b/>
          <w:bCs/>
          <w:sz w:val="52"/>
          <w:szCs w:val="52"/>
          <w:rtl/>
          <w:lang w:bidi="ar-IQ"/>
        </w:rPr>
      </w:pPr>
      <w:r w:rsidRPr="00B12B87">
        <w:rPr>
          <w:rFonts w:ascii="Traditional Arabic" w:hAnsi="Traditional Arabic" w:cs="Traditional Arabic"/>
          <w:b/>
          <w:bCs/>
          <w:sz w:val="52"/>
          <w:szCs w:val="52"/>
          <w:rtl/>
          <w:lang w:bidi="ar-IQ"/>
        </w:rPr>
        <w:t>قال: أقمتُ عند سعيد بن المسيب ثمانية أيام. فقال لي في اليوم الثالث: ارتحل يا أعمى فقد أترفتني.</w:t>
      </w:r>
    </w:p>
    <w:p w:rsidR="00B12B87" w:rsidRPr="00B12B87" w:rsidRDefault="00B12B87" w:rsidP="00B12B87">
      <w:pPr>
        <w:ind w:left="-1050" w:right="-1276"/>
        <w:jc w:val="both"/>
        <w:rPr>
          <w:rFonts w:ascii="Traditional Arabic" w:hAnsi="Traditional Arabic" w:cs="Traditional Arabic"/>
          <w:b/>
          <w:bCs/>
          <w:sz w:val="52"/>
          <w:szCs w:val="52"/>
          <w:rtl/>
          <w:lang w:bidi="ar-IQ"/>
        </w:rPr>
      </w:pPr>
      <w:r w:rsidRPr="00B12B87">
        <w:rPr>
          <w:rFonts w:ascii="Traditional Arabic" w:hAnsi="Traditional Arabic" w:cs="Traditional Arabic"/>
          <w:b/>
          <w:bCs/>
          <w:sz w:val="52"/>
          <w:szCs w:val="52"/>
          <w:rtl/>
          <w:lang w:bidi="ar-IQ"/>
        </w:rPr>
        <w:t>وقال قَتَادة: ما قلتُ لمحدث قطّ أعدهُ علي، وما سمعتُ شيئاً إِلا وعاه قلبي. وقال فيه شيخُه ابن سيرين: قَتاَدة أحفظ الناس.</w:t>
      </w:r>
    </w:p>
    <w:p w:rsidR="00B12B87" w:rsidRDefault="00B12B87" w:rsidP="00B12B87">
      <w:pPr>
        <w:ind w:left="-1050" w:right="-1276"/>
        <w:jc w:val="both"/>
        <w:rPr>
          <w:rFonts w:ascii="Traditional Arabic" w:hAnsi="Traditional Arabic" w:cs="Traditional Arabic"/>
          <w:b/>
          <w:bCs/>
          <w:sz w:val="52"/>
          <w:szCs w:val="52"/>
          <w:rtl/>
          <w:lang w:bidi="ar-IQ"/>
        </w:rPr>
      </w:pPr>
      <w:r w:rsidRPr="00B12B87">
        <w:rPr>
          <w:rFonts w:ascii="Traditional Arabic" w:hAnsi="Traditional Arabic" w:cs="Traditional Arabic"/>
          <w:b/>
          <w:bCs/>
          <w:sz w:val="52"/>
          <w:szCs w:val="52"/>
          <w:rtl/>
          <w:lang w:bidi="ar-IQ"/>
        </w:rPr>
        <w:t>وقال مَعْمَر: سمعتُ قَتَادَة يقول: ما في القرآن آية إِلا وقد سمعتُ فيها شيئاً. وقال أحمد: قل أن نجد من يتقدم قَتادة. كان عالماً بالتفسير، وباختلاف العلماء.</w:t>
      </w:r>
      <w:r>
        <w:rPr>
          <w:rFonts w:ascii="Traditional Arabic" w:hAnsi="Traditional Arabic" w:cs="Traditional Arabic" w:hint="cs"/>
          <w:b/>
          <w:bCs/>
          <w:sz w:val="52"/>
          <w:szCs w:val="52"/>
          <w:rtl/>
          <w:lang w:bidi="ar-IQ"/>
        </w:rPr>
        <w:t xml:space="preserve">   </w:t>
      </w:r>
    </w:p>
    <w:p w:rsidR="00B12B87" w:rsidRDefault="00B12B87" w:rsidP="00B12B87">
      <w:pPr>
        <w:ind w:left="-1050" w:right="-1276"/>
        <w:jc w:val="both"/>
        <w:rPr>
          <w:rFonts w:ascii="Traditional Arabic" w:hAnsi="Traditional Arabic" w:cs="Traditional Arabic"/>
          <w:b/>
          <w:bCs/>
          <w:sz w:val="52"/>
          <w:szCs w:val="52"/>
          <w:rtl/>
          <w:lang w:bidi="ar-IQ"/>
        </w:rPr>
      </w:pPr>
    </w:p>
    <w:p w:rsidR="00B12B87" w:rsidRDefault="00B12B87" w:rsidP="00B12B87">
      <w:pPr>
        <w:ind w:left="-1050" w:right="-1276"/>
        <w:jc w:val="both"/>
        <w:rPr>
          <w:rFonts w:ascii="Traditional Arabic" w:hAnsi="Traditional Arabic" w:cs="Traditional Arabic"/>
          <w:b/>
          <w:bCs/>
          <w:sz w:val="52"/>
          <w:szCs w:val="52"/>
          <w:rtl/>
          <w:lang w:bidi="ar-IQ"/>
        </w:rPr>
      </w:pPr>
    </w:p>
    <w:p w:rsidR="00B12B87" w:rsidRDefault="00B12B87" w:rsidP="00B12B8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فانظر عزيزي القارئ ان رجال هذا السند كلهم ثقات بل من كبار العلماء والمحدثين الذين اطبقت الامة على الاخذ بحديثهم والعمدة عليهم.</w:t>
      </w:r>
    </w:p>
    <w:p w:rsidR="0055251F" w:rsidRDefault="0055251F" w:rsidP="0055251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وبسب صحة هذا السند لم يذكره الميلاني لأنه سوف يهدم دعواه الكاذبة النافية لهذه الفضيلة العظمى للصديق رضوان الله عليه,ولو كان الميلاني منصفا وباحثا عن الحق لذكر هذا السند وما دلس على الناس.</w:t>
      </w:r>
    </w:p>
    <w:p w:rsidR="0055251F" w:rsidRDefault="0055251F" w:rsidP="00B12B87">
      <w:pPr>
        <w:ind w:left="-1050" w:right="-1276"/>
        <w:jc w:val="both"/>
        <w:rPr>
          <w:rFonts w:ascii="Traditional Arabic" w:hAnsi="Traditional Arabic" w:cs="Traditional Arabic"/>
          <w:b/>
          <w:bCs/>
          <w:sz w:val="52"/>
          <w:szCs w:val="52"/>
          <w:rtl/>
          <w:lang w:bidi="ar-IQ"/>
        </w:rPr>
      </w:pPr>
    </w:p>
    <w:p w:rsidR="001B79D1" w:rsidRPr="001B79D1" w:rsidRDefault="00B12B87" w:rsidP="001B79D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بقي في الحديث شئ وهو انه مرسل لكن </w:t>
      </w:r>
      <w:r w:rsidR="00153AA1">
        <w:rPr>
          <w:rFonts w:ascii="Traditional Arabic" w:hAnsi="Traditional Arabic" w:cs="Traditional Arabic" w:hint="cs"/>
          <w:b/>
          <w:bCs/>
          <w:sz w:val="52"/>
          <w:szCs w:val="52"/>
          <w:rtl/>
          <w:lang w:bidi="ar-IQ"/>
        </w:rPr>
        <w:t>الإرسال</w:t>
      </w:r>
      <w:r>
        <w:rPr>
          <w:rFonts w:ascii="Traditional Arabic" w:hAnsi="Traditional Arabic" w:cs="Traditional Arabic" w:hint="cs"/>
          <w:b/>
          <w:bCs/>
          <w:sz w:val="52"/>
          <w:szCs w:val="52"/>
          <w:rtl/>
          <w:lang w:bidi="ar-IQ"/>
        </w:rPr>
        <w:t xml:space="preserve"> فيه لايضره لانه مرو عن تابعي ثقة محدث وهو قتادة السدوسي وقد </w:t>
      </w:r>
      <w:r w:rsidR="00153AA1">
        <w:rPr>
          <w:rFonts w:ascii="Traditional Arabic" w:hAnsi="Traditional Arabic" w:cs="Traditional Arabic" w:hint="cs"/>
          <w:b/>
          <w:bCs/>
          <w:sz w:val="52"/>
          <w:szCs w:val="52"/>
          <w:rtl/>
          <w:lang w:bidi="ar-IQ"/>
        </w:rPr>
        <w:t>أجمعت</w:t>
      </w:r>
      <w:r>
        <w:rPr>
          <w:rFonts w:ascii="Traditional Arabic" w:hAnsi="Traditional Arabic" w:cs="Traditional Arabic" w:hint="cs"/>
          <w:b/>
          <w:bCs/>
          <w:sz w:val="52"/>
          <w:szCs w:val="52"/>
          <w:rtl/>
          <w:lang w:bidi="ar-IQ"/>
        </w:rPr>
        <w:t xml:space="preserve"> </w:t>
      </w:r>
      <w:r w:rsidR="00153AA1">
        <w:rPr>
          <w:rFonts w:ascii="Traditional Arabic" w:hAnsi="Traditional Arabic" w:cs="Traditional Arabic" w:hint="cs"/>
          <w:b/>
          <w:bCs/>
          <w:sz w:val="52"/>
          <w:szCs w:val="52"/>
          <w:rtl/>
          <w:lang w:bidi="ar-IQ"/>
        </w:rPr>
        <w:t>الأمة</w:t>
      </w:r>
      <w:r>
        <w:rPr>
          <w:rFonts w:ascii="Traditional Arabic" w:hAnsi="Traditional Arabic" w:cs="Traditional Arabic" w:hint="cs"/>
          <w:b/>
          <w:bCs/>
          <w:sz w:val="52"/>
          <w:szCs w:val="52"/>
          <w:rtl/>
          <w:lang w:bidi="ar-IQ"/>
        </w:rPr>
        <w:t xml:space="preserve"> على توثيقه والاعتماد عليه وقد تجلى ذالك في النتف المختلفة من التراجم الحاكية لحاله</w:t>
      </w:r>
      <w:r w:rsidR="001B79D1">
        <w:rPr>
          <w:rFonts w:ascii="Traditional Arabic" w:hAnsi="Traditional Arabic" w:cs="Traditional Arabic" w:hint="cs"/>
          <w:b/>
          <w:bCs/>
          <w:sz w:val="52"/>
          <w:szCs w:val="52"/>
          <w:rtl/>
          <w:lang w:bidi="ar-IQ"/>
        </w:rPr>
        <w:t xml:space="preserve">,ومرسل التابعين مقبول عند ابو حنيفة ومالك وفي اصح الروايتين عن احمد وعند خلق من المعتزلة كما ذكر ذالك الامام احمد بن حزم رحمه الله في </w:t>
      </w:r>
      <w:r w:rsidR="00153AA1">
        <w:rPr>
          <w:rFonts w:ascii="Traditional Arabic" w:hAnsi="Traditional Arabic" w:cs="Traditional Arabic" w:hint="cs"/>
          <w:b/>
          <w:bCs/>
          <w:sz w:val="52"/>
          <w:szCs w:val="52"/>
          <w:rtl/>
          <w:lang w:bidi="ar-IQ"/>
        </w:rPr>
        <w:t xml:space="preserve"> كتابه الإحكام</w:t>
      </w:r>
      <w:r w:rsidR="001B79D1">
        <w:rPr>
          <w:rFonts w:ascii="Traditional Arabic" w:hAnsi="Traditional Arabic" w:cs="Traditional Arabic" w:hint="cs"/>
          <w:b/>
          <w:bCs/>
          <w:sz w:val="52"/>
          <w:szCs w:val="52"/>
          <w:rtl/>
          <w:lang w:bidi="ar-IQ"/>
        </w:rPr>
        <w:t xml:space="preserve"> في </w:t>
      </w:r>
      <w:r w:rsidR="00153AA1">
        <w:rPr>
          <w:rFonts w:ascii="Traditional Arabic" w:hAnsi="Traditional Arabic" w:cs="Traditional Arabic" w:hint="cs"/>
          <w:b/>
          <w:bCs/>
          <w:sz w:val="52"/>
          <w:szCs w:val="52"/>
          <w:rtl/>
          <w:lang w:bidi="ar-IQ"/>
        </w:rPr>
        <w:t>أصول</w:t>
      </w:r>
      <w:r w:rsidR="001B79D1">
        <w:rPr>
          <w:rFonts w:ascii="Traditional Arabic" w:hAnsi="Traditional Arabic" w:cs="Traditional Arabic" w:hint="cs"/>
          <w:b/>
          <w:bCs/>
          <w:sz w:val="52"/>
          <w:szCs w:val="52"/>
          <w:rtl/>
          <w:lang w:bidi="ar-IQ"/>
        </w:rPr>
        <w:t xml:space="preserve"> القران ج1,ص156 حيث قال:</w:t>
      </w:r>
      <w:r w:rsidR="001B79D1" w:rsidRPr="001B79D1">
        <w:rPr>
          <w:rFonts w:ascii="Traditional Arabic" w:hAnsi="Traditional Arabic" w:cs="Traditional Arabic"/>
          <w:b/>
          <w:bCs/>
          <w:sz w:val="52"/>
          <w:szCs w:val="52"/>
          <w:rtl/>
          <w:lang w:bidi="ar-IQ"/>
        </w:rPr>
        <w:t xml:space="preserve"> اختلفوا في قبول الخبر المرسل وصورته ما إذا قال من لم يلق النبي صلى الله عليه وسلم وكان عدلا قال رسول الله.</w:t>
      </w:r>
    </w:p>
    <w:p w:rsidR="001B79D1" w:rsidRPr="001B79D1" w:rsidRDefault="001B79D1" w:rsidP="001B79D1">
      <w:pPr>
        <w:ind w:left="-1050" w:right="-1276"/>
        <w:jc w:val="both"/>
        <w:rPr>
          <w:rFonts w:ascii="Traditional Arabic" w:hAnsi="Traditional Arabic" w:cs="Traditional Arabic"/>
          <w:b/>
          <w:bCs/>
          <w:sz w:val="52"/>
          <w:szCs w:val="52"/>
          <w:rtl/>
          <w:lang w:bidi="ar-IQ"/>
        </w:rPr>
      </w:pPr>
      <w:r w:rsidRPr="001B79D1">
        <w:rPr>
          <w:rFonts w:ascii="Traditional Arabic" w:hAnsi="Traditional Arabic" w:cs="Traditional Arabic"/>
          <w:b/>
          <w:bCs/>
          <w:sz w:val="52"/>
          <w:szCs w:val="52"/>
          <w:rtl/>
          <w:lang w:bidi="ar-IQ"/>
        </w:rPr>
        <w:lastRenderedPageBreak/>
        <w:t>فقبله أبو حنيفة ومالك وأحمد بن حنبل في أشهر الروايتين عنه وجماهير المعتزلة كأبي هاشم وفصل عيسى بن أبان فقبل مراسيل الصحابة والتابعين وتابعي التابعين ومن هو من أئمة النقل مطلقاً دون من عدا هؤلاء وأما الشافعي رضي الله عنه فإنه قال: إن كان المرسل من مراسيل الصحابة أو مرسلاً قد أسنده غير مرسله أو أرسله راو آخر يروي عن غير شيوخ الأول أو عضده قول صحابي أو قول أكثر أهل العلم أو أن يكون المرسل قد عرف من حاله أنه لا يرسل عمن فيه علة من جهالة أو غيرها كمراسيل ابن المسيب فهو مقبول وإلا فلا ووافقه على ذلك أكثر أصحابه والقاضي أبو بكر وجماعة من الفقهاء والمختار قبول مراسيل العدل مطلقاً ودليله الإجماع والمعقول.</w:t>
      </w:r>
    </w:p>
    <w:p w:rsidR="00B12B87" w:rsidRPr="008A73A9" w:rsidRDefault="001B79D1" w:rsidP="001B79D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ويقول العلامة محمد بن صالح العثيمين رحمه الله تعالى في كتابه شرح مقدمة التفسير ج1,ص53:</w:t>
      </w:r>
      <w:r w:rsidRPr="001B79D1">
        <w:rPr>
          <w:rFonts w:ascii="Traditional Arabic" w:hAnsi="Traditional Arabic" w:cs="Traditional Arabic"/>
          <w:b/>
          <w:bCs/>
          <w:color w:val="000000"/>
          <w:sz w:val="44"/>
          <w:szCs w:val="44"/>
          <w:rtl/>
          <w:lang w:bidi="ar-IQ"/>
        </w:rPr>
        <w:t xml:space="preserve"> </w:t>
      </w:r>
      <w:r w:rsidRPr="001B79D1">
        <w:rPr>
          <w:rFonts w:ascii="Traditional Arabic" w:hAnsi="Traditional Arabic" w:cs="Traditional Arabic"/>
          <w:b/>
          <w:bCs/>
          <w:sz w:val="52"/>
          <w:szCs w:val="52"/>
          <w:rtl/>
          <w:lang w:bidi="ar-IQ"/>
        </w:rPr>
        <w:t xml:space="preserve">إن مراسيل الصحابة حجة، وأما مرسل التابعي فالتابعون يختلفون فمنهم من يقبل مرسله، ومنهم من لا يقبل ، فالذين تتبعوا وعرف أنهم لا يرسلون إلا عن صحابي مثل سعيد بن المسيب، فإنه قد قيل إنه لا يرسل إلا عن أبي هريرة فيكون مرسله صحيحاً، والذين ليسوا على </w:t>
      </w:r>
      <w:r w:rsidRPr="001B79D1">
        <w:rPr>
          <w:rFonts w:ascii="Traditional Arabic" w:hAnsi="Traditional Arabic" w:cs="Traditional Arabic"/>
          <w:b/>
          <w:bCs/>
          <w:sz w:val="52"/>
          <w:szCs w:val="52"/>
          <w:rtl/>
          <w:lang w:bidi="ar-IQ"/>
        </w:rPr>
        <w:lastRenderedPageBreak/>
        <w:t>هذه الحال ينظر في المرسل نفسه، إذا تعددت طرقه وتلقته الأمة بالقبول فإنه يكون صحيحاً ومثال ذلك حديث عمرو بن حزم، أن النبي صلى الله عليه وسلم كتب إلي أهل اليمن كتاباً فيه ذكر الديات والزكاة</w:t>
      </w:r>
      <w:r>
        <w:rPr>
          <w:rFonts w:ascii="Traditional Arabic" w:hAnsi="Traditional Arabic" w:cs="Traditional Arabic" w:hint="cs"/>
          <w:b/>
          <w:bCs/>
          <w:sz w:val="52"/>
          <w:szCs w:val="52"/>
          <w:rtl/>
          <w:lang w:bidi="ar-IQ"/>
        </w:rPr>
        <w:t xml:space="preserve"> .</w:t>
      </w:r>
    </w:p>
    <w:p w:rsidR="00B12B87" w:rsidRDefault="00E315F8" w:rsidP="00B12B8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إن</w:t>
      </w:r>
      <w:r w:rsidR="001B79D1">
        <w:rPr>
          <w:rFonts w:ascii="Traditional Arabic" w:hAnsi="Traditional Arabic" w:cs="Traditional Arabic" w:hint="cs"/>
          <w:b/>
          <w:bCs/>
          <w:sz w:val="52"/>
          <w:szCs w:val="52"/>
          <w:rtl/>
          <w:lang w:bidi="ar-IQ"/>
        </w:rPr>
        <w:t xml:space="preserve"> العلماء تحوطوا في شان مراسيل الحديث </w:t>
      </w:r>
      <w:r>
        <w:rPr>
          <w:rFonts w:ascii="Traditional Arabic" w:hAnsi="Traditional Arabic" w:cs="Traditional Arabic" w:hint="cs"/>
          <w:b/>
          <w:bCs/>
          <w:sz w:val="52"/>
          <w:szCs w:val="52"/>
          <w:rtl/>
          <w:lang w:bidi="ar-IQ"/>
        </w:rPr>
        <w:t>أما</w:t>
      </w:r>
      <w:r w:rsidR="001B79D1">
        <w:rPr>
          <w:rFonts w:ascii="Traditional Arabic" w:hAnsi="Traditional Arabic" w:cs="Traditional Arabic" w:hint="cs"/>
          <w:b/>
          <w:bCs/>
          <w:sz w:val="52"/>
          <w:szCs w:val="52"/>
          <w:rtl/>
          <w:lang w:bidi="ar-IQ"/>
        </w:rPr>
        <w:t xml:space="preserve"> التفسير فلم </w:t>
      </w:r>
      <w:r>
        <w:rPr>
          <w:rFonts w:ascii="Traditional Arabic" w:hAnsi="Traditional Arabic" w:cs="Traditional Arabic" w:hint="cs"/>
          <w:b/>
          <w:bCs/>
          <w:sz w:val="52"/>
          <w:szCs w:val="52"/>
          <w:rtl/>
          <w:lang w:bidi="ar-IQ"/>
        </w:rPr>
        <w:t>أرى</w:t>
      </w:r>
      <w:r w:rsidR="001B79D1">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أحدا</w:t>
      </w:r>
      <w:r w:rsidR="001B79D1">
        <w:rPr>
          <w:rFonts w:ascii="Traditional Arabic" w:hAnsi="Traditional Arabic" w:cs="Traditional Arabic" w:hint="cs"/>
          <w:b/>
          <w:bCs/>
          <w:sz w:val="52"/>
          <w:szCs w:val="52"/>
          <w:rtl/>
          <w:lang w:bidi="ar-IQ"/>
        </w:rPr>
        <w:t xml:space="preserve"> ترك </w:t>
      </w:r>
      <w:r>
        <w:rPr>
          <w:rFonts w:ascii="Traditional Arabic" w:hAnsi="Traditional Arabic" w:cs="Traditional Arabic" w:hint="cs"/>
          <w:b/>
          <w:bCs/>
          <w:sz w:val="52"/>
          <w:szCs w:val="52"/>
          <w:rtl/>
          <w:lang w:bidi="ar-IQ"/>
        </w:rPr>
        <w:t>الأخذ</w:t>
      </w:r>
      <w:r w:rsidR="001B79D1">
        <w:rPr>
          <w:rFonts w:ascii="Traditional Arabic" w:hAnsi="Traditional Arabic" w:cs="Traditional Arabic" w:hint="cs"/>
          <w:b/>
          <w:bCs/>
          <w:sz w:val="52"/>
          <w:szCs w:val="52"/>
          <w:rtl/>
          <w:lang w:bidi="ar-IQ"/>
        </w:rPr>
        <w:t xml:space="preserve"> بها </w:t>
      </w:r>
      <w:r>
        <w:rPr>
          <w:rFonts w:ascii="Traditional Arabic" w:hAnsi="Traditional Arabic" w:cs="Traditional Arabic" w:hint="cs"/>
          <w:b/>
          <w:bCs/>
          <w:sz w:val="52"/>
          <w:szCs w:val="52"/>
          <w:rtl/>
          <w:lang w:bidi="ar-IQ"/>
        </w:rPr>
        <w:t>إلا</w:t>
      </w:r>
      <w:r w:rsidR="001B79D1">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إذا</w:t>
      </w:r>
      <w:r w:rsidR="001B79D1">
        <w:rPr>
          <w:rFonts w:ascii="Traditional Arabic" w:hAnsi="Traditional Arabic" w:cs="Traditional Arabic" w:hint="cs"/>
          <w:b/>
          <w:bCs/>
          <w:sz w:val="52"/>
          <w:szCs w:val="52"/>
          <w:rtl/>
          <w:lang w:bidi="ar-IQ"/>
        </w:rPr>
        <w:t xml:space="preserve"> كانت منكرة المتن </w:t>
      </w:r>
      <w:r>
        <w:rPr>
          <w:rFonts w:ascii="Traditional Arabic" w:hAnsi="Traditional Arabic" w:cs="Traditional Arabic" w:hint="cs"/>
          <w:b/>
          <w:bCs/>
          <w:sz w:val="52"/>
          <w:szCs w:val="52"/>
          <w:rtl/>
          <w:lang w:bidi="ar-IQ"/>
        </w:rPr>
        <w:t>أو شاذة.أما خبر نزول آيات سورة الليل في الصديق رضي الله عنه فقد تلقته الأمة بالقبول ولم ينكر أحدا من المحدثين أو المفسرين نزولها في هذا الشأن</w:t>
      </w:r>
      <w:r w:rsidR="008E797D">
        <w:rPr>
          <w:rFonts w:ascii="Traditional Arabic" w:hAnsi="Traditional Arabic" w:cs="Traditional Arabic" w:hint="cs"/>
          <w:b/>
          <w:bCs/>
          <w:sz w:val="52"/>
          <w:szCs w:val="52"/>
          <w:rtl/>
          <w:lang w:bidi="ar-IQ"/>
        </w:rPr>
        <w:t>.</w:t>
      </w:r>
      <w:r w:rsidR="00652FA1">
        <w:rPr>
          <w:rFonts w:ascii="Traditional Arabic" w:hAnsi="Traditional Arabic" w:cs="Traditional Arabic" w:hint="cs"/>
          <w:b/>
          <w:bCs/>
          <w:sz w:val="52"/>
          <w:szCs w:val="52"/>
          <w:rtl/>
          <w:lang w:bidi="ar-IQ"/>
        </w:rPr>
        <w:t xml:space="preserve"> </w:t>
      </w:r>
    </w:p>
    <w:p w:rsidR="00153AA1" w:rsidRDefault="00652FA1" w:rsidP="00652FA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ومن الممكن </w:t>
      </w:r>
      <w:r w:rsidR="00005F77">
        <w:rPr>
          <w:rFonts w:ascii="Traditional Arabic" w:hAnsi="Traditional Arabic" w:cs="Traditional Arabic" w:hint="cs"/>
          <w:b/>
          <w:bCs/>
          <w:sz w:val="52"/>
          <w:szCs w:val="52"/>
          <w:rtl/>
          <w:lang w:bidi="ar-IQ"/>
        </w:rPr>
        <w:t>أن</w:t>
      </w:r>
      <w:r>
        <w:rPr>
          <w:rFonts w:ascii="Traditional Arabic" w:hAnsi="Traditional Arabic" w:cs="Traditional Arabic" w:hint="cs"/>
          <w:b/>
          <w:bCs/>
          <w:sz w:val="52"/>
          <w:szCs w:val="52"/>
          <w:rtl/>
          <w:lang w:bidi="ar-IQ"/>
        </w:rPr>
        <w:t xml:space="preserve"> </w:t>
      </w:r>
      <w:r w:rsidR="00005F77">
        <w:rPr>
          <w:rFonts w:ascii="Traditional Arabic" w:hAnsi="Traditional Arabic" w:cs="Traditional Arabic" w:hint="cs"/>
          <w:b/>
          <w:bCs/>
          <w:sz w:val="52"/>
          <w:szCs w:val="52"/>
          <w:rtl/>
          <w:lang w:bidi="ar-IQ"/>
        </w:rPr>
        <w:t>يأتي</w:t>
      </w:r>
      <w:r>
        <w:rPr>
          <w:rFonts w:ascii="Traditional Arabic" w:hAnsi="Traditional Arabic" w:cs="Traditional Arabic" w:hint="cs"/>
          <w:b/>
          <w:bCs/>
          <w:sz w:val="52"/>
          <w:szCs w:val="52"/>
          <w:rtl/>
          <w:lang w:bidi="ar-IQ"/>
        </w:rPr>
        <w:t xml:space="preserve"> متحجج ويقول </w:t>
      </w:r>
      <w:r w:rsidR="00005F77">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المرسل عد من </w:t>
      </w:r>
      <w:r w:rsidR="00005F77">
        <w:rPr>
          <w:rFonts w:ascii="Traditional Arabic" w:hAnsi="Traditional Arabic" w:cs="Traditional Arabic" w:hint="cs"/>
          <w:b/>
          <w:bCs/>
          <w:sz w:val="52"/>
          <w:szCs w:val="52"/>
          <w:rtl/>
          <w:lang w:bidi="ar-IQ"/>
        </w:rPr>
        <w:t>أقسام</w:t>
      </w:r>
      <w:r>
        <w:rPr>
          <w:rFonts w:ascii="Traditional Arabic" w:hAnsi="Traditional Arabic" w:cs="Traditional Arabic" w:hint="cs"/>
          <w:b/>
          <w:bCs/>
          <w:sz w:val="52"/>
          <w:szCs w:val="52"/>
          <w:rtl/>
          <w:lang w:bidi="ar-IQ"/>
        </w:rPr>
        <w:t xml:space="preserve"> الضعيف باستثناء مراسيل ابن المسيب</w:t>
      </w:r>
      <w:r w:rsidR="00005F77">
        <w:rPr>
          <w:rFonts w:ascii="Traditional Arabic" w:hAnsi="Traditional Arabic" w:cs="Traditional Arabic" w:hint="cs"/>
          <w:b/>
          <w:bCs/>
          <w:sz w:val="52"/>
          <w:szCs w:val="52"/>
          <w:rtl/>
          <w:lang w:bidi="ar-IQ"/>
        </w:rPr>
        <w:t xml:space="preserve"> فانه لايروي مرسلا إلا عن أبي هريرة رضي الله عنه فنقول له إننا حتى لو سلمنا جدلا بما تقول فان هذا لايسعفك لان هذا الخبر رواه أبو عبد الله الحاكم مرفوعا إلى الصحابي عبد الله بن الزبير</w:t>
      </w:r>
      <w:r w:rsidR="00141566">
        <w:rPr>
          <w:rFonts w:ascii="Traditional Arabic" w:hAnsi="Traditional Arabic" w:cs="Traditional Arabic" w:hint="cs"/>
          <w:b/>
          <w:bCs/>
          <w:sz w:val="52"/>
          <w:szCs w:val="52"/>
          <w:rtl/>
          <w:lang w:bidi="ar-IQ"/>
        </w:rPr>
        <w:t xml:space="preserve"> ومراسيل الصحابة مقبولة بإجماع العلماء</w:t>
      </w:r>
      <w:r w:rsidR="0055251F">
        <w:rPr>
          <w:rFonts w:ascii="Traditional Arabic" w:hAnsi="Traditional Arabic" w:cs="Traditional Arabic" w:hint="cs"/>
          <w:b/>
          <w:bCs/>
          <w:sz w:val="52"/>
          <w:szCs w:val="52"/>
          <w:rtl/>
          <w:lang w:bidi="ar-IQ"/>
        </w:rPr>
        <w:t xml:space="preserve"> </w:t>
      </w:r>
    </w:p>
    <w:p w:rsidR="00652FA1" w:rsidRPr="00153AA1" w:rsidRDefault="00141566" w:rsidP="00652FA1">
      <w:pPr>
        <w:ind w:left="-1050" w:right="-1276"/>
        <w:jc w:val="both"/>
        <w:rPr>
          <w:rFonts w:ascii="Traditional Arabic" w:hAnsi="Traditional Arabic" w:cs="Traditional Arabic"/>
          <w:b/>
          <w:bCs/>
          <w:sz w:val="56"/>
          <w:szCs w:val="56"/>
          <w:rtl/>
          <w:lang w:bidi="ar-IQ"/>
        </w:rPr>
      </w:pPr>
      <w:r w:rsidRPr="00153AA1">
        <w:rPr>
          <w:rFonts w:ascii="Traditional Arabic" w:hAnsi="Traditional Arabic" w:cs="Traditional Arabic" w:hint="cs"/>
          <w:b/>
          <w:bCs/>
          <w:sz w:val="56"/>
          <w:szCs w:val="56"/>
          <w:rtl/>
          <w:lang w:bidi="ar-IQ"/>
        </w:rPr>
        <w:t xml:space="preserve"> </w:t>
      </w:r>
      <w:r w:rsidR="00153AA1" w:rsidRPr="00153AA1">
        <w:rPr>
          <w:rFonts w:ascii="Traditional Arabic" w:hAnsi="Traditional Arabic" w:cs="Traditional Arabic" w:hint="cs"/>
          <w:b/>
          <w:bCs/>
          <w:sz w:val="56"/>
          <w:szCs w:val="56"/>
          <w:rtl/>
          <w:lang w:bidi="ar-IQ"/>
        </w:rPr>
        <w:t>ورود الحديث في سند أخر صحيح</w:t>
      </w:r>
      <w:r w:rsidR="00153AA1">
        <w:rPr>
          <w:rFonts w:ascii="Traditional Arabic" w:hAnsi="Traditional Arabic" w:cs="Traditional Arabic" w:hint="cs"/>
          <w:b/>
          <w:bCs/>
          <w:sz w:val="56"/>
          <w:szCs w:val="56"/>
          <w:rtl/>
          <w:lang w:bidi="ar-IQ"/>
        </w:rPr>
        <w:t>:</w:t>
      </w:r>
    </w:p>
    <w:p w:rsidR="00005F77" w:rsidRDefault="00005F77" w:rsidP="00005F77">
      <w:pPr>
        <w:ind w:left="-1050" w:right="-1276"/>
        <w:jc w:val="both"/>
        <w:rPr>
          <w:rFonts w:ascii="Traditional Arabic" w:hAnsi="Traditional Arabic" w:cs="Traditional Arabic"/>
          <w:b/>
          <w:bCs/>
          <w:sz w:val="52"/>
          <w:szCs w:val="52"/>
          <w:rtl/>
          <w:lang w:bidi="ar-IQ"/>
        </w:rPr>
      </w:pPr>
      <w:r w:rsidRPr="00005F77">
        <w:rPr>
          <w:rFonts w:ascii="Traditional Arabic" w:hAnsi="Traditional Arabic" w:cs="Traditional Arabic"/>
          <w:b/>
          <w:bCs/>
          <w:sz w:val="52"/>
          <w:szCs w:val="52"/>
          <w:rtl/>
          <w:lang w:bidi="ar-IQ"/>
        </w:rPr>
        <w:lastRenderedPageBreak/>
        <w:t>حدثنا حمد بن سهل الفقيه ببخارى ثنا صالح بن محمد بن حبيب الحافظ ثنا سعيد بن يحيى الأموي حدثني عمي عبد الله بن سعيد عن زياد بن عبد الله البكائي عن محمد بن إسحاق قال : حدثني محمد بن عبد الله بن أبي عتيق عن عامر بن عبد الله بن الزبير عن أبيه قال : قال : أبو قحافة لأبي بكر : أراك تعتق رقابا ضعافا فلو أنك إذ فعلت أعتقت رجالا جلدا يمنعونك و يقومون دونك فقال أبو بكر : يا أبت إني إنما أريد لما نزلت هذه الآيات فيه { فأما من أعطى واتقى * وصدق بالحسنى * فسنيسره لليسرى } إلى قوله عز و جل : { وما لأحد عنده من نعمة تجزى * إلا ابتغاء وجه ربه الأعلى * ولسوف يرضى }</w:t>
      </w:r>
      <w:r>
        <w:rPr>
          <w:rFonts w:ascii="Traditional Arabic" w:hAnsi="Traditional Arabic" w:cs="Traditional Arabic" w:hint="cs"/>
          <w:b/>
          <w:bCs/>
          <w:sz w:val="52"/>
          <w:szCs w:val="52"/>
          <w:rtl/>
          <w:lang w:bidi="ar-IQ"/>
        </w:rPr>
        <w:t xml:space="preserve"> .</w:t>
      </w:r>
    </w:p>
    <w:p w:rsidR="00652FA1" w:rsidRDefault="00104C59" w:rsidP="00104C5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الحاكم:</w:t>
      </w:r>
      <w:r w:rsidRPr="00104C59">
        <w:rPr>
          <w:rFonts w:ascii="Traditional Arabic" w:hAnsi="Traditional Arabic" w:cs="Traditional Arabic"/>
          <w:b/>
          <w:bCs/>
          <w:sz w:val="52"/>
          <w:szCs w:val="52"/>
          <w:rtl/>
          <w:lang w:bidi="ar-IQ"/>
        </w:rPr>
        <w:t xml:space="preserve"> هذا حديث صحيح على شرط مسلم و لم يخرجاه</w:t>
      </w:r>
      <w:r>
        <w:rPr>
          <w:rFonts w:ascii="Traditional Arabic" w:hAnsi="Traditional Arabic" w:cs="Traditional Arabic" w:hint="cs"/>
          <w:b/>
          <w:bCs/>
          <w:sz w:val="52"/>
          <w:szCs w:val="52"/>
          <w:rtl/>
          <w:lang w:bidi="ar-IQ"/>
        </w:rPr>
        <w:t xml:space="preserve"> .وسكت عنه الذهبي في التلخيص ولو كان في السند قادحا لذكره وما سكت وهو من هو النقاد الخبير في أمور السيرة والرجال.</w:t>
      </w:r>
    </w:p>
    <w:p w:rsidR="00104C59" w:rsidRDefault="009911C3" w:rsidP="00104C5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إن</w:t>
      </w:r>
      <w:r w:rsidR="00104C59">
        <w:rPr>
          <w:rFonts w:ascii="Traditional Arabic" w:hAnsi="Traditional Arabic" w:cs="Traditional Arabic" w:hint="cs"/>
          <w:b/>
          <w:bCs/>
          <w:sz w:val="52"/>
          <w:szCs w:val="52"/>
          <w:rtl/>
          <w:lang w:bidi="ar-IQ"/>
        </w:rPr>
        <w:t xml:space="preserve"> رجال هذا السند كلهم من العدول الثقات </w:t>
      </w:r>
      <w:r>
        <w:rPr>
          <w:rFonts w:ascii="Traditional Arabic" w:hAnsi="Traditional Arabic" w:cs="Traditional Arabic" w:hint="cs"/>
          <w:b/>
          <w:bCs/>
          <w:sz w:val="52"/>
          <w:szCs w:val="52"/>
          <w:rtl/>
          <w:lang w:bidi="ar-IQ"/>
        </w:rPr>
        <w:t>إلا</w:t>
      </w:r>
      <w:r w:rsidR="00104C59">
        <w:rPr>
          <w:rFonts w:ascii="Traditional Arabic" w:hAnsi="Traditional Arabic" w:cs="Traditional Arabic" w:hint="cs"/>
          <w:b/>
          <w:bCs/>
          <w:sz w:val="52"/>
          <w:szCs w:val="52"/>
          <w:rtl/>
          <w:lang w:bidi="ar-IQ"/>
        </w:rPr>
        <w:t xml:space="preserve"> زياد بن عبد الله البكائي فقد تكلم به فبعض وثقه و بعض غمز فيه </w:t>
      </w:r>
      <w:r>
        <w:rPr>
          <w:rFonts w:ascii="Traditional Arabic" w:hAnsi="Traditional Arabic" w:cs="Traditional Arabic" w:hint="cs"/>
          <w:b/>
          <w:bCs/>
          <w:sz w:val="52"/>
          <w:szCs w:val="52"/>
          <w:rtl/>
          <w:lang w:bidi="ar-IQ"/>
        </w:rPr>
        <w:t>غير إن هذا الغمز لا يلتفت إليه بعد أن اجمع المحدثين على توثيقه وتصحيح روايته وذالك للأسباب التالية:</w:t>
      </w:r>
    </w:p>
    <w:p w:rsidR="0028036F" w:rsidRDefault="009911C3" w:rsidP="0028036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1- إن زياد من رجال مسلم فقد روى له الأمام مسلم في صحيحه في حديث2560</w:t>
      </w:r>
      <w:r w:rsidR="0028036F">
        <w:rPr>
          <w:rFonts w:ascii="Traditional Arabic" w:hAnsi="Traditional Arabic" w:cs="Traditional Arabic" w:hint="cs"/>
          <w:b/>
          <w:bCs/>
          <w:sz w:val="52"/>
          <w:szCs w:val="52"/>
          <w:rtl/>
          <w:lang w:bidi="ar-IQ"/>
        </w:rPr>
        <w:t>.</w:t>
      </w:r>
    </w:p>
    <w:p w:rsidR="0028036F" w:rsidRDefault="009911C3" w:rsidP="00104C5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2- رأيت الكثير من المحدثين يصححون الأسانيد التي فيها زياد ولا يلتفتوا إلى تضعيف البعض له.</w:t>
      </w:r>
      <w:r w:rsidR="0028036F">
        <w:rPr>
          <w:rFonts w:ascii="Traditional Arabic" w:hAnsi="Traditional Arabic" w:cs="Traditional Arabic" w:hint="cs"/>
          <w:b/>
          <w:bCs/>
          <w:sz w:val="52"/>
          <w:szCs w:val="52"/>
          <w:rtl/>
          <w:lang w:bidi="ar-IQ"/>
        </w:rPr>
        <w:t>فمثلا هذا الحديث الوارد في مسند احمد:</w:t>
      </w:r>
    </w:p>
    <w:p w:rsidR="009911C3" w:rsidRDefault="009911C3" w:rsidP="0028036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w:t>
      </w:r>
      <w:r w:rsidR="0028036F" w:rsidRPr="0028036F">
        <w:rPr>
          <w:rFonts w:ascii="Traditional Arabic" w:hAnsi="Traditional Arabic" w:cs="Traditional Arabic"/>
          <w:b/>
          <w:bCs/>
          <w:sz w:val="52"/>
          <w:szCs w:val="52"/>
          <w:rtl/>
          <w:lang w:bidi="ar-IQ"/>
        </w:rPr>
        <w:t>حدثنا عبد الله حدثني أبي ثنا زياد بن عبد الله البكائي ثنا منصور عن سعد بن عبيدة عن أبي عبد الرحمن عن على رضي الله عنه قال : كنا مع جنازة في بقيع الغرقد فذكر معناه</w:t>
      </w:r>
      <w:r w:rsidR="0028036F">
        <w:rPr>
          <w:rFonts w:ascii="Traditional Arabic" w:hAnsi="Traditional Arabic" w:cs="Traditional Arabic" w:hint="cs"/>
          <w:b/>
          <w:bCs/>
          <w:sz w:val="52"/>
          <w:szCs w:val="52"/>
          <w:rtl/>
          <w:lang w:bidi="ar-IQ"/>
        </w:rPr>
        <w:t>. مسند احمد بتعليق شعيب الارنؤوط ج1,ص126.</w:t>
      </w:r>
    </w:p>
    <w:p w:rsidR="0028036F" w:rsidRDefault="0028036F" w:rsidP="0028036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عنه المحدث شعيب الارنؤوط رحمه الله تعالى :إسناده صحيح.</w:t>
      </w:r>
    </w:p>
    <w:p w:rsidR="0028036F" w:rsidRDefault="0028036F" w:rsidP="0028036F">
      <w:pPr>
        <w:ind w:left="-1050" w:right="-1276"/>
        <w:jc w:val="both"/>
        <w:rPr>
          <w:rFonts w:ascii="Traditional Arabic" w:hAnsi="Traditional Arabic" w:cs="Traditional Arabic"/>
          <w:b/>
          <w:bCs/>
          <w:sz w:val="52"/>
          <w:szCs w:val="52"/>
          <w:rtl/>
          <w:lang w:bidi="ar-IQ"/>
        </w:rPr>
      </w:pPr>
      <w:r w:rsidRPr="0028036F">
        <w:rPr>
          <w:rFonts w:ascii="Traditional Arabic" w:hAnsi="Traditional Arabic" w:cs="Traditional Arabic"/>
          <w:b/>
          <w:bCs/>
          <w:sz w:val="52"/>
          <w:szCs w:val="52"/>
          <w:rtl/>
          <w:lang w:bidi="ar-IQ"/>
        </w:rPr>
        <w:t xml:space="preserve">حدثنا عبد الله حدثني أبي ثنا زياد بن عبد الله البكائي ثنا منصور عن سالم عن أبيه عن عبد الله قال قال رسول الله صلى الله عليه و سلم : ما من أحد الا </w:t>
      </w:r>
      <w:r w:rsidRPr="0028036F">
        <w:rPr>
          <w:rFonts w:ascii="Traditional Arabic" w:hAnsi="Traditional Arabic" w:cs="Traditional Arabic"/>
          <w:b/>
          <w:bCs/>
          <w:sz w:val="52"/>
          <w:szCs w:val="52"/>
          <w:rtl/>
          <w:lang w:bidi="ar-IQ"/>
        </w:rPr>
        <w:lastRenderedPageBreak/>
        <w:t xml:space="preserve">وقد وكل به قرينة من الجن قالوا وأنت يا رسول الله قال وأنا الا أن الله أعانني عليه فاسلم فليس يأمرني </w:t>
      </w:r>
      <w:r w:rsidRPr="0028036F">
        <w:rPr>
          <w:rFonts w:ascii="Traditional Arabic" w:hAnsi="Traditional Arabic" w:cs="Traditional Arabic" w:hint="cs"/>
          <w:b/>
          <w:bCs/>
          <w:sz w:val="52"/>
          <w:szCs w:val="52"/>
          <w:rtl/>
          <w:lang w:bidi="ar-IQ"/>
        </w:rPr>
        <w:t>إلا</w:t>
      </w:r>
      <w:r w:rsidRPr="0028036F">
        <w:rPr>
          <w:rFonts w:ascii="Traditional Arabic" w:hAnsi="Traditional Arabic" w:cs="Traditional Arabic"/>
          <w:b/>
          <w:bCs/>
          <w:sz w:val="52"/>
          <w:szCs w:val="52"/>
          <w:rtl/>
          <w:lang w:bidi="ar-IQ"/>
        </w:rPr>
        <w:t xml:space="preserve"> بخير</w:t>
      </w:r>
      <w:r>
        <w:rPr>
          <w:rFonts w:ascii="Traditional Arabic" w:hAnsi="Traditional Arabic" w:cs="Traditional Arabic" w:hint="cs"/>
          <w:b/>
          <w:bCs/>
          <w:sz w:val="52"/>
          <w:szCs w:val="52"/>
          <w:rtl/>
          <w:lang w:bidi="ar-IQ"/>
        </w:rPr>
        <w:t>.المسند ج1,ص460</w:t>
      </w:r>
    </w:p>
    <w:p w:rsidR="0028036F" w:rsidRDefault="0028036F" w:rsidP="0028036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عنه الارنؤوط:صحيح وهذا سند حسن.</w:t>
      </w:r>
    </w:p>
    <w:p w:rsidR="0028036F" w:rsidRDefault="0028036F" w:rsidP="0028036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وكذالك </w:t>
      </w:r>
      <w:r w:rsidR="004F22E8">
        <w:rPr>
          <w:rFonts w:ascii="Traditional Arabic" w:hAnsi="Traditional Arabic" w:cs="Traditional Arabic" w:hint="cs"/>
          <w:b/>
          <w:bCs/>
          <w:sz w:val="52"/>
          <w:szCs w:val="52"/>
          <w:rtl/>
          <w:lang w:bidi="ar-IQ"/>
        </w:rPr>
        <w:t>الأمام</w:t>
      </w:r>
      <w:r>
        <w:rPr>
          <w:rFonts w:ascii="Traditional Arabic" w:hAnsi="Traditional Arabic" w:cs="Traditional Arabic" w:hint="cs"/>
          <w:b/>
          <w:bCs/>
          <w:sz w:val="52"/>
          <w:szCs w:val="52"/>
          <w:rtl/>
          <w:lang w:bidi="ar-IQ"/>
        </w:rPr>
        <w:t xml:space="preserve"> الذهبي</w:t>
      </w:r>
      <w:r w:rsidR="004F22E8">
        <w:rPr>
          <w:rFonts w:ascii="Traditional Arabic" w:hAnsi="Traditional Arabic" w:cs="Traditional Arabic" w:hint="cs"/>
          <w:b/>
          <w:bCs/>
          <w:sz w:val="52"/>
          <w:szCs w:val="52"/>
          <w:rtl/>
          <w:lang w:bidi="ar-IQ"/>
        </w:rPr>
        <w:t xml:space="preserve"> فانه صحح حديث طيالسة اليهود مع وجود زياد بن عبد الله البكائي في السند:</w:t>
      </w:r>
    </w:p>
    <w:p w:rsidR="004F22E8" w:rsidRPr="004F22E8" w:rsidRDefault="004F22E8" w:rsidP="004F22E8">
      <w:pPr>
        <w:ind w:left="-1050" w:right="-1276"/>
        <w:jc w:val="both"/>
        <w:rPr>
          <w:rFonts w:ascii="Traditional Arabic" w:hAnsi="Traditional Arabic" w:cs="Traditional Arabic"/>
          <w:b/>
          <w:bCs/>
          <w:sz w:val="52"/>
          <w:szCs w:val="52"/>
          <w:rtl/>
          <w:lang w:bidi="ar-IQ"/>
        </w:rPr>
      </w:pPr>
      <w:r w:rsidRPr="004F22E8">
        <w:rPr>
          <w:rFonts w:ascii="Traditional Arabic" w:hAnsi="Traditional Arabic" w:cs="Traditional Arabic"/>
          <w:b/>
          <w:bCs/>
          <w:sz w:val="52"/>
          <w:szCs w:val="52"/>
          <w:rtl/>
          <w:lang w:bidi="ar-IQ"/>
        </w:rPr>
        <w:t xml:space="preserve">أخبرني أبو بكر بن عبد الله بن قريش أنبأ الحسن بن سفيان ثنا محمد بن أبي بكر المقدمي ثنا زياد بن عبد الله البكائي ثنا أبو عمران الجوني أن أنس بن مالك رضي الله عنه حدثه قال : ما أشبهت الناس اليوم في المسجد و كثرة الطيالسة إلا بيهود خيبر </w:t>
      </w:r>
      <w:r>
        <w:rPr>
          <w:rFonts w:ascii="Traditional Arabic" w:hAnsi="Traditional Arabic" w:cs="Traditional Arabic" w:hint="cs"/>
          <w:b/>
          <w:bCs/>
          <w:sz w:val="52"/>
          <w:szCs w:val="52"/>
          <w:rtl/>
          <w:lang w:bidi="ar-IQ"/>
        </w:rPr>
        <w:t>.</w:t>
      </w:r>
    </w:p>
    <w:p w:rsidR="004F22E8" w:rsidRDefault="004F22E8" w:rsidP="004F22E8">
      <w:pPr>
        <w:ind w:left="-1050" w:right="-1276"/>
        <w:jc w:val="both"/>
        <w:rPr>
          <w:rFonts w:ascii="Traditional Arabic" w:hAnsi="Traditional Arabic" w:cs="Traditional Arabic"/>
          <w:b/>
          <w:bCs/>
          <w:sz w:val="52"/>
          <w:szCs w:val="52"/>
          <w:rtl/>
          <w:lang w:bidi="ar-IQ"/>
        </w:rPr>
      </w:pPr>
      <w:r w:rsidRPr="004F22E8">
        <w:rPr>
          <w:rFonts w:ascii="Traditional Arabic" w:hAnsi="Traditional Arabic" w:cs="Traditional Arabic"/>
          <w:b/>
          <w:bCs/>
          <w:sz w:val="52"/>
          <w:szCs w:val="52"/>
          <w:rtl/>
          <w:lang w:bidi="ar-IQ"/>
        </w:rPr>
        <w:t xml:space="preserve"> هذا حديث صحيح الإسناد و لم يخرجاه و معناه الطيالسة المصبغة فإنها لباس اليهود </w:t>
      </w:r>
      <w:r>
        <w:rPr>
          <w:rFonts w:ascii="Traditional Arabic" w:hAnsi="Traditional Arabic" w:cs="Traditional Arabic" w:hint="cs"/>
          <w:b/>
          <w:bCs/>
          <w:sz w:val="52"/>
          <w:szCs w:val="52"/>
          <w:rtl/>
          <w:lang w:bidi="ar-IQ"/>
        </w:rPr>
        <w:t xml:space="preserve">.راجع المستدرك للحاكم ج4,ص211.وعلق عليه الإمام الذهبي بالصحة كما أسلفنا آنفا.فهذا دليل على توثيق الذهبي لزياد البكائي وعدم اعتباره بتضعيف بعض علماء الحديث له وأنى له الضعف وهو من رجال الصحيحين اللذان </w:t>
      </w:r>
      <w:r w:rsidR="00232ED7">
        <w:rPr>
          <w:rFonts w:ascii="Traditional Arabic" w:hAnsi="Traditional Arabic" w:cs="Traditional Arabic" w:hint="cs"/>
          <w:b/>
          <w:bCs/>
          <w:sz w:val="52"/>
          <w:szCs w:val="52"/>
          <w:rtl/>
          <w:lang w:bidi="ar-IQ"/>
        </w:rPr>
        <w:t>أبيا</w:t>
      </w:r>
      <w:r>
        <w:rPr>
          <w:rFonts w:ascii="Traditional Arabic" w:hAnsi="Traditional Arabic" w:cs="Traditional Arabic" w:hint="cs"/>
          <w:b/>
          <w:bCs/>
          <w:sz w:val="52"/>
          <w:szCs w:val="52"/>
          <w:rtl/>
          <w:lang w:bidi="ar-IQ"/>
        </w:rPr>
        <w:t xml:space="preserve"> </w:t>
      </w:r>
      <w:r w:rsidR="00232ED7">
        <w:rPr>
          <w:rFonts w:ascii="Traditional Arabic" w:hAnsi="Traditional Arabic" w:cs="Traditional Arabic" w:hint="cs"/>
          <w:b/>
          <w:bCs/>
          <w:sz w:val="52"/>
          <w:szCs w:val="52"/>
          <w:rtl/>
          <w:lang w:bidi="ar-IQ"/>
        </w:rPr>
        <w:t>أن</w:t>
      </w:r>
      <w:r>
        <w:rPr>
          <w:rFonts w:ascii="Traditional Arabic" w:hAnsi="Traditional Arabic" w:cs="Traditional Arabic" w:hint="cs"/>
          <w:b/>
          <w:bCs/>
          <w:sz w:val="52"/>
          <w:szCs w:val="52"/>
          <w:rtl/>
          <w:lang w:bidi="ar-IQ"/>
        </w:rPr>
        <w:t xml:space="preserve"> لا يرويا </w:t>
      </w:r>
      <w:r w:rsidR="00232ED7">
        <w:rPr>
          <w:rFonts w:ascii="Traditional Arabic" w:hAnsi="Traditional Arabic" w:cs="Traditional Arabic" w:hint="cs"/>
          <w:b/>
          <w:bCs/>
          <w:sz w:val="52"/>
          <w:szCs w:val="52"/>
          <w:rtl/>
          <w:lang w:bidi="ar-IQ"/>
        </w:rPr>
        <w:t>إلا</w:t>
      </w:r>
      <w:r>
        <w:rPr>
          <w:rFonts w:ascii="Traditional Arabic" w:hAnsi="Traditional Arabic" w:cs="Traditional Arabic" w:hint="cs"/>
          <w:b/>
          <w:bCs/>
          <w:sz w:val="52"/>
          <w:szCs w:val="52"/>
          <w:rtl/>
          <w:lang w:bidi="ar-IQ"/>
        </w:rPr>
        <w:t xml:space="preserve"> عن </w:t>
      </w:r>
      <w:r w:rsidR="00232ED7">
        <w:rPr>
          <w:rFonts w:ascii="Traditional Arabic" w:hAnsi="Traditional Arabic" w:cs="Traditional Arabic" w:hint="cs"/>
          <w:b/>
          <w:bCs/>
          <w:sz w:val="52"/>
          <w:szCs w:val="52"/>
          <w:rtl/>
          <w:lang w:bidi="ar-IQ"/>
        </w:rPr>
        <w:t>الأقوياء</w:t>
      </w:r>
      <w:r>
        <w:rPr>
          <w:rFonts w:ascii="Traditional Arabic" w:hAnsi="Traditional Arabic" w:cs="Traditional Arabic" w:hint="cs"/>
          <w:b/>
          <w:bCs/>
          <w:sz w:val="52"/>
          <w:szCs w:val="52"/>
          <w:rtl/>
          <w:lang w:bidi="ar-IQ"/>
        </w:rPr>
        <w:t xml:space="preserve"> و</w:t>
      </w:r>
      <w:r w:rsidR="00C850FF">
        <w:rPr>
          <w:rFonts w:ascii="Traditional Arabic" w:hAnsi="Traditional Arabic" w:cs="Traditional Arabic" w:hint="cs"/>
          <w:b/>
          <w:bCs/>
          <w:sz w:val="52"/>
          <w:szCs w:val="52"/>
          <w:rtl/>
          <w:lang w:bidi="ar-IQ"/>
        </w:rPr>
        <w:t>الثقات الضابطين</w:t>
      </w:r>
      <w:r w:rsidR="00232ED7">
        <w:rPr>
          <w:rFonts w:ascii="Traditional Arabic" w:hAnsi="Traditional Arabic" w:cs="Traditional Arabic" w:hint="cs"/>
          <w:b/>
          <w:bCs/>
          <w:sz w:val="52"/>
          <w:szCs w:val="52"/>
          <w:rtl/>
          <w:lang w:bidi="ar-IQ"/>
        </w:rPr>
        <w:t>.</w:t>
      </w:r>
    </w:p>
    <w:p w:rsidR="00232ED7" w:rsidRDefault="00232ED7" w:rsidP="004F22E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وهذا محدث العصر الألباني رحمه الله يصحح الأسانيد التي فيها البكائي,ففي كتابه صحيح وضعيف سنن الترمذي ج7,ص69 يروي حديثا فيه البكائي ويقول عنه :صحيح</w:t>
      </w:r>
    </w:p>
    <w:p w:rsidR="0059377A" w:rsidRDefault="0059377A" w:rsidP="0059377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4- توثيق الإمام احمد ابن حنبل رحمه الله للبكائي وقد أورد ذالك في كتابه العلل ومعرفة الرجال ج3,ص298 قال:</w:t>
      </w:r>
      <w:r w:rsidRPr="0059377A">
        <w:rPr>
          <w:rFonts w:ascii="Traditional Arabic" w:hAnsi="Traditional Arabic" w:cs="Traditional Arabic"/>
          <w:b/>
          <w:bCs/>
          <w:color w:val="000000"/>
          <w:sz w:val="44"/>
          <w:szCs w:val="44"/>
          <w:rtl/>
          <w:lang w:bidi="ar-IQ"/>
        </w:rPr>
        <w:t xml:space="preserve"> </w:t>
      </w:r>
      <w:r w:rsidRPr="0059377A">
        <w:rPr>
          <w:rFonts w:ascii="Traditional Arabic" w:hAnsi="Traditional Arabic" w:cs="Traditional Arabic"/>
          <w:b/>
          <w:bCs/>
          <w:sz w:val="52"/>
          <w:szCs w:val="52"/>
          <w:rtl/>
          <w:lang w:bidi="ar-IQ"/>
        </w:rPr>
        <w:t>سألت أبي عن زياد بن عبد الله البكائي فقال ليس به بأس حديثه حديث أهل الصدق</w:t>
      </w:r>
      <w:r>
        <w:rPr>
          <w:rFonts w:ascii="Traditional Arabic" w:hAnsi="Traditional Arabic" w:cs="Traditional Arabic" w:hint="cs"/>
          <w:b/>
          <w:bCs/>
          <w:sz w:val="52"/>
          <w:szCs w:val="52"/>
          <w:rtl/>
          <w:lang w:bidi="ar-IQ"/>
        </w:rPr>
        <w:t>.</w:t>
      </w:r>
    </w:p>
    <w:p w:rsidR="0059377A" w:rsidRDefault="0059377A" w:rsidP="0059377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5- وقال العقيلي في الضعفاء الكبير  عن البكائي ج3,ص162:</w:t>
      </w:r>
      <w:r w:rsidRPr="0059377A">
        <w:rPr>
          <w:rFonts w:ascii="Traditional Arabic" w:hAnsi="Traditional Arabic" w:cs="Traditional Arabic"/>
          <w:b/>
          <w:bCs/>
          <w:color w:val="000000"/>
          <w:sz w:val="44"/>
          <w:szCs w:val="44"/>
          <w:rtl/>
          <w:lang w:bidi="ar-IQ"/>
        </w:rPr>
        <w:t xml:space="preserve"> </w:t>
      </w:r>
      <w:r w:rsidRPr="0059377A">
        <w:rPr>
          <w:rFonts w:ascii="Traditional Arabic" w:hAnsi="Traditional Arabic" w:cs="Traditional Arabic"/>
          <w:b/>
          <w:bCs/>
          <w:sz w:val="52"/>
          <w:szCs w:val="52"/>
          <w:rtl/>
          <w:lang w:bidi="ar-IQ"/>
        </w:rPr>
        <w:t>وحدثني آدم قال : سمعت البخاري قال : قال لي ابن عقبة السدوسي ، عن وكيع : هو أشرف من أن يكذب</w:t>
      </w:r>
      <w:r>
        <w:rPr>
          <w:rFonts w:ascii="Traditional Arabic" w:hAnsi="Traditional Arabic" w:cs="Traditional Arabic" w:hint="cs"/>
          <w:b/>
          <w:bCs/>
          <w:sz w:val="52"/>
          <w:szCs w:val="52"/>
          <w:rtl/>
          <w:lang w:bidi="ar-IQ"/>
        </w:rPr>
        <w:t>.</w:t>
      </w:r>
    </w:p>
    <w:p w:rsidR="00153AA1" w:rsidRPr="00C07449" w:rsidRDefault="0059377A" w:rsidP="00153AA1">
      <w:pPr>
        <w:autoSpaceDE w:val="0"/>
        <w:autoSpaceDN w:val="0"/>
        <w:adjustRightInd w:val="0"/>
        <w:spacing w:after="0" w:line="240" w:lineRule="auto"/>
        <w:ind w:left="-908" w:right="-1701"/>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6- وفي كتاب </w:t>
      </w:r>
      <w:r w:rsidR="00C07449">
        <w:rPr>
          <w:rFonts w:ascii="Traditional Arabic" w:hAnsi="Traditional Arabic" w:cs="Traditional Arabic" w:hint="cs"/>
          <w:b/>
          <w:bCs/>
          <w:sz w:val="52"/>
          <w:szCs w:val="52"/>
          <w:rtl/>
          <w:lang w:bidi="ar-IQ"/>
        </w:rPr>
        <w:t>"</w:t>
      </w:r>
      <w:r w:rsidR="00C07449" w:rsidRPr="00C07449">
        <w:rPr>
          <w:rFonts w:ascii="Traditional Arabic" w:hAnsi="Traditional Arabic" w:cs="Traditional Arabic"/>
          <w:b/>
          <w:bCs/>
          <w:sz w:val="52"/>
          <w:szCs w:val="52"/>
          <w:rtl/>
          <w:lang w:bidi="ar-IQ"/>
        </w:rPr>
        <w:t>ذكر أسماء من تكلم فيه وهو موثق</w:t>
      </w:r>
      <w:r w:rsidR="00C07449">
        <w:rPr>
          <w:rFonts w:ascii="Traditional Arabic" w:hAnsi="Traditional Arabic" w:cs="Traditional Arabic" w:hint="cs"/>
          <w:b/>
          <w:bCs/>
          <w:sz w:val="52"/>
          <w:szCs w:val="52"/>
          <w:rtl/>
          <w:lang w:bidi="ar-IQ"/>
        </w:rPr>
        <w:t>"للإمام الذهبي قال عن البكائي في ص81:</w:t>
      </w:r>
      <w:r w:rsidR="00C07449" w:rsidRPr="00C07449">
        <w:rPr>
          <w:rFonts w:ascii="Traditional Arabic" w:hAnsi="Traditional Arabic" w:cs="Traditional Arabic"/>
          <w:b/>
          <w:bCs/>
          <w:sz w:val="52"/>
          <w:szCs w:val="52"/>
          <w:rtl/>
          <w:lang w:bidi="ar-IQ"/>
        </w:rPr>
        <w:t xml:space="preserve"> زياد بن عبد الله البكائي </w:t>
      </w:r>
      <w:r w:rsidR="00153AA1" w:rsidRPr="00C07449">
        <w:rPr>
          <w:rFonts w:ascii="Traditional Arabic" w:hAnsi="Traditional Arabic" w:cs="Traditional Arabic"/>
          <w:b/>
          <w:bCs/>
          <w:sz w:val="52"/>
          <w:szCs w:val="52"/>
          <w:rtl/>
          <w:lang w:bidi="ar-IQ"/>
        </w:rPr>
        <w:t>صدوق مشهور ثبت في ابن إسحاق قال ابن معين لا بأس به في المغازي خاصة وقال أبو حاتم لا يحتج به وقال أبو زرعة صدوق وقال الدارقطني مختلف فيه وعندي ليس به بأس وقال النسائي ليس بالقوي</w:t>
      </w:r>
      <w:r w:rsidR="00153AA1">
        <w:rPr>
          <w:rFonts w:ascii="Traditional Arabic" w:hAnsi="Traditional Arabic" w:cs="Traditional Arabic" w:hint="cs"/>
          <w:b/>
          <w:bCs/>
          <w:sz w:val="52"/>
          <w:szCs w:val="52"/>
          <w:rtl/>
          <w:lang w:bidi="ar-IQ"/>
        </w:rPr>
        <w:t>.</w:t>
      </w:r>
    </w:p>
    <w:p w:rsidR="00C07449" w:rsidRPr="00C07449" w:rsidRDefault="00C07449" w:rsidP="00C07449">
      <w:pPr>
        <w:autoSpaceDE w:val="0"/>
        <w:autoSpaceDN w:val="0"/>
        <w:adjustRightInd w:val="0"/>
        <w:spacing w:after="0" w:line="240" w:lineRule="auto"/>
        <w:ind w:left="-908"/>
        <w:jc w:val="both"/>
        <w:rPr>
          <w:rFonts w:ascii="Traditional Arabic" w:hAnsi="Traditional Arabic" w:cs="Traditional Arabic"/>
          <w:b/>
          <w:bCs/>
          <w:sz w:val="52"/>
          <w:szCs w:val="52"/>
          <w:rtl/>
          <w:lang w:bidi="ar-IQ"/>
        </w:rPr>
      </w:pPr>
    </w:p>
    <w:p w:rsidR="0059377A" w:rsidRPr="0059377A" w:rsidRDefault="0059377A" w:rsidP="00C07449">
      <w:pPr>
        <w:autoSpaceDE w:val="0"/>
        <w:autoSpaceDN w:val="0"/>
        <w:adjustRightInd w:val="0"/>
        <w:spacing w:after="0" w:line="240" w:lineRule="auto"/>
        <w:ind w:right="-1276"/>
        <w:rPr>
          <w:rFonts w:ascii="Traditional Arabic" w:hAnsi="Traditional Arabic" w:cs="Traditional Arabic"/>
          <w:b/>
          <w:bCs/>
          <w:sz w:val="52"/>
          <w:szCs w:val="52"/>
          <w:rtl/>
          <w:lang w:bidi="ar-IQ"/>
        </w:rPr>
      </w:pPr>
    </w:p>
    <w:p w:rsidR="0059377A" w:rsidRDefault="00C07449" w:rsidP="0059377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ولدي عدة ملاحظات حول هذه الترجمة القصيرة :</w:t>
      </w:r>
    </w:p>
    <w:p w:rsidR="00C07449" w:rsidRDefault="00C07449" w:rsidP="0059377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الملاحظة الأولى:قول الذهبي عنه بأنه صدوق.</w:t>
      </w:r>
    </w:p>
    <w:p w:rsidR="00C07449" w:rsidRDefault="00C07449" w:rsidP="0059377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الملاحظة الثانية:قوله عنه:وعندي ليس به باس</w:t>
      </w:r>
      <w:r w:rsidR="00141566">
        <w:rPr>
          <w:rFonts w:ascii="Traditional Arabic" w:hAnsi="Traditional Arabic" w:cs="Traditional Arabic" w:hint="cs"/>
          <w:b/>
          <w:bCs/>
          <w:sz w:val="52"/>
          <w:szCs w:val="52"/>
          <w:rtl/>
          <w:lang w:bidi="ar-IQ"/>
        </w:rPr>
        <w:t>.</w:t>
      </w:r>
    </w:p>
    <w:p w:rsidR="00141566" w:rsidRDefault="00141566" w:rsidP="0059377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الملاحظة الثالثة: إن عنوان كتاب الذهبي (وهو موثق) دليل موثوقية البكائي لولا تكلم البعض فيه.</w:t>
      </w:r>
    </w:p>
    <w:p w:rsidR="00C07449" w:rsidRDefault="00C07449" w:rsidP="00141566">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الملاحظة ال</w:t>
      </w:r>
      <w:r w:rsidR="00141566">
        <w:rPr>
          <w:rFonts w:ascii="Traditional Arabic" w:hAnsi="Traditional Arabic" w:cs="Traditional Arabic" w:hint="cs"/>
          <w:b/>
          <w:bCs/>
          <w:sz w:val="52"/>
          <w:szCs w:val="52"/>
          <w:rtl/>
          <w:lang w:bidi="ar-IQ"/>
        </w:rPr>
        <w:t>رابعة</w:t>
      </w:r>
      <w:r>
        <w:rPr>
          <w:rFonts w:ascii="Traditional Arabic" w:hAnsi="Traditional Arabic" w:cs="Traditional Arabic" w:hint="cs"/>
          <w:b/>
          <w:bCs/>
          <w:sz w:val="52"/>
          <w:szCs w:val="52"/>
          <w:rtl/>
          <w:lang w:bidi="ar-IQ"/>
        </w:rPr>
        <w:t>:تصريح الإمام أبو زرعة بأنه صدوق.</w:t>
      </w:r>
    </w:p>
    <w:p w:rsidR="00C07449" w:rsidRDefault="00C07449" w:rsidP="00141566">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الملاحظة ال</w:t>
      </w:r>
      <w:r w:rsidR="00141566">
        <w:rPr>
          <w:rFonts w:ascii="Traditional Arabic" w:hAnsi="Traditional Arabic" w:cs="Traditional Arabic" w:hint="cs"/>
          <w:b/>
          <w:bCs/>
          <w:sz w:val="52"/>
          <w:szCs w:val="52"/>
          <w:rtl/>
          <w:lang w:bidi="ar-IQ"/>
        </w:rPr>
        <w:t>خامسة</w:t>
      </w:r>
      <w:r>
        <w:rPr>
          <w:rFonts w:ascii="Traditional Arabic" w:hAnsi="Traditional Arabic" w:cs="Traditional Arabic" w:hint="cs"/>
          <w:b/>
          <w:bCs/>
          <w:sz w:val="52"/>
          <w:szCs w:val="52"/>
          <w:rtl/>
          <w:lang w:bidi="ar-IQ"/>
        </w:rPr>
        <w:t>:</w:t>
      </w:r>
      <w:r w:rsidR="00BC3246">
        <w:rPr>
          <w:rFonts w:ascii="Traditional Arabic" w:hAnsi="Traditional Arabic" w:cs="Traditional Arabic" w:hint="cs"/>
          <w:b/>
          <w:bCs/>
          <w:sz w:val="52"/>
          <w:szCs w:val="52"/>
          <w:rtl/>
          <w:lang w:bidi="ar-IQ"/>
        </w:rPr>
        <w:t>قول الذهبي انه ثبت في ابن إسحاق وهذا يعني انه إذا ما روى عن ابن إسحاق كان إسناده صحيحا</w:t>
      </w:r>
      <w:r w:rsidR="005F053A">
        <w:rPr>
          <w:rFonts w:ascii="Traditional Arabic" w:hAnsi="Traditional Arabic" w:cs="Traditional Arabic" w:hint="cs"/>
          <w:b/>
          <w:bCs/>
          <w:sz w:val="52"/>
          <w:szCs w:val="52"/>
          <w:rtl/>
          <w:lang w:bidi="ar-IQ"/>
        </w:rPr>
        <w:t xml:space="preserve"> وعضد قوله هذا في كتابه العبر في خبر من غبر ج1,ص58 حيث قال:</w:t>
      </w:r>
      <w:r w:rsidR="005F053A" w:rsidRPr="005F053A">
        <w:rPr>
          <w:rFonts w:ascii="Traditional Arabic" w:hAnsi="Traditional Arabic" w:cs="Traditional Arabic"/>
          <w:b/>
          <w:bCs/>
          <w:color w:val="000000"/>
          <w:sz w:val="44"/>
          <w:szCs w:val="44"/>
          <w:rtl/>
          <w:lang w:bidi="ar-IQ"/>
        </w:rPr>
        <w:t xml:space="preserve"> </w:t>
      </w:r>
      <w:r w:rsidR="005F053A" w:rsidRPr="005F053A">
        <w:rPr>
          <w:rFonts w:ascii="Traditional Arabic" w:hAnsi="Traditional Arabic" w:cs="Traditional Arabic"/>
          <w:b/>
          <w:bCs/>
          <w:sz w:val="52"/>
          <w:szCs w:val="52"/>
          <w:rtl/>
          <w:lang w:bidi="ar-IQ"/>
        </w:rPr>
        <w:t xml:space="preserve">أبو محمد زياد بن عبد الله البكائي العامري الكوفي صاحب المغازي. </w:t>
      </w:r>
      <w:r w:rsidR="005F053A" w:rsidRPr="005F053A">
        <w:rPr>
          <w:rFonts w:ascii="Traditional Arabic" w:hAnsi="Traditional Arabic" w:cs="Traditional Arabic"/>
          <w:b/>
          <w:bCs/>
          <w:sz w:val="52"/>
          <w:szCs w:val="52"/>
          <w:highlight w:val="yellow"/>
          <w:rtl/>
          <w:lang w:bidi="ar-IQ"/>
        </w:rPr>
        <w:t>وهو أوثق الناس في ابن إسحاق</w:t>
      </w:r>
      <w:r w:rsidR="005F053A" w:rsidRPr="005F053A">
        <w:rPr>
          <w:rFonts w:ascii="Traditional Arabic" w:hAnsi="Traditional Arabic" w:cs="Traditional Arabic"/>
          <w:b/>
          <w:bCs/>
          <w:sz w:val="52"/>
          <w:szCs w:val="52"/>
          <w:rtl/>
          <w:lang w:bidi="ar-IQ"/>
        </w:rPr>
        <w:t>. وسمع بن عبد الملك بن عُمير ومنصور والكبار.</w:t>
      </w:r>
    </w:p>
    <w:p w:rsidR="005F053A" w:rsidRPr="004F22E8" w:rsidRDefault="005F053A" w:rsidP="005F053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وبهذا يكون خبر نزول الآية في الصديق الذي ذكره الحاكم صحيحا حتى عند أولئك الذين لا يرتضون نقل البكائي لأنه رواه عن محمد ابن إسحاق وذالك بين والحمد لله تعالى.</w:t>
      </w:r>
    </w:p>
    <w:p w:rsidR="004F22E8" w:rsidRDefault="00141566" w:rsidP="0028036F">
      <w:pPr>
        <w:ind w:left="-1050" w:right="-1276"/>
        <w:jc w:val="both"/>
        <w:rPr>
          <w:rFonts w:ascii="Traditional Arabic" w:hAnsi="Traditional Arabic" w:cs="Traditional Arabic"/>
          <w:b/>
          <w:bCs/>
          <w:sz w:val="56"/>
          <w:szCs w:val="56"/>
          <w:rtl/>
          <w:lang w:bidi="ar-IQ"/>
        </w:rPr>
      </w:pPr>
      <w:r w:rsidRPr="00141566">
        <w:rPr>
          <w:rFonts w:ascii="Traditional Arabic" w:hAnsi="Traditional Arabic" w:cs="Traditional Arabic" w:hint="cs"/>
          <w:b/>
          <w:bCs/>
          <w:sz w:val="56"/>
          <w:szCs w:val="56"/>
          <w:rtl/>
          <w:lang w:bidi="ar-IQ"/>
        </w:rPr>
        <w:t>رواية ابن أبي الدنيا</w:t>
      </w:r>
      <w:r>
        <w:rPr>
          <w:rFonts w:ascii="Traditional Arabic" w:hAnsi="Traditional Arabic" w:cs="Traditional Arabic" w:hint="cs"/>
          <w:b/>
          <w:bCs/>
          <w:sz w:val="56"/>
          <w:szCs w:val="56"/>
          <w:rtl/>
          <w:lang w:bidi="ar-IQ"/>
        </w:rPr>
        <w:t xml:space="preserve"> للخبر:</w:t>
      </w:r>
    </w:p>
    <w:p w:rsidR="00141566" w:rsidRDefault="00141566" w:rsidP="00E2003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ذكر ابن أبي الدنيا خبر نزول الآية في الصديق رضي الله عنه في كتابه مكارم الأخلاق</w:t>
      </w:r>
      <w:r w:rsidR="00E20032">
        <w:rPr>
          <w:rFonts w:ascii="Traditional Arabic" w:hAnsi="Traditional Arabic" w:cs="Traditional Arabic" w:hint="cs"/>
          <w:b/>
          <w:bCs/>
          <w:sz w:val="52"/>
          <w:szCs w:val="52"/>
          <w:rtl/>
          <w:lang w:bidi="ar-IQ"/>
        </w:rPr>
        <w:t xml:space="preserve"> حيث قال:</w:t>
      </w:r>
      <w:r w:rsidR="00E20032" w:rsidRPr="00E20032">
        <w:rPr>
          <w:rFonts w:ascii="Traditional Arabic" w:hAnsi="Traditional Arabic" w:cs="Traditional Arabic"/>
          <w:b/>
          <w:bCs/>
          <w:color w:val="000000"/>
          <w:sz w:val="44"/>
          <w:szCs w:val="44"/>
          <w:rtl/>
          <w:lang w:bidi="ar-IQ"/>
        </w:rPr>
        <w:t xml:space="preserve"> </w:t>
      </w:r>
      <w:r w:rsidR="00E20032" w:rsidRPr="00E20032">
        <w:rPr>
          <w:rFonts w:ascii="Traditional Arabic" w:hAnsi="Traditional Arabic" w:cs="Traditional Arabic"/>
          <w:b/>
          <w:bCs/>
          <w:sz w:val="52"/>
          <w:szCs w:val="52"/>
          <w:rtl/>
          <w:lang w:bidi="ar-IQ"/>
        </w:rPr>
        <w:t>حدثنا أحمد بن محمد ، نا إبراهيم بن سعد ، عن محمد بن إسحاق ، عن محمد بن عبد الله بن أبي عتيق ، عن عامر بن عبد الله بن الزبير ، عن بعض أهله ، قال : « قال أبو قحافة لابنه أبي بكر رضي الله عنه : يا بني ، إني أراك تعتق رقابا ضعافا ، فلو أنك إذ فعلت ما فعلت أعتقت رجالا جلداء يمنعونك ويقومون دونك ، قال : فقال أبو بكر رضي الله عنه : » يا أبه ، إنما أريد ما أريد « ، قال : » فيتحدث أنه ما نزلت هؤلاء الآيات إلا فيه وفيما قال لأبيه : ( فأما من أعطى واتقى وصدق بالحسنى  ) إلى آخر السورة</w:t>
      </w:r>
      <w:r w:rsidR="00E20032">
        <w:rPr>
          <w:rFonts w:ascii="Traditional Arabic" w:hAnsi="Traditional Arabic" w:cs="Traditional Arabic" w:hint="cs"/>
          <w:b/>
          <w:bCs/>
          <w:sz w:val="52"/>
          <w:szCs w:val="52"/>
          <w:rtl/>
          <w:lang w:bidi="ar-IQ"/>
        </w:rPr>
        <w:t>.</w:t>
      </w:r>
    </w:p>
    <w:p w:rsidR="00E20032" w:rsidRDefault="00E20032" w:rsidP="001E568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وهذا إسناد عال نظيف </w:t>
      </w:r>
      <w:r w:rsidR="001E568F">
        <w:rPr>
          <w:rFonts w:ascii="Traditional Arabic" w:hAnsi="Traditional Arabic" w:cs="Traditional Arabic" w:hint="cs"/>
          <w:b/>
          <w:bCs/>
          <w:sz w:val="52"/>
          <w:szCs w:val="52"/>
          <w:rtl/>
          <w:lang w:bidi="ar-IQ"/>
        </w:rPr>
        <w:t>إلا</w:t>
      </w:r>
      <w:r>
        <w:rPr>
          <w:rFonts w:ascii="Traditional Arabic" w:hAnsi="Traditional Arabic" w:cs="Traditional Arabic" w:hint="cs"/>
          <w:b/>
          <w:bCs/>
          <w:sz w:val="52"/>
          <w:szCs w:val="52"/>
          <w:rtl/>
          <w:lang w:bidi="ar-IQ"/>
        </w:rPr>
        <w:t xml:space="preserve"> </w:t>
      </w:r>
      <w:r w:rsidR="001E568F">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فيه شئ وهو عدم الرفع </w:t>
      </w:r>
      <w:r w:rsidR="001E568F">
        <w:rPr>
          <w:rFonts w:ascii="Traditional Arabic" w:hAnsi="Traditional Arabic" w:cs="Traditional Arabic" w:hint="cs"/>
          <w:b/>
          <w:bCs/>
          <w:sz w:val="52"/>
          <w:szCs w:val="52"/>
          <w:rtl/>
          <w:lang w:bidi="ar-IQ"/>
        </w:rPr>
        <w:t>إلى</w:t>
      </w:r>
      <w:r>
        <w:rPr>
          <w:rFonts w:ascii="Traditional Arabic" w:hAnsi="Traditional Arabic" w:cs="Traditional Arabic" w:hint="cs"/>
          <w:b/>
          <w:bCs/>
          <w:sz w:val="52"/>
          <w:szCs w:val="52"/>
          <w:rtl/>
          <w:lang w:bidi="ar-IQ"/>
        </w:rPr>
        <w:t xml:space="preserve"> الصحابي فابن </w:t>
      </w:r>
      <w:r w:rsidR="001E568F">
        <w:rPr>
          <w:rFonts w:ascii="Traditional Arabic" w:hAnsi="Traditional Arabic" w:cs="Traditional Arabic" w:hint="cs"/>
          <w:b/>
          <w:bCs/>
          <w:sz w:val="52"/>
          <w:szCs w:val="52"/>
          <w:rtl/>
          <w:lang w:bidi="ar-IQ"/>
        </w:rPr>
        <w:t>أبي</w:t>
      </w:r>
      <w:r>
        <w:rPr>
          <w:rFonts w:ascii="Traditional Arabic" w:hAnsi="Traditional Arabic" w:cs="Traditional Arabic" w:hint="cs"/>
          <w:b/>
          <w:bCs/>
          <w:sz w:val="52"/>
          <w:szCs w:val="52"/>
          <w:rtl/>
          <w:lang w:bidi="ar-IQ"/>
        </w:rPr>
        <w:t xml:space="preserve"> الدنيا قال عن بعض </w:t>
      </w:r>
      <w:r w:rsidR="001E568F">
        <w:rPr>
          <w:rFonts w:ascii="Traditional Arabic" w:hAnsi="Traditional Arabic" w:cs="Traditional Arabic" w:hint="cs"/>
          <w:b/>
          <w:bCs/>
          <w:sz w:val="52"/>
          <w:szCs w:val="52"/>
          <w:rtl/>
          <w:lang w:bidi="ar-IQ"/>
        </w:rPr>
        <w:t>أهله</w:t>
      </w:r>
      <w:r>
        <w:rPr>
          <w:rFonts w:ascii="Traditional Arabic" w:hAnsi="Traditional Arabic" w:cs="Traditional Arabic" w:hint="cs"/>
          <w:b/>
          <w:bCs/>
          <w:sz w:val="52"/>
          <w:szCs w:val="52"/>
          <w:rtl/>
          <w:lang w:bidi="ar-IQ"/>
        </w:rPr>
        <w:t xml:space="preserve"> </w:t>
      </w:r>
      <w:r w:rsidR="001E568F">
        <w:rPr>
          <w:rFonts w:ascii="Traditional Arabic" w:hAnsi="Traditional Arabic" w:cs="Traditional Arabic" w:hint="cs"/>
          <w:b/>
          <w:bCs/>
          <w:sz w:val="52"/>
          <w:szCs w:val="52"/>
          <w:rtl/>
          <w:lang w:bidi="ar-IQ"/>
        </w:rPr>
        <w:t>ولا ندري أي واحد من أهله يقصد والذي يبدو لي إن المقصود أبيه عبد الله بن الزبير رضي الله عنه وذالك لان الحاكم عنعن عامر بابيه عبد الله كما مر آنفا وفات ابن أبي الدنيا هذا, وبهذا ينجبر الخبر ويرقى إلى مرتبة المرفوع إلى الصحابي ومرسل الصحابي مقبول بالإجماع كما أسلفنا.</w:t>
      </w:r>
    </w:p>
    <w:p w:rsidR="001E568F" w:rsidRDefault="001E568F" w:rsidP="001E568F">
      <w:pPr>
        <w:ind w:left="-1050" w:right="-1276"/>
        <w:jc w:val="both"/>
        <w:rPr>
          <w:rFonts w:ascii="Traditional Arabic" w:hAnsi="Traditional Arabic" w:cs="Traditional Arabic"/>
          <w:b/>
          <w:bCs/>
          <w:sz w:val="52"/>
          <w:szCs w:val="52"/>
          <w:rtl/>
          <w:lang w:bidi="ar-IQ"/>
        </w:rPr>
      </w:pPr>
    </w:p>
    <w:p w:rsidR="001E568F" w:rsidRDefault="001E568F" w:rsidP="001E568F">
      <w:pPr>
        <w:ind w:left="-1050" w:right="-1276"/>
        <w:jc w:val="both"/>
        <w:rPr>
          <w:rFonts w:ascii="Traditional Arabic" w:hAnsi="Traditional Arabic" w:cs="Traditional Arabic"/>
          <w:b/>
          <w:bCs/>
          <w:sz w:val="56"/>
          <w:szCs w:val="56"/>
          <w:rtl/>
          <w:lang w:bidi="ar-IQ"/>
        </w:rPr>
      </w:pPr>
      <w:r>
        <w:rPr>
          <w:rFonts w:ascii="Traditional Arabic" w:hAnsi="Traditional Arabic" w:cs="Traditional Arabic" w:hint="cs"/>
          <w:b/>
          <w:bCs/>
          <w:sz w:val="56"/>
          <w:szCs w:val="56"/>
          <w:rtl/>
          <w:lang w:bidi="ar-IQ"/>
        </w:rPr>
        <w:t>شرط الشافعي لقبول الخبر المرسل:</w:t>
      </w:r>
    </w:p>
    <w:p w:rsidR="001E568F" w:rsidRDefault="008E14FA" w:rsidP="008E14F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يقول الحافظ ابن حجر العسقلاني الشافعي رحمه الله تعالى في كتابه "نزهة النظر في توضيح نخبة الفكر في مصطلح أهل الأثر" عن المرسل, ص19 ما يلي:</w:t>
      </w:r>
      <w:r w:rsidRPr="008E14FA">
        <w:rPr>
          <w:rFonts w:ascii="Traditional Arabic" w:hAnsi="Traditional Arabic" w:cs="Traditional Arabic"/>
          <w:b/>
          <w:bCs/>
          <w:color w:val="000000"/>
          <w:sz w:val="44"/>
          <w:szCs w:val="44"/>
          <w:rtl/>
          <w:lang w:bidi="ar-IQ"/>
        </w:rPr>
        <w:t xml:space="preserve"> </w:t>
      </w:r>
      <w:r w:rsidRPr="008E14FA">
        <w:rPr>
          <w:rFonts w:ascii="Traditional Arabic" w:hAnsi="Traditional Arabic" w:cs="Traditional Arabic"/>
          <w:b/>
          <w:bCs/>
          <w:sz w:val="52"/>
          <w:szCs w:val="52"/>
          <w:rtl/>
          <w:lang w:bidi="ar-IQ"/>
        </w:rPr>
        <w:t>وقالَ الشَّافِعيُّ  رضيَ اللهُ عنهُ  : يُقْبَلُ إِنِ اعْتَضَدَ بمجيئِهِ مِن وجْهٍ آخَرَ يُبايِنُ الطُّرُقَ  الأولى مُسْنَداً كانَ أَو مُرْسَلاً ؛ ليترجَّحَ  احتمالُ كونِ المحذوفِ ثقةً في نفسِ الأمرِ .</w:t>
      </w:r>
    </w:p>
    <w:p w:rsidR="001C561A" w:rsidRDefault="001C561A" w:rsidP="001C561A">
      <w:pPr>
        <w:autoSpaceDE w:val="0"/>
        <w:autoSpaceDN w:val="0"/>
        <w:adjustRightInd w:val="0"/>
        <w:spacing w:after="0" w:line="240" w:lineRule="auto"/>
        <w:ind w:left="-1050" w:right="-1276"/>
        <w:jc w:val="both"/>
        <w:rPr>
          <w:rFonts w:ascii="Traditional Arabic" w:hAnsi="Traditional Arabic" w:cs="Traditional Arabic"/>
          <w:b/>
          <w:bCs/>
          <w:color w:val="000000"/>
          <w:sz w:val="32"/>
          <w:szCs w:val="32"/>
          <w:rtl/>
          <w:lang w:bidi="ar-IQ"/>
        </w:rPr>
      </w:pPr>
      <w:r>
        <w:rPr>
          <w:rFonts w:ascii="Traditional Arabic" w:hAnsi="Traditional Arabic" w:cs="Traditional Arabic" w:hint="cs"/>
          <w:b/>
          <w:bCs/>
          <w:sz w:val="52"/>
          <w:szCs w:val="52"/>
          <w:rtl/>
          <w:lang w:bidi="ar-IQ"/>
        </w:rPr>
        <w:lastRenderedPageBreak/>
        <w:t xml:space="preserve">وقال </w:t>
      </w:r>
      <w:r w:rsidRPr="001C561A">
        <w:rPr>
          <w:rFonts w:ascii="Traditional Arabic" w:hAnsi="Traditional Arabic" w:cs="Traditional Arabic"/>
          <w:b/>
          <w:bCs/>
          <w:sz w:val="52"/>
          <w:szCs w:val="52"/>
          <w:rtl/>
          <w:lang w:bidi="ar-IQ"/>
        </w:rPr>
        <w:t>الحافظ زين الدين عبد الرحيم بن الحسين العراقي</w:t>
      </w:r>
      <w:r>
        <w:rPr>
          <w:rFonts w:ascii="Traditional Arabic" w:hAnsi="Traditional Arabic" w:cs="Traditional Arabic" w:hint="cs"/>
          <w:b/>
          <w:bCs/>
          <w:sz w:val="52"/>
          <w:szCs w:val="52"/>
          <w:rtl/>
          <w:lang w:bidi="ar-IQ"/>
        </w:rPr>
        <w:t xml:space="preserve"> </w:t>
      </w:r>
      <w:r w:rsidRPr="001C561A">
        <w:rPr>
          <w:rFonts w:ascii="Traditional Arabic" w:hAnsi="Traditional Arabic" w:cs="Traditional Arabic" w:hint="cs"/>
          <w:b/>
          <w:bCs/>
          <w:sz w:val="52"/>
          <w:szCs w:val="52"/>
          <w:rtl/>
          <w:lang w:bidi="ar-IQ"/>
        </w:rPr>
        <w:t>رحمه الله في" التقييد والإيضاح",ص50 ما</w:t>
      </w:r>
      <w:r w:rsidR="00BA4A39">
        <w:rPr>
          <w:rFonts w:ascii="Traditional Arabic" w:hAnsi="Traditional Arabic" w:cs="Traditional Arabic" w:hint="cs"/>
          <w:b/>
          <w:bCs/>
          <w:sz w:val="52"/>
          <w:szCs w:val="52"/>
          <w:rtl/>
          <w:lang w:bidi="ar-IQ"/>
        </w:rPr>
        <w:t xml:space="preserve"> </w:t>
      </w:r>
      <w:r w:rsidRPr="001C561A">
        <w:rPr>
          <w:rFonts w:ascii="Traditional Arabic" w:hAnsi="Traditional Arabic" w:cs="Traditional Arabic" w:hint="cs"/>
          <w:b/>
          <w:bCs/>
          <w:sz w:val="52"/>
          <w:szCs w:val="52"/>
          <w:rtl/>
          <w:lang w:bidi="ar-IQ"/>
        </w:rPr>
        <w:t>يلي:</w:t>
      </w:r>
      <w:r w:rsidRPr="001C561A">
        <w:rPr>
          <w:rFonts w:ascii="Traditional Arabic" w:hAnsi="Traditional Arabic" w:cs="Traditional Arabic"/>
          <w:b/>
          <w:bCs/>
          <w:color w:val="000000"/>
          <w:sz w:val="52"/>
          <w:szCs w:val="52"/>
          <w:rtl/>
          <w:lang w:bidi="ar-IQ"/>
        </w:rPr>
        <w:t xml:space="preserve"> وأما الحديث المرسل فليس بحجة عندنا إلا أن </w:t>
      </w:r>
      <w:r w:rsidR="00BA4A39" w:rsidRPr="001C561A">
        <w:rPr>
          <w:rFonts w:ascii="Traditional Arabic" w:hAnsi="Traditional Arabic" w:cs="Traditional Arabic" w:hint="cs"/>
          <w:b/>
          <w:bCs/>
          <w:color w:val="000000"/>
          <w:sz w:val="52"/>
          <w:szCs w:val="52"/>
          <w:rtl/>
          <w:lang w:bidi="ar-IQ"/>
        </w:rPr>
        <w:t>الشافعي</w:t>
      </w:r>
      <w:r w:rsidRPr="001C561A">
        <w:rPr>
          <w:rFonts w:ascii="Traditional Arabic" w:hAnsi="Traditional Arabic" w:cs="Traditional Arabic"/>
          <w:b/>
          <w:bCs/>
          <w:color w:val="000000"/>
          <w:sz w:val="52"/>
          <w:szCs w:val="52"/>
          <w:rtl/>
          <w:lang w:bidi="ar-IQ"/>
        </w:rPr>
        <w:t xml:space="preserve"> قال يجوز الاحتجاج بمرسل الكبار من التابعين بشرط أن يعتضد بأحد أمور أربعة فذكرها</w:t>
      </w:r>
      <w:r w:rsidRPr="001C561A">
        <w:rPr>
          <w:rFonts w:ascii="Traditional Arabic" w:hAnsi="Traditional Arabic" w:cs="Traditional Arabic"/>
          <w:b/>
          <w:bCs/>
          <w:color w:val="000000"/>
          <w:sz w:val="32"/>
          <w:szCs w:val="32"/>
          <w:rtl/>
          <w:lang w:bidi="ar-IQ"/>
        </w:rPr>
        <w:t xml:space="preserve"> </w:t>
      </w:r>
      <w:r>
        <w:rPr>
          <w:rFonts w:ascii="Traditional Arabic" w:hAnsi="Traditional Arabic" w:cs="Traditional Arabic" w:hint="cs"/>
          <w:b/>
          <w:bCs/>
          <w:color w:val="000000"/>
          <w:sz w:val="32"/>
          <w:szCs w:val="32"/>
          <w:rtl/>
          <w:lang w:bidi="ar-IQ"/>
        </w:rPr>
        <w:t>.</w:t>
      </w:r>
    </w:p>
    <w:p w:rsidR="001C561A" w:rsidRDefault="001C561A" w:rsidP="001C561A">
      <w:pPr>
        <w:autoSpaceDE w:val="0"/>
        <w:autoSpaceDN w:val="0"/>
        <w:adjustRightInd w:val="0"/>
        <w:spacing w:after="0" w:line="240" w:lineRule="auto"/>
        <w:ind w:left="-1050" w:right="-1276"/>
        <w:jc w:val="both"/>
        <w:rPr>
          <w:rFonts w:ascii="Traditional Arabic" w:hAnsi="Traditional Arabic" w:cs="Traditional Arabic"/>
          <w:b/>
          <w:bCs/>
          <w:color w:val="000000"/>
          <w:sz w:val="52"/>
          <w:szCs w:val="52"/>
          <w:rtl/>
          <w:lang w:bidi="ar-IQ"/>
        </w:rPr>
      </w:pPr>
      <w:r>
        <w:rPr>
          <w:rFonts w:ascii="Traditional Arabic" w:hAnsi="Traditional Arabic" w:cs="Traditional Arabic" w:hint="cs"/>
          <w:b/>
          <w:bCs/>
          <w:sz w:val="52"/>
          <w:szCs w:val="52"/>
          <w:rtl/>
          <w:lang w:bidi="ar-IQ"/>
        </w:rPr>
        <w:t>وقال السخاوي رحمه الله في كتابه "</w:t>
      </w:r>
      <w:r w:rsidRPr="001C561A">
        <w:rPr>
          <w:rFonts w:ascii="Traditional Arabic" w:hAnsi="Traditional Arabic" w:cs="Traditional Arabic"/>
          <w:b/>
          <w:bCs/>
          <w:color w:val="000000"/>
          <w:sz w:val="52"/>
          <w:szCs w:val="52"/>
          <w:rtl/>
          <w:lang w:bidi="ar-IQ"/>
        </w:rPr>
        <w:t>التوضيح الأبهر لتذكرة ابن الملقن في علم الأثر</w:t>
      </w:r>
      <w:r>
        <w:rPr>
          <w:rFonts w:ascii="Traditional Arabic" w:hAnsi="Traditional Arabic" w:cs="Traditional Arabic" w:hint="cs"/>
          <w:b/>
          <w:bCs/>
          <w:color w:val="000000"/>
          <w:sz w:val="52"/>
          <w:szCs w:val="52"/>
          <w:rtl/>
          <w:lang w:bidi="ar-IQ"/>
        </w:rPr>
        <w:t>",ص42 ما</w:t>
      </w:r>
      <w:r w:rsidR="00BA4A39">
        <w:rPr>
          <w:rFonts w:ascii="Traditional Arabic" w:hAnsi="Traditional Arabic" w:cs="Traditional Arabic" w:hint="cs"/>
          <w:b/>
          <w:bCs/>
          <w:color w:val="000000"/>
          <w:sz w:val="52"/>
          <w:szCs w:val="52"/>
          <w:rtl/>
          <w:lang w:bidi="ar-IQ"/>
        </w:rPr>
        <w:t xml:space="preserve"> </w:t>
      </w:r>
      <w:r>
        <w:rPr>
          <w:rFonts w:ascii="Traditional Arabic" w:hAnsi="Traditional Arabic" w:cs="Traditional Arabic" w:hint="cs"/>
          <w:b/>
          <w:bCs/>
          <w:color w:val="000000"/>
          <w:sz w:val="52"/>
          <w:szCs w:val="52"/>
          <w:rtl/>
          <w:lang w:bidi="ar-IQ"/>
        </w:rPr>
        <w:t>يلي:</w:t>
      </w:r>
      <w:r w:rsidRPr="001C561A">
        <w:rPr>
          <w:rFonts w:ascii="Traditional Arabic" w:hAnsi="Traditional Arabic" w:cs="Traditional Arabic"/>
          <w:b/>
          <w:bCs/>
          <w:color w:val="000000"/>
          <w:sz w:val="52"/>
          <w:szCs w:val="52"/>
          <w:rtl/>
          <w:lang w:bidi="ar-IQ"/>
        </w:rPr>
        <w:t xml:space="preserve"> واعلم أن المرسل حجة عند أبي حنيفة ومالك ومن وافقهما وكذا إن اعتضد عند الشافعي والجمهور بمجئ مرسل آخر أخذ</w:t>
      </w:r>
      <w:r w:rsidR="00BA4A39">
        <w:rPr>
          <w:rFonts w:ascii="Traditional Arabic" w:hAnsi="Traditional Arabic" w:cs="Traditional Arabic" w:hint="cs"/>
          <w:b/>
          <w:bCs/>
          <w:color w:val="000000"/>
          <w:sz w:val="52"/>
          <w:szCs w:val="52"/>
          <w:rtl/>
          <w:lang w:bidi="ar-IQ"/>
        </w:rPr>
        <w:t xml:space="preserve"> به.</w:t>
      </w:r>
    </w:p>
    <w:p w:rsidR="00BA4A39" w:rsidRDefault="00BA4A39" w:rsidP="00846E6B">
      <w:pPr>
        <w:autoSpaceDE w:val="0"/>
        <w:autoSpaceDN w:val="0"/>
        <w:adjustRightInd w:val="0"/>
        <w:spacing w:after="0" w:line="240" w:lineRule="auto"/>
        <w:ind w:left="-1050" w:right="-1276"/>
        <w:jc w:val="both"/>
        <w:rPr>
          <w:rFonts w:ascii="Traditional Arabic" w:hAnsi="Traditional Arabic" w:cs="Traditional Arabic"/>
          <w:b/>
          <w:bCs/>
          <w:color w:val="000000"/>
          <w:sz w:val="52"/>
          <w:szCs w:val="52"/>
          <w:rtl/>
          <w:lang w:bidi="ar-IQ"/>
        </w:rPr>
      </w:pPr>
      <w:r>
        <w:rPr>
          <w:rFonts w:ascii="Traditional Arabic" w:hAnsi="Traditional Arabic" w:cs="Traditional Arabic" w:hint="cs"/>
          <w:b/>
          <w:bCs/>
          <w:sz w:val="52"/>
          <w:szCs w:val="52"/>
          <w:rtl/>
          <w:lang w:bidi="ar-IQ"/>
        </w:rPr>
        <w:t xml:space="preserve">من هذه الأقوال يتبين </w:t>
      </w:r>
      <w:r w:rsidR="00846E6B">
        <w:rPr>
          <w:rFonts w:ascii="Traditional Arabic" w:hAnsi="Traditional Arabic" w:cs="Traditional Arabic" w:hint="cs"/>
          <w:b/>
          <w:bCs/>
          <w:sz w:val="52"/>
          <w:szCs w:val="52"/>
          <w:rtl/>
          <w:lang w:bidi="ar-IQ"/>
        </w:rPr>
        <w:t xml:space="preserve">لنا حجية المرسل عند أبي حنيفة ومالك </w:t>
      </w:r>
      <w:r w:rsidR="00846E6B">
        <w:rPr>
          <w:rFonts w:ascii="Traditional Arabic" w:hAnsi="Traditional Arabic" w:cs="Traditional Arabic"/>
          <w:b/>
          <w:bCs/>
          <w:sz w:val="52"/>
          <w:szCs w:val="52"/>
          <w:rtl/>
          <w:lang w:bidi="ar-IQ"/>
        </w:rPr>
        <w:t>–</w:t>
      </w:r>
      <w:r w:rsidR="00846E6B">
        <w:rPr>
          <w:rFonts w:ascii="Traditional Arabic" w:hAnsi="Traditional Arabic" w:cs="Traditional Arabic" w:hint="cs"/>
          <w:b/>
          <w:bCs/>
          <w:sz w:val="52"/>
          <w:szCs w:val="52"/>
          <w:rtl/>
          <w:lang w:bidi="ar-IQ"/>
        </w:rPr>
        <w:t xml:space="preserve">وفي اصح الروايتين عن احمد .ويتبين </w:t>
      </w:r>
      <w:r>
        <w:rPr>
          <w:rFonts w:ascii="Traditional Arabic" w:hAnsi="Traditional Arabic" w:cs="Traditional Arabic" w:hint="cs"/>
          <w:b/>
          <w:bCs/>
          <w:sz w:val="52"/>
          <w:szCs w:val="52"/>
          <w:rtl/>
          <w:lang w:bidi="ar-IQ"/>
        </w:rPr>
        <w:t xml:space="preserve">لنا قبول </w:t>
      </w:r>
      <w:r>
        <w:rPr>
          <w:rFonts w:ascii="Traditional Arabic" w:hAnsi="Traditional Arabic" w:cs="Traditional Arabic" w:hint="cs"/>
          <w:b/>
          <w:bCs/>
          <w:color w:val="000000"/>
          <w:sz w:val="52"/>
          <w:szCs w:val="52"/>
          <w:rtl/>
          <w:lang w:bidi="ar-IQ"/>
        </w:rPr>
        <w:t xml:space="preserve">الإمام الشافعي للمرسل إذا اعتضد بمرسل أخر أو متصل وخبر نزول آيات الليل في الصديق أورده الطبري في تفسيره مرسلا صحيحا فاعتضد بمرسل ابن </w:t>
      </w:r>
      <w:r w:rsidR="00846E6B">
        <w:rPr>
          <w:rFonts w:ascii="Traditional Arabic" w:hAnsi="Traditional Arabic" w:cs="Traditional Arabic" w:hint="cs"/>
          <w:b/>
          <w:bCs/>
          <w:color w:val="000000"/>
          <w:sz w:val="52"/>
          <w:szCs w:val="52"/>
          <w:rtl/>
          <w:lang w:bidi="ar-IQ"/>
        </w:rPr>
        <w:t>أبي</w:t>
      </w:r>
      <w:r>
        <w:rPr>
          <w:rFonts w:ascii="Traditional Arabic" w:hAnsi="Traditional Arabic" w:cs="Traditional Arabic" w:hint="cs"/>
          <w:b/>
          <w:bCs/>
          <w:color w:val="000000"/>
          <w:sz w:val="52"/>
          <w:szCs w:val="52"/>
          <w:rtl/>
          <w:lang w:bidi="ar-IQ"/>
        </w:rPr>
        <w:t xml:space="preserve"> الدنيا</w:t>
      </w:r>
      <w:r w:rsidR="00846E6B">
        <w:rPr>
          <w:rFonts w:ascii="Traditional Arabic" w:hAnsi="Traditional Arabic" w:cs="Traditional Arabic" w:hint="cs"/>
          <w:b/>
          <w:bCs/>
          <w:color w:val="000000"/>
          <w:sz w:val="52"/>
          <w:szCs w:val="52"/>
          <w:rtl/>
          <w:lang w:bidi="ar-IQ"/>
        </w:rPr>
        <w:t>(إن ثبت مرسلا)</w:t>
      </w:r>
      <w:r>
        <w:rPr>
          <w:rFonts w:ascii="Traditional Arabic" w:hAnsi="Traditional Arabic" w:cs="Traditional Arabic" w:hint="cs"/>
          <w:b/>
          <w:bCs/>
          <w:color w:val="000000"/>
          <w:sz w:val="52"/>
          <w:szCs w:val="52"/>
          <w:rtl/>
          <w:lang w:bidi="ar-IQ"/>
        </w:rPr>
        <w:t xml:space="preserve"> هذا </w:t>
      </w:r>
      <w:r w:rsidR="00846E6B">
        <w:rPr>
          <w:rFonts w:ascii="Traditional Arabic" w:hAnsi="Traditional Arabic" w:cs="Traditional Arabic" w:hint="cs"/>
          <w:b/>
          <w:bCs/>
          <w:color w:val="000000"/>
          <w:sz w:val="52"/>
          <w:szCs w:val="52"/>
          <w:rtl/>
          <w:lang w:bidi="ar-IQ"/>
        </w:rPr>
        <w:t>,</w:t>
      </w:r>
      <w:r>
        <w:rPr>
          <w:rFonts w:ascii="Traditional Arabic" w:hAnsi="Traditional Arabic" w:cs="Traditional Arabic" w:hint="cs"/>
          <w:b/>
          <w:bCs/>
          <w:color w:val="000000"/>
          <w:sz w:val="52"/>
          <w:szCs w:val="52"/>
          <w:rtl/>
          <w:lang w:bidi="ar-IQ"/>
        </w:rPr>
        <w:t xml:space="preserve">وبمتصل الحاكم </w:t>
      </w:r>
      <w:r w:rsidR="00846E6B">
        <w:rPr>
          <w:rFonts w:ascii="Traditional Arabic" w:hAnsi="Traditional Arabic" w:cs="Traditional Arabic" w:hint="cs"/>
          <w:b/>
          <w:bCs/>
          <w:color w:val="000000"/>
          <w:sz w:val="52"/>
          <w:szCs w:val="52"/>
          <w:rtl/>
          <w:lang w:bidi="ar-IQ"/>
        </w:rPr>
        <w:t>الأنف الذكر.وبهذا يرقى الخبر إلى مرتبة الصحيح المتقوي بشواهده ولله الحمد والمنة.</w:t>
      </w:r>
    </w:p>
    <w:p w:rsidR="009911C3" w:rsidRDefault="009911C3" w:rsidP="00846E6B">
      <w:pPr>
        <w:ind w:right="-1276"/>
        <w:jc w:val="both"/>
        <w:rPr>
          <w:rFonts w:ascii="Traditional Arabic" w:hAnsi="Traditional Arabic" w:cs="Traditional Arabic"/>
          <w:b/>
          <w:bCs/>
          <w:sz w:val="52"/>
          <w:szCs w:val="52"/>
          <w:rtl/>
          <w:lang w:bidi="ar-IQ"/>
        </w:rPr>
      </w:pPr>
    </w:p>
    <w:p w:rsidR="008E797D" w:rsidRDefault="008E797D" w:rsidP="00B12B87">
      <w:pPr>
        <w:ind w:left="-1050" w:right="-1276"/>
        <w:jc w:val="both"/>
        <w:rPr>
          <w:rFonts w:ascii="Traditional Arabic" w:hAnsi="Traditional Arabic" w:cs="Traditional Arabic"/>
          <w:b/>
          <w:bCs/>
          <w:sz w:val="56"/>
          <w:szCs w:val="56"/>
          <w:rtl/>
          <w:lang w:bidi="ar-IQ"/>
        </w:rPr>
      </w:pPr>
      <w:r w:rsidRPr="008E797D">
        <w:rPr>
          <w:rFonts w:ascii="Traditional Arabic" w:hAnsi="Traditional Arabic" w:cs="Traditional Arabic" w:hint="cs"/>
          <w:b/>
          <w:bCs/>
          <w:sz w:val="56"/>
          <w:szCs w:val="56"/>
          <w:rtl/>
          <w:lang w:bidi="ar-IQ"/>
        </w:rPr>
        <w:t>أقوال المفسرين في نزول الآية في حق الصديق العتيق رضي الله عنه</w:t>
      </w:r>
      <w:r>
        <w:rPr>
          <w:rFonts w:ascii="Traditional Arabic" w:hAnsi="Traditional Arabic" w:cs="Traditional Arabic" w:hint="cs"/>
          <w:b/>
          <w:bCs/>
          <w:sz w:val="56"/>
          <w:szCs w:val="56"/>
          <w:rtl/>
          <w:lang w:bidi="ar-IQ"/>
        </w:rPr>
        <w:t>:</w:t>
      </w:r>
    </w:p>
    <w:p w:rsidR="008E797D" w:rsidRDefault="008E797D" w:rsidP="008E797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1-  قال الشنقيطي رحمه الله في تفسيره للآية ج9 ص203:</w:t>
      </w:r>
      <w:r w:rsidRPr="008E797D">
        <w:rPr>
          <w:rFonts w:ascii="Traditional Arabic" w:hAnsi="Traditional Arabic" w:cs="Traditional Arabic"/>
          <w:b/>
          <w:bCs/>
          <w:sz w:val="52"/>
          <w:szCs w:val="52"/>
          <w:rtl/>
          <w:lang w:bidi="ar-IQ"/>
        </w:rPr>
        <w:t xml:space="preserve"> فهذه بشرى عظيمة للصديق رضي الله عنه ، ولسوف يرضى في غاية من التأكيد من الله تعالى ، على وعده إياه صلى الله عليه وسلم وأرضاه . وذكر ابن كثير : أن في الصحيحين أن رسول الله صلى الله عليه وسلم قال : « من أنفق زوجين في سبيل الله دعته خزنة الجنة : يا عبد الله هذا خير ، فقال أبو بكر : يا رسول الله ، ما على من يدعي منها ضرورة ، فهل يدعي منها كلها أحد؟ قال : نعم ، وأرجو أن تكون منهم</w:t>
      </w:r>
      <w:r>
        <w:rPr>
          <w:rFonts w:ascii="Traditional Arabic" w:hAnsi="Traditional Arabic" w:cs="Traditional Arabic" w:hint="cs"/>
          <w:b/>
          <w:bCs/>
          <w:sz w:val="52"/>
          <w:szCs w:val="52"/>
          <w:rtl/>
          <w:lang w:bidi="ar-IQ"/>
        </w:rPr>
        <w:t>.</w:t>
      </w:r>
    </w:p>
    <w:p w:rsidR="008E797D" w:rsidRPr="008E797D" w:rsidRDefault="008E797D" w:rsidP="0015529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2- ابن كثير في تفسيره ج8,ص422:</w:t>
      </w:r>
      <w:r w:rsidR="0015529F" w:rsidRPr="0015529F">
        <w:rPr>
          <w:rFonts w:ascii="Traditional Arabic" w:hAnsi="Traditional Arabic" w:cs="Traditional Arabic"/>
          <w:b/>
          <w:bCs/>
          <w:color w:val="000000"/>
          <w:sz w:val="44"/>
          <w:szCs w:val="44"/>
          <w:rtl/>
          <w:lang w:bidi="ar-IQ"/>
        </w:rPr>
        <w:t xml:space="preserve"> </w:t>
      </w:r>
      <w:r w:rsidR="0015529F" w:rsidRPr="0015529F">
        <w:rPr>
          <w:rFonts w:ascii="Traditional Arabic" w:hAnsi="Traditional Arabic" w:cs="Traditional Arabic"/>
          <w:b/>
          <w:bCs/>
          <w:sz w:val="52"/>
          <w:szCs w:val="52"/>
          <w:rtl/>
          <w:lang w:bidi="ar-IQ"/>
        </w:rPr>
        <w:t xml:space="preserve">وقد ذكر غير واحد من المفسرين أن هذه الآيات نزلت في أبي بكر الصديق، رضي الله عنه، حتى إن بعضهم حكى الإجماع من المفسرين على ذلك. ولا شك أنه داخل فيها، وأولى الأمة (5) بعمومها، فإن لفظها لفظ العموم، وهو قوله تعالى: { وَسَيُجَنَّبُهَا الأتْقَى الَّذِي يُؤْتِي مَالَهُ يَتَزَكَّى وَمَا لأحَدٍ عِنْدَهُ مِنْ نِعْمَةٍ تُجْزَى } ولكنه مقدم الأمة وسابقهم في جميع هذه الأوصاف وسائر الأوصاف الحميدة؛ فإنه كان صديقًا تقيًا كريما جوادًا بذالا لأمواله في طاعة مولاه، ونصرة رسول الله، فكم من دراهم  ودنانير بذلها ابتغاء وجه ربه الكريم، ولم يكن لأحد من الناس عنده </w:t>
      </w:r>
      <w:r w:rsidR="0015529F" w:rsidRPr="0015529F">
        <w:rPr>
          <w:rFonts w:ascii="Traditional Arabic" w:hAnsi="Traditional Arabic" w:cs="Traditional Arabic"/>
          <w:b/>
          <w:bCs/>
          <w:sz w:val="52"/>
          <w:szCs w:val="52"/>
          <w:rtl/>
          <w:lang w:bidi="ar-IQ"/>
        </w:rPr>
        <w:lastRenderedPageBreak/>
        <w:t>منّةٌ يحتاج إلى أن يكافئه بها، ولكن كان فضله وإحسانه على السادات والرؤساء من سائر القبائل؛ ولهذا قال له عروة بن مسعود -وهو سيد ثقيف، يوم صلح الحديبية-: أما والله لولا يد لك كانت عندي لم أجزك بها لأجبتك. وكان الصديق قد أغلظ له في المقالة، فإذا كان هذا حاله مع سادات العرب ورؤساء القبائل، فكيف بمن عداهم؟ ولهذا قال: { وَمَا لأحَدٍ عِنْدَهُ مِنْ نِعْمَةٍ تُجْزَى إِلا ابْتِغَاءَ وَجْهِ رَبِّهِ الأعْلَى وَلَسَوْفَ يَرْضَى }</w:t>
      </w:r>
    </w:p>
    <w:p w:rsidR="008A73A9" w:rsidRDefault="008A73A9" w:rsidP="008A73A9">
      <w:pPr>
        <w:ind w:left="-1050" w:right="-1276"/>
        <w:jc w:val="both"/>
        <w:rPr>
          <w:rFonts w:ascii="Traditional Arabic" w:hAnsi="Traditional Arabic" w:cs="Traditional Arabic"/>
          <w:b/>
          <w:bCs/>
          <w:sz w:val="52"/>
          <w:szCs w:val="52"/>
          <w:rtl/>
          <w:lang w:bidi="ar-IQ"/>
        </w:rPr>
      </w:pPr>
    </w:p>
    <w:p w:rsidR="004A54B0" w:rsidRPr="004A54B0" w:rsidRDefault="0015529F" w:rsidP="004A54B0">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3-</w:t>
      </w:r>
      <w:r w:rsidR="004A54B0">
        <w:rPr>
          <w:rFonts w:ascii="Traditional Arabic" w:hAnsi="Traditional Arabic" w:cs="Traditional Arabic" w:hint="cs"/>
          <w:b/>
          <w:bCs/>
          <w:sz w:val="52"/>
          <w:szCs w:val="52"/>
          <w:rtl/>
          <w:lang w:bidi="ar-IQ"/>
        </w:rPr>
        <w:t xml:space="preserve"> الإمام المفسر الفخر الرازي رحمه الله تعالى رد على ادعاء الشيعة بنزول الآية في الإمام علي رضي الله عنه بأحسن رد حيث قال في ج17,ص66 من تفسيره الموسوم بمفاتيح الغيب ما يلي:</w:t>
      </w:r>
      <w:r w:rsidR="004A54B0" w:rsidRPr="004A54B0">
        <w:rPr>
          <w:rFonts w:ascii="Traditional Arabic" w:hAnsi="Traditional Arabic" w:cs="Traditional Arabic"/>
          <w:b/>
          <w:bCs/>
          <w:color w:val="000000"/>
          <w:sz w:val="44"/>
          <w:szCs w:val="44"/>
          <w:rtl/>
          <w:lang w:bidi="ar-IQ"/>
        </w:rPr>
        <w:t xml:space="preserve"> </w:t>
      </w:r>
      <w:r w:rsidR="004A54B0" w:rsidRPr="004A54B0">
        <w:rPr>
          <w:rFonts w:ascii="Traditional Arabic" w:hAnsi="Traditional Arabic" w:cs="Traditional Arabic"/>
          <w:b/>
          <w:bCs/>
          <w:sz w:val="52"/>
          <w:szCs w:val="52"/>
          <w:rtl/>
          <w:lang w:bidi="ar-IQ"/>
        </w:rPr>
        <w:t xml:space="preserve">أجمع المفسرون منا على أن المراد منه أبو بكر رضي الله تعالى عنه . واعلم أن الشيعة بأسرهم ينكرون هذه الرواية ، ويقولون : إنها نزلت في حق علي بن أبي طالب عليه السلام والدليل عليه قوله تعالى : { وَيُؤْتُونَ الزكواة وَهُمْ رَاكِعُونَ } [ المائدة : 55 ] فقوله : { الأتقى * الذى يُؤْتِي مَالَهُ يتزكى } إشارة إلى ما في الآية من قوله : { يُؤْتُونَ </w:t>
      </w:r>
      <w:r w:rsidR="004A54B0" w:rsidRPr="004A54B0">
        <w:rPr>
          <w:rFonts w:ascii="Traditional Arabic" w:hAnsi="Traditional Arabic" w:cs="Traditional Arabic"/>
          <w:b/>
          <w:bCs/>
          <w:sz w:val="52"/>
          <w:szCs w:val="52"/>
          <w:rtl/>
          <w:lang w:bidi="ar-IQ"/>
        </w:rPr>
        <w:lastRenderedPageBreak/>
        <w:t xml:space="preserve">الزكواة وَهُمْ رَاكِعُونَ } ولما ذكر ذلك بعضهم في محضري قلت : أقيم الدلالة العقلية على أن المراد من هذه الآية أبو بكر وتقريرها : أن المراد من هذا الأتقى هو أفضل الخلق ، فإذا كان كذلك ، وجب أن يكون المراد هو أبو بكر ، فهاتان المقدمتان متى صحتا صح المقصود ، إنما قلنا : إن المراد من هذا الأتقى أفضل الخلق لقوله تعالى : { إِنَّ أَكْرَمَكُمْ عَندَ الله أتقاكم } [ الحجرات : 13 ] والأكرم هو الأفضل ، فدل على أن كل من كان أتقى وجب أن يكون أفضل ، فإن قيل : الآية دلت على أن كل من كان أكرم كان أتقى ، وذلك لا يقتضي أن كل من كان أتقى كان أكرم ، قلنا وصف كون الإنسان أتقى معلوم مشاهد ، ووصف كونه أفضل غير معلوم ولا مشاهد ، والإخبار عن المعلوم بغير المعلوم هو الطريق الحسن ، أما عكسه فغير مفيد ، فتقدير الآية كأنه وقعت الشبهة في أن الأكرم عند الله من هو؟ فقيل : هو الأتقى ، وإذا كان كذلك كان التقدير أتقاكم أكرمكم عند الله ، فثبت أن الأتقى المذكور ههنا لا بد وأن يكون أفضل الخلق عند الله ، فنقول : لا بد وأن يكون المراد به أبا بكر لأن الأمة مجمعة على أن أفضل الخلق بعد رسول الله ، إما أبو بكر أو علي ، ولا يمكن حمل هذه الآية على علي بن أبي </w:t>
      </w:r>
      <w:r w:rsidR="004A54B0" w:rsidRPr="004A54B0">
        <w:rPr>
          <w:rFonts w:ascii="Traditional Arabic" w:hAnsi="Traditional Arabic" w:cs="Traditional Arabic"/>
          <w:b/>
          <w:bCs/>
          <w:sz w:val="52"/>
          <w:szCs w:val="52"/>
          <w:rtl/>
          <w:lang w:bidi="ar-IQ"/>
        </w:rPr>
        <w:lastRenderedPageBreak/>
        <w:t xml:space="preserve">طالب ، فتعين حملها على أبي بكر ، وإنما قلنا : إنه لا يمكن حملها على علي بن أبي طالب لأنه قال في صفة هذا الأتقى : { وَمَا لاِحَدٍ عِندَهُ مِن نّعْمَةٍ تجزى } وهذا الوصف لا يصدق على علي بن أبي طالب ، لأنه كان في تربية النبي صلى الله عليه وسلم لأنه أخذه من أبيه وكان يطعمه ويسقيه ، ويكسوه ، ويربيه ، وكان الرسول منعماً عليه نعمة يجب جزاؤها ، أما أبو بكر فلم يكن للنبي عليه الصلاة والسلام عليه دنيوية ، بل أبو بكر كان ينفق على الرسول عليه السلام بل كان للرسول عليه السلام عليه نعمة الهداية والإرشاد إلى الدين ، إلا أن هذا لا يجزى ، لقوله تعالى : { مَا أَسْأَلُكُمْ عَلَيْهِ مِنْ أَجْرٍ } [ الفرقان : 57 ] والمذكور ههنا ليس مطلق النعمة بل نعمة تجزى ، فعلمنا أن هذه الآية لا تصلح لعلي بن أبي طالب ، وإذا ثبت أن المراد بهذه الآية من كان أفضل الخلق وثبت أن ذلك الأفضل من الأمة ، إما أبو بكر أو علي ، وثبت أن الآية غير صالحة لعلي ، تعين حملها على أبي بكر رضي الله عنه ، وثبت دلالة الآية أيضاً على أن أبا بكر أفضل الأمة ، وأما الرواية فهي أنه كان بلال ( عبداً ) لعبد الله بن جدعان ، فسلح على الأصنام فشكا إليه المشركون فعله ، فوهبه لهم ، ومائة من الإبل ينحرونها </w:t>
      </w:r>
      <w:r w:rsidR="004A54B0" w:rsidRPr="004A54B0">
        <w:rPr>
          <w:rFonts w:ascii="Traditional Arabic" w:hAnsi="Traditional Arabic" w:cs="Traditional Arabic"/>
          <w:b/>
          <w:bCs/>
          <w:sz w:val="52"/>
          <w:szCs w:val="52"/>
          <w:rtl/>
          <w:lang w:bidi="ar-IQ"/>
        </w:rPr>
        <w:lastRenderedPageBreak/>
        <w:t>لآلهتهم ، فأخذوه وجعلوا يعذبونه في الرمضاء وهو يقول : أحد ، أحد ، فمر به رسول الله ، وقال : ينجيك أحد ، أحد .</w:t>
      </w:r>
    </w:p>
    <w:p w:rsidR="0015529F" w:rsidRPr="005E5887" w:rsidRDefault="00153AA1" w:rsidP="005E5887">
      <w:pPr>
        <w:pStyle w:val="a4"/>
        <w:ind w:left="-1333" w:right="-1800"/>
        <w:rPr>
          <w:rFonts w:ascii="Traditional Arabic" w:hAnsi="Traditional Arabic" w:cs="Traditional Arabic"/>
          <w:b/>
          <w:bCs/>
          <w:i w:val="0"/>
          <w:iCs w:val="0"/>
          <w:color w:val="auto"/>
          <w:sz w:val="52"/>
          <w:szCs w:val="52"/>
          <w:rtl/>
          <w:lang w:bidi="ar-IQ"/>
        </w:rPr>
      </w:pPr>
      <w:r>
        <w:rPr>
          <w:rFonts w:ascii="Traditional Arabic" w:hAnsi="Traditional Arabic" w:cs="Traditional Arabic"/>
          <w:b/>
          <w:bCs/>
          <w:i w:val="0"/>
          <w:iCs w:val="0"/>
          <w:color w:val="auto"/>
          <w:sz w:val="52"/>
          <w:szCs w:val="52"/>
          <w:rtl/>
          <w:lang w:bidi="ar-IQ"/>
        </w:rPr>
        <w:t>أقول:المعروف من ديدن ال</w:t>
      </w:r>
      <w:r>
        <w:rPr>
          <w:rFonts w:ascii="Traditional Arabic" w:hAnsi="Traditional Arabic" w:cs="Traditional Arabic" w:hint="cs"/>
          <w:b/>
          <w:bCs/>
          <w:i w:val="0"/>
          <w:iCs w:val="0"/>
          <w:color w:val="auto"/>
          <w:sz w:val="52"/>
          <w:szCs w:val="52"/>
          <w:rtl/>
          <w:lang w:bidi="ar-IQ"/>
        </w:rPr>
        <w:t>شيعة</w:t>
      </w:r>
      <w:r w:rsidR="004A54B0" w:rsidRPr="005E5887">
        <w:rPr>
          <w:rFonts w:ascii="Traditional Arabic" w:hAnsi="Traditional Arabic" w:cs="Traditional Arabic"/>
          <w:b/>
          <w:bCs/>
          <w:i w:val="0"/>
          <w:iCs w:val="0"/>
          <w:color w:val="auto"/>
          <w:sz w:val="52"/>
          <w:szCs w:val="52"/>
          <w:rtl/>
          <w:lang w:bidi="ar-IQ"/>
        </w:rPr>
        <w:t xml:space="preserve"> خرق اجماعات الأمة ومخالفتها لاسيما </w:t>
      </w:r>
      <w:r w:rsidR="005E5887" w:rsidRPr="005E5887">
        <w:rPr>
          <w:rFonts w:ascii="Traditional Arabic" w:hAnsi="Traditional Arabic" w:cs="Traditional Arabic"/>
          <w:b/>
          <w:bCs/>
          <w:i w:val="0"/>
          <w:iCs w:val="0"/>
          <w:color w:val="auto"/>
          <w:sz w:val="52"/>
          <w:szCs w:val="52"/>
          <w:rtl/>
          <w:lang w:bidi="ar-IQ"/>
        </w:rPr>
        <w:t>إذا</w:t>
      </w:r>
      <w:r w:rsidR="004A54B0" w:rsidRPr="005E5887">
        <w:rPr>
          <w:rFonts w:ascii="Traditional Arabic" w:hAnsi="Traditional Arabic" w:cs="Traditional Arabic"/>
          <w:b/>
          <w:bCs/>
          <w:i w:val="0"/>
          <w:iCs w:val="0"/>
          <w:color w:val="auto"/>
          <w:sz w:val="52"/>
          <w:szCs w:val="52"/>
          <w:rtl/>
          <w:lang w:bidi="ar-IQ"/>
        </w:rPr>
        <w:t xml:space="preserve"> كانت على فضيلة أو منقبة لواحد</w:t>
      </w:r>
      <w:r w:rsidR="005E5887">
        <w:rPr>
          <w:rFonts w:ascii="Traditional Arabic" w:hAnsi="Traditional Arabic" w:cs="Traditional Arabic"/>
          <w:b/>
          <w:bCs/>
          <w:i w:val="0"/>
          <w:iCs w:val="0"/>
          <w:color w:val="auto"/>
          <w:sz w:val="52"/>
          <w:szCs w:val="52"/>
          <w:rtl/>
          <w:lang w:bidi="ar-IQ"/>
        </w:rPr>
        <w:t xml:space="preserve"> من الصحب الاكارم رضي الله عنهم</w:t>
      </w:r>
      <w:r w:rsidR="005E5887">
        <w:rPr>
          <w:rFonts w:ascii="Traditional Arabic" w:hAnsi="Traditional Arabic" w:cs="Traditional Arabic" w:hint="cs"/>
          <w:b/>
          <w:bCs/>
          <w:i w:val="0"/>
          <w:iCs w:val="0"/>
          <w:color w:val="auto"/>
          <w:sz w:val="52"/>
          <w:szCs w:val="52"/>
          <w:rtl/>
          <w:lang w:bidi="ar-IQ"/>
        </w:rPr>
        <w:t>.</w:t>
      </w:r>
    </w:p>
    <w:p w:rsidR="008A73A9" w:rsidRDefault="005E5887" w:rsidP="005E588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فهم ممن يتبع هذا المبدأ (خالف تعرف).</w:t>
      </w:r>
    </w:p>
    <w:p w:rsidR="005E5887" w:rsidRDefault="00105A99" w:rsidP="00105A9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4- إمام الأزهر الراحل محمد طنطاوي رحمه الله تعالى قال في تفسيره الوسيط ص4523 :</w:t>
      </w:r>
      <w:r w:rsidRPr="00105A99">
        <w:rPr>
          <w:rFonts w:ascii="Traditional Arabic" w:hAnsi="Traditional Arabic" w:cs="Traditional Arabic"/>
          <w:b/>
          <w:bCs/>
          <w:sz w:val="52"/>
          <w:szCs w:val="52"/>
          <w:rtl/>
          <w:lang w:bidi="ar-IQ"/>
        </w:rPr>
        <w:t xml:space="preserve"> وأكثر المفسرين على أن هذه الآيات الكريمة نزلت </w:t>
      </w:r>
      <w:r w:rsidRPr="00105A99">
        <w:rPr>
          <w:rFonts w:ascii="Traditional Arabic" w:hAnsi="Traditional Arabic" w:cs="Traditional Arabic" w:hint="cs"/>
          <w:b/>
          <w:bCs/>
          <w:sz w:val="52"/>
          <w:szCs w:val="52"/>
          <w:rtl/>
          <w:lang w:bidi="ar-IQ"/>
        </w:rPr>
        <w:t>في</w:t>
      </w:r>
      <w:r w:rsidRPr="00105A99">
        <w:rPr>
          <w:rFonts w:ascii="Traditional Arabic" w:hAnsi="Traditional Arabic" w:cs="Traditional Arabic"/>
          <w:b/>
          <w:bCs/>
          <w:sz w:val="52"/>
          <w:szCs w:val="52"/>
          <w:rtl/>
          <w:lang w:bidi="ar-IQ"/>
        </w:rPr>
        <w:t xml:space="preserve"> شأن سيدنا أبو بكر الصديق - </w:t>
      </w:r>
      <w:r w:rsidRPr="00105A99">
        <w:rPr>
          <w:rFonts w:ascii="Traditional Arabic" w:hAnsi="Traditional Arabic" w:cs="Traditional Arabic" w:hint="cs"/>
          <w:b/>
          <w:bCs/>
          <w:sz w:val="52"/>
          <w:szCs w:val="52"/>
          <w:rtl/>
          <w:lang w:bidi="ar-IQ"/>
        </w:rPr>
        <w:t>رضي</w:t>
      </w:r>
      <w:r w:rsidRPr="00105A99">
        <w:rPr>
          <w:rFonts w:ascii="Traditional Arabic" w:hAnsi="Traditional Arabic" w:cs="Traditional Arabic"/>
          <w:b/>
          <w:bCs/>
          <w:sz w:val="52"/>
          <w:szCs w:val="52"/>
          <w:rtl/>
          <w:lang w:bidi="ar-IQ"/>
        </w:rPr>
        <w:t xml:space="preserve"> الله عنه -</w:t>
      </w:r>
      <w:r>
        <w:rPr>
          <w:rFonts w:ascii="Traditional Arabic" w:hAnsi="Traditional Arabic" w:cs="Traditional Arabic" w:hint="cs"/>
          <w:b/>
          <w:bCs/>
          <w:sz w:val="52"/>
          <w:szCs w:val="52"/>
          <w:rtl/>
          <w:lang w:bidi="ar-IQ"/>
        </w:rPr>
        <w:t>.</w:t>
      </w:r>
    </w:p>
    <w:p w:rsidR="00105A99" w:rsidRDefault="00105A99" w:rsidP="00105A9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وهناك الكثير من المفسرين  بل جميعهم ذكروا ذالك  لكنا اعرضنا عن الإيراد روما للاختصار وعدم الإطالة.</w:t>
      </w:r>
    </w:p>
    <w:p w:rsidR="00105A99" w:rsidRDefault="00105A99" w:rsidP="00153AA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w:t>
      </w:r>
      <w:r w:rsidR="00153AA1">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w:t>
      </w:r>
    </w:p>
    <w:p w:rsidR="00105A99" w:rsidRPr="00105A99" w:rsidRDefault="00105A99" w:rsidP="00105A99">
      <w:pPr>
        <w:ind w:left="-1050" w:right="-1276"/>
        <w:jc w:val="both"/>
        <w:rPr>
          <w:rFonts w:ascii="Traditional Arabic" w:hAnsi="Traditional Arabic" w:cs="Traditional Arabic"/>
          <w:b/>
          <w:bCs/>
          <w:sz w:val="52"/>
          <w:szCs w:val="52"/>
          <w:lang w:bidi="ar-IQ"/>
        </w:rPr>
      </w:pPr>
      <w:r w:rsidRPr="00105A99">
        <w:rPr>
          <w:rFonts w:ascii="Traditional Arabic" w:hAnsi="Traditional Arabic" w:cs="Traditional Arabic"/>
          <w:b/>
          <w:bCs/>
          <w:sz w:val="52"/>
          <w:szCs w:val="52"/>
          <w:rtl/>
        </w:rPr>
        <w:t xml:space="preserve">والحال أنّهم مختلفون في تفسير هذه </w:t>
      </w:r>
      <w:r w:rsidRPr="00105A99">
        <w:rPr>
          <w:rFonts w:ascii="Traditional Arabic" w:hAnsi="Traditional Arabic" w:cs="Traditional Arabic" w:hint="cs"/>
          <w:b/>
          <w:bCs/>
          <w:sz w:val="52"/>
          <w:szCs w:val="52"/>
          <w:rtl/>
        </w:rPr>
        <w:t>الآية</w:t>
      </w:r>
      <w:r w:rsidRPr="00105A99">
        <w:rPr>
          <w:rFonts w:ascii="Traditional Arabic" w:hAnsi="Traditional Arabic" w:cs="Traditional Arabic"/>
          <w:b/>
          <w:bCs/>
          <w:sz w:val="52"/>
          <w:szCs w:val="52"/>
          <w:rtl/>
        </w:rPr>
        <w:t xml:space="preserve"> على ثلاثة أقوال</w:t>
      </w:r>
      <w:r w:rsidRPr="00105A99">
        <w:rPr>
          <w:rFonts w:ascii="Traditional Arabic" w:hAnsi="Traditional Arabic" w:cs="Traditional Arabic"/>
          <w:b/>
          <w:bCs/>
          <w:sz w:val="52"/>
          <w:szCs w:val="52"/>
          <w:lang w:bidi="ar-IQ"/>
        </w:rPr>
        <w:t xml:space="preserve">: </w:t>
      </w:r>
    </w:p>
    <w:p w:rsidR="00105A99" w:rsidRPr="00105A99" w:rsidRDefault="00105A99" w:rsidP="00105A99">
      <w:pPr>
        <w:ind w:left="-1050" w:right="-1276"/>
        <w:jc w:val="both"/>
        <w:rPr>
          <w:rFonts w:ascii="Traditional Arabic" w:hAnsi="Traditional Arabic" w:cs="Traditional Arabic"/>
          <w:b/>
          <w:bCs/>
          <w:sz w:val="52"/>
          <w:szCs w:val="52"/>
          <w:lang w:bidi="ar-IQ"/>
        </w:rPr>
      </w:pPr>
      <w:r w:rsidRPr="00105A99">
        <w:rPr>
          <w:rFonts w:ascii="Traditional Arabic" w:hAnsi="Traditional Arabic" w:cs="Traditional Arabic"/>
          <w:b/>
          <w:bCs/>
          <w:sz w:val="52"/>
          <w:szCs w:val="52"/>
          <w:rtl/>
        </w:rPr>
        <w:t xml:space="preserve">القول </w:t>
      </w:r>
      <w:r w:rsidRPr="00105A99">
        <w:rPr>
          <w:rFonts w:ascii="Traditional Arabic" w:hAnsi="Traditional Arabic" w:cs="Traditional Arabic" w:hint="cs"/>
          <w:b/>
          <w:bCs/>
          <w:sz w:val="52"/>
          <w:szCs w:val="52"/>
          <w:rtl/>
        </w:rPr>
        <w:t>الأول</w:t>
      </w:r>
      <w:r w:rsidRPr="00105A99">
        <w:rPr>
          <w:rFonts w:ascii="Traditional Arabic" w:hAnsi="Traditional Arabic" w:cs="Traditional Arabic"/>
          <w:b/>
          <w:bCs/>
          <w:sz w:val="52"/>
          <w:szCs w:val="52"/>
          <w:rtl/>
        </w:rPr>
        <w:t xml:space="preserve">: إنّ </w:t>
      </w:r>
      <w:r w:rsidRPr="00105A99">
        <w:rPr>
          <w:rFonts w:ascii="Traditional Arabic" w:hAnsi="Traditional Arabic" w:cs="Traditional Arabic" w:hint="cs"/>
          <w:b/>
          <w:bCs/>
          <w:sz w:val="52"/>
          <w:szCs w:val="52"/>
          <w:rtl/>
        </w:rPr>
        <w:t>الآية</w:t>
      </w:r>
      <w:r w:rsidRPr="00105A99">
        <w:rPr>
          <w:rFonts w:ascii="Traditional Arabic" w:hAnsi="Traditional Arabic" w:cs="Traditional Arabic"/>
          <w:b/>
          <w:bCs/>
          <w:sz w:val="52"/>
          <w:szCs w:val="52"/>
          <w:rtl/>
        </w:rPr>
        <w:t xml:space="preserve"> عامّة للمؤمنين ولا اختصاص لها بأحد منهم</w:t>
      </w:r>
      <w:r w:rsidRPr="00105A99">
        <w:rPr>
          <w:rFonts w:ascii="Traditional Arabic" w:hAnsi="Traditional Arabic" w:cs="Traditional Arabic"/>
          <w:b/>
          <w:bCs/>
          <w:sz w:val="52"/>
          <w:szCs w:val="52"/>
          <w:lang w:bidi="ar-IQ"/>
        </w:rPr>
        <w:t xml:space="preserve">. </w:t>
      </w:r>
    </w:p>
    <w:p w:rsidR="00105A99" w:rsidRPr="00105A99" w:rsidRDefault="00105A99" w:rsidP="00105A99">
      <w:pPr>
        <w:ind w:left="-1050" w:right="-1276"/>
        <w:jc w:val="both"/>
        <w:rPr>
          <w:rFonts w:ascii="Traditional Arabic" w:hAnsi="Traditional Arabic" w:cs="Traditional Arabic"/>
          <w:b/>
          <w:bCs/>
          <w:sz w:val="52"/>
          <w:szCs w:val="52"/>
          <w:rtl/>
          <w:lang w:bidi="ar-IQ"/>
        </w:rPr>
      </w:pPr>
      <w:r w:rsidRPr="00105A99">
        <w:rPr>
          <w:rFonts w:ascii="Traditional Arabic" w:hAnsi="Traditional Arabic" w:cs="Traditional Arabic"/>
          <w:b/>
          <w:bCs/>
          <w:sz w:val="52"/>
          <w:szCs w:val="52"/>
          <w:rtl/>
        </w:rPr>
        <w:lastRenderedPageBreak/>
        <w:t xml:space="preserve">القول الثاني: إنّ </w:t>
      </w:r>
      <w:r w:rsidRPr="00105A99">
        <w:rPr>
          <w:rFonts w:ascii="Traditional Arabic" w:hAnsi="Traditional Arabic" w:cs="Traditional Arabic" w:hint="cs"/>
          <w:b/>
          <w:bCs/>
          <w:sz w:val="52"/>
          <w:szCs w:val="52"/>
          <w:rtl/>
        </w:rPr>
        <w:t>الآية</w:t>
      </w:r>
      <w:r w:rsidRPr="00105A99">
        <w:rPr>
          <w:rFonts w:ascii="Traditional Arabic" w:hAnsi="Traditional Arabic" w:cs="Traditional Arabic"/>
          <w:b/>
          <w:bCs/>
          <w:sz w:val="52"/>
          <w:szCs w:val="52"/>
          <w:rtl/>
        </w:rPr>
        <w:t xml:space="preserve"> نازلة في قصّة أبي الدحداح وصاحب النخلة، راجعوا الدر المنثور في التفسير بالمأثور</w:t>
      </w:r>
      <w:r w:rsidRPr="00105A99">
        <w:rPr>
          <w:rFonts w:ascii="Traditional Arabic" w:hAnsi="Traditional Arabic" w:cs="Traditional Arabic"/>
          <w:b/>
          <w:bCs/>
          <w:sz w:val="52"/>
          <w:szCs w:val="52"/>
          <w:lang w:bidi="ar-IQ"/>
        </w:rPr>
        <w:t xml:space="preserve"> </w:t>
      </w:r>
      <w:r w:rsidRPr="00105A99">
        <w:rPr>
          <w:rFonts w:ascii="Traditional Arabic" w:hAnsi="Traditional Arabic" w:cs="Traditional Arabic"/>
          <w:b/>
          <w:bCs/>
          <w:sz w:val="52"/>
          <w:szCs w:val="52"/>
          <w:rtl/>
        </w:rPr>
        <w:t xml:space="preserve">، يذكر لكم هذه القصة في ذيل هذه </w:t>
      </w:r>
      <w:r w:rsidRPr="00105A99">
        <w:rPr>
          <w:rFonts w:ascii="Traditional Arabic" w:hAnsi="Traditional Arabic" w:cs="Traditional Arabic" w:hint="cs"/>
          <w:b/>
          <w:bCs/>
          <w:sz w:val="52"/>
          <w:szCs w:val="52"/>
          <w:rtl/>
        </w:rPr>
        <w:t>الآية</w:t>
      </w:r>
      <w:r w:rsidRPr="00105A99">
        <w:rPr>
          <w:rFonts w:ascii="Traditional Arabic" w:hAnsi="Traditional Arabic" w:cs="Traditional Arabic"/>
          <w:b/>
          <w:bCs/>
          <w:sz w:val="52"/>
          <w:szCs w:val="52"/>
          <w:rtl/>
        </w:rPr>
        <w:t xml:space="preserve">، وإنّ </w:t>
      </w:r>
      <w:r w:rsidRPr="00105A99">
        <w:rPr>
          <w:rFonts w:ascii="Traditional Arabic" w:hAnsi="Traditional Arabic" w:cs="Traditional Arabic" w:hint="cs"/>
          <w:b/>
          <w:bCs/>
          <w:sz w:val="52"/>
          <w:szCs w:val="52"/>
          <w:rtl/>
        </w:rPr>
        <w:t>الآية</w:t>
      </w:r>
      <w:r w:rsidRPr="00105A99">
        <w:rPr>
          <w:rFonts w:ascii="Traditional Arabic" w:hAnsi="Traditional Arabic" w:cs="Traditional Arabic"/>
          <w:b/>
          <w:bCs/>
          <w:sz w:val="52"/>
          <w:szCs w:val="52"/>
          <w:rtl/>
        </w:rPr>
        <w:t xml:space="preserve"> بناء على هذا القول نازلة بتلك القصة ولا علاقة لها بأبي بكر</w:t>
      </w:r>
      <w:r w:rsidRPr="00105A99">
        <w:rPr>
          <w:rFonts w:ascii="Traditional Arabic" w:hAnsi="Traditional Arabic" w:cs="Traditional Arabic"/>
          <w:b/>
          <w:bCs/>
          <w:sz w:val="52"/>
          <w:szCs w:val="52"/>
          <w:lang w:bidi="ar-IQ"/>
        </w:rPr>
        <w:t>.</w:t>
      </w:r>
    </w:p>
    <w:p w:rsidR="00105A99" w:rsidRPr="00105A99" w:rsidRDefault="00105A99" w:rsidP="00105A99">
      <w:pPr>
        <w:ind w:left="-1050" w:right="-1276"/>
        <w:jc w:val="both"/>
        <w:rPr>
          <w:rFonts w:ascii="Traditional Arabic" w:hAnsi="Traditional Arabic" w:cs="Traditional Arabic"/>
          <w:b/>
          <w:bCs/>
          <w:sz w:val="52"/>
          <w:szCs w:val="52"/>
          <w:lang w:bidi="ar-IQ"/>
        </w:rPr>
      </w:pPr>
      <w:r w:rsidRPr="00105A99">
        <w:rPr>
          <w:rFonts w:ascii="Traditional Arabic" w:hAnsi="Traditional Arabic" w:cs="Traditional Arabic"/>
          <w:b/>
          <w:bCs/>
          <w:sz w:val="52"/>
          <w:szCs w:val="52"/>
          <w:rtl/>
        </w:rPr>
        <w:t xml:space="preserve">القول الثالث: إنّ </w:t>
      </w:r>
      <w:r w:rsidRPr="00105A99">
        <w:rPr>
          <w:rFonts w:ascii="Traditional Arabic" w:hAnsi="Traditional Arabic" w:cs="Traditional Arabic" w:hint="cs"/>
          <w:b/>
          <w:bCs/>
          <w:sz w:val="52"/>
          <w:szCs w:val="52"/>
          <w:rtl/>
        </w:rPr>
        <w:t>الآية</w:t>
      </w:r>
      <w:r w:rsidRPr="00105A99">
        <w:rPr>
          <w:rFonts w:ascii="Traditional Arabic" w:hAnsi="Traditional Arabic" w:cs="Traditional Arabic"/>
          <w:b/>
          <w:bCs/>
          <w:sz w:val="52"/>
          <w:szCs w:val="52"/>
          <w:rtl/>
        </w:rPr>
        <w:t xml:space="preserve"> نازلة في أبي بكر</w:t>
      </w:r>
      <w:r w:rsidRPr="00105A99">
        <w:rPr>
          <w:rFonts w:ascii="Traditional Arabic" w:hAnsi="Traditional Arabic" w:cs="Traditional Arabic"/>
          <w:b/>
          <w:bCs/>
          <w:sz w:val="52"/>
          <w:szCs w:val="52"/>
          <w:lang w:bidi="ar-IQ"/>
        </w:rPr>
        <w:t xml:space="preserve">. </w:t>
      </w:r>
    </w:p>
    <w:p w:rsidR="00105A99" w:rsidRPr="00105A99" w:rsidRDefault="00105A99" w:rsidP="00105A99">
      <w:pPr>
        <w:ind w:left="-1050" w:right="-1276"/>
        <w:jc w:val="both"/>
        <w:rPr>
          <w:rFonts w:ascii="Traditional Arabic" w:hAnsi="Traditional Arabic" w:cs="Traditional Arabic"/>
          <w:b/>
          <w:bCs/>
          <w:sz w:val="52"/>
          <w:szCs w:val="52"/>
          <w:lang w:bidi="ar-IQ"/>
        </w:rPr>
      </w:pPr>
      <w:r w:rsidRPr="00105A99">
        <w:rPr>
          <w:rFonts w:ascii="Traditional Arabic" w:hAnsi="Traditional Arabic" w:cs="Traditional Arabic"/>
          <w:b/>
          <w:bCs/>
          <w:sz w:val="52"/>
          <w:szCs w:val="52"/>
          <w:rtl/>
        </w:rPr>
        <w:t>فالقول بنزول الاية المباركة في أبي بكر أحد الاقوال الثلاثة عندهم</w:t>
      </w:r>
      <w:r w:rsidRPr="00105A99">
        <w:rPr>
          <w:rFonts w:ascii="Traditional Arabic" w:hAnsi="Traditional Arabic" w:cs="Traditional Arabic"/>
          <w:b/>
          <w:bCs/>
          <w:sz w:val="52"/>
          <w:szCs w:val="52"/>
          <w:lang w:bidi="ar-IQ"/>
        </w:rPr>
        <w:t>.</w:t>
      </w:r>
    </w:p>
    <w:p w:rsidR="00105A99" w:rsidRDefault="00846E6B" w:rsidP="004809B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w:t>
      </w:r>
      <w:r w:rsidR="004809B5">
        <w:rPr>
          <w:rFonts w:ascii="Traditional Arabic" w:hAnsi="Traditional Arabic" w:cs="Traditional Arabic" w:hint="cs"/>
          <w:b/>
          <w:bCs/>
          <w:sz w:val="52"/>
          <w:szCs w:val="52"/>
          <w:rtl/>
          <w:lang w:bidi="ar-IQ"/>
        </w:rPr>
        <w:t>قوله أن الآية</w:t>
      </w:r>
      <w:r>
        <w:rPr>
          <w:rFonts w:ascii="Traditional Arabic" w:hAnsi="Traditional Arabic" w:cs="Traditional Arabic" w:hint="cs"/>
          <w:b/>
          <w:bCs/>
          <w:sz w:val="52"/>
          <w:szCs w:val="52"/>
          <w:rtl/>
          <w:lang w:bidi="ar-IQ"/>
        </w:rPr>
        <w:t xml:space="preserve"> عامة للمؤمنين قولا ليس له فيه من حجة علينا </w:t>
      </w:r>
      <w:r w:rsidR="004809B5">
        <w:rPr>
          <w:rFonts w:ascii="Traditional Arabic" w:hAnsi="Traditional Arabic" w:cs="Traditional Arabic" w:hint="cs"/>
          <w:b/>
          <w:bCs/>
          <w:sz w:val="52"/>
          <w:szCs w:val="52"/>
          <w:rtl/>
          <w:lang w:bidi="ar-IQ"/>
        </w:rPr>
        <w:t>لأنه ليس هناك من أية نزلت في حادثة أو تنويها بفضل شخص تختص به وحده بل نورها وفيضها يعم الجميع من يوم نزولها إلى يوم القيامة حتى وان كانت نازلة في حادثة معينة أو شخص معين.وهذه الآيات النازلة في الصديق لا شك إنها ليست بحكرا عليه بل تعم بمعناها كل المؤمنين الذين يعملون بمثل عمله</w:t>
      </w:r>
      <w:r w:rsidR="009B364F">
        <w:rPr>
          <w:rFonts w:ascii="Traditional Arabic" w:hAnsi="Traditional Arabic" w:cs="Traditional Arabic" w:hint="cs"/>
          <w:b/>
          <w:bCs/>
          <w:sz w:val="52"/>
          <w:szCs w:val="52"/>
          <w:rtl/>
          <w:lang w:bidi="ar-IQ"/>
        </w:rPr>
        <w:t xml:space="preserve"> وهذا لم ينكره أحدا من العلماء.وإذا كان الحال هكذا يا ميلاني فلم خصصتم أية (إنما وليكم الله ورسوله)بعلي رضي الله عنه ونفيتم عمومها لكل المؤمنين؟</w:t>
      </w:r>
    </w:p>
    <w:p w:rsidR="009B364F" w:rsidRDefault="009B364F" w:rsidP="004809B5">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lang w:bidi="ar-IQ"/>
        </w:rPr>
        <w:lastRenderedPageBreak/>
        <w:t>اما قوله:</w:t>
      </w:r>
      <w:r w:rsidR="00F75CEE" w:rsidRPr="00F75CEE">
        <w:rPr>
          <w:rFonts w:ascii="Traditional Arabic" w:hAnsi="Traditional Arabic" w:cs="Traditional Arabic"/>
          <w:b/>
          <w:bCs/>
          <w:sz w:val="52"/>
          <w:szCs w:val="52"/>
          <w:rtl/>
        </w:rPr>
        <w:t xml:space="preserve"> </w:t>
      </w:r>
      <w:r w:rsidR="00F75CEE" w:rsidRPr="00105A99">
        <w:rPr>
          <w:rFonts w:ascii="Traditional Arabic" w:hAnsi="Traditional Arabic" w:cs="Traditional Arabic"/>
          <w:b/>
          <w:bCs/>
          <w:sz w:val="52"/>
          <w:szCs w:val="52"/>
          <w:rtl/>
        </w:rPr>
        <w:t xml:space="preserve">إنّ </w:t>
      </w:r>
      <w:r w:rsidR="00F75CEE" w:rsidRPr="00105A99">
        <w:rPr>
          <w:rFonts w:ascii="Traditional Arabic" w:hAnsi="Traditional Arabic" w:cs="Traditional Arabic" w:hint="cs"/>
          <w:b/>
          <w:bCs/>
          <w:sz w:val="52"/>
          <w:szCs w:val="52"/>
          <w:rtl/>
        </w:rPr>
        <w:t>الآية</w:t>
      </w:r>
      <w:r w:rsidR="00F75CEE" w:rsidRPr="00105A99">
        <w:rPr>
          <w:rFonts w:ascii="Traditional Arabic" w:hAnsi="Traditional Arabic" w:cs="Traditional Arabic"/>
          <w:b/>
          <w:bCs/>
          <w:sz w:val="52"/>
          <w:szCs w:val="52"/>
          <w:rtl/>
        </w:rPr>
        <w:t xml:space="preserve"> نازلة في قصّة أبي الدحداح وصاحب النخلة، راجعوا الدر المنثور في التفسير بالمأثور</w:t>
      </w:r>
      <w:r w:rsidR="00F75CEE" w:rsidRPr="00105A99">
        <w:rPr>
          <w:rFonts w:ascii="Traditional Arabic" w:hAnsi="Traditional Arabic" w:cs="Traditional Arabic"/>
          <w:b/>
          <w:bCs/>
          <w:sz w:val="52"/>
          <w:szCs w:val="52"/>
          <w:lang w:bidi="ar-IQ"/>
        </w:rPr>
        <w:t xml:space="preserve"> </w:t>
      </w:r>
      <w:r w:rsidR="00F75CEE" w:rsidRPr="00105A99">
        <w:rPr>
          <w:rFonts w:ascii="Traditional Arabic" w:hAnsi="Traditional Arabic" w:cs="Traditional Arabic"/>
          <w:b/>
          <w:bCs/>
          <w:sz w:val="52"/>
          <w:szCs w:val="52"/>
          <w:rtl/>
        </w:rPr>
        <w:t xml:space="preserve">، يذكر لكم هذه القصة في ذيل هذه </w:t>
      </w:r>
      <w:r w:rsidR="00F75CEE" w:rsidRPr="00105A99">
        <w:rPr>
          <w:rFonts w:ascii="Traditional Arabic" w:hAnsi="Traditional Arabic" w:cs="Traditional Arabic" w:hint="cs"/>
          <w:b/>
          <w:bCs/>
          <w:sz w:val="52"/>
          <w:szCs w:val="52"/>
          <w:rtl/>
        </w:rPr>
        <w:t>الآية</w:t>
      </w:r>
      <w:r w:rsidR="00F75CEE" w:rsidRPr="00105A99">
        <w:rPr>
          <w:rFonts w:ascii="Traditional Arabic" w:hAnsi="Traditional Arabic" w:cs="Traditional Arabic"/>
          <w:b/>
          <w:bCs/>
          <w:sz w:val="52"/>
          <w:szCs w:val="52"/>
          <w:rtl/>
        </w:rPr>
        <w:t xml:space="preserve">، وإنّ </w:t>
      </w:r>
      <w:r w:rsidR="00F75CEE" w:rsidRPr="00105A99">
        <w:rPr>
          <w:rFonts w:ascii="Traditional Arabic" w:hAnsi="Traditional Arabic" w:cs="Traditional Arabic" w:hint="cs"/>
          <w:b/>
          <w:bCs/>
          <w:sz w:val="52"/>
          <w:szCs w:val="52"/>
          <w:rtl/>
        </w:rPr>
        <w:t>الآية</w:t>
      </w:r>
      <w:r w:rsidR="00F75CEE" w:rsidRPr="00105A99">
        <w:rPr>
          <w:rFonts w:ascii="Traditional Arabic" w:hAnsi="Traditional Arabic" w:cs="Traditional Arabic"/>
          <w:b/>
          <w:bCs/>
          <w:sz w:val="52"/>
          <w:szCs w:val="52"/>
          <w:rtl/>
        </w:rPr>
        <w:t xml:space="preserve"> بناء على هذا القول نازلة بتلك القصة ولا علاقة لها بأبي بكر</w:t>
      </w:r>
      <w:r w:rsidR="00F75CEE">
        <w:rPr>
          <w:rFonts w:ascii="Traditional Arabic" w:hAnsi="Traditional Arabic" w:cs="Traditional Arabic" w:hint="cs"/>
          <w:b/>
          <w:bCs/>
          <w:sz w:val="52"/>
          <w:szCs w:val="52"/>
          <w:rtl/>
        </w:rPr>
        <w:t>.</w:t>
      </w:r>
    </w:p>
    <w:p w:rsidR="00F75CEE" w:rsidRDefault="00F75CEE" w:rsidP="004809B5">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فكله كذب وخلط وخبط لايصح منه شئ ولاتعجب من ذالك فالكذب على اهل السنة هو من ديدن الشيعة,فان السيوطي رحمه الله لم يقل في تفسيره ان سورة الليل نازلة في ابي الدحداح ولا من هذا القبيل شيئا فالسيوطي ذكر </w:t>
      </w:r>
    </w:p>
    <w:p w:rsidR="00846E6B" w:rsidRDefault="00F75CEE" w:rsidP="00F75CE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rPr>
        <w:t>إن الاية245 من سورة البقرة(</w:t>
      </w:r>
      <w:r w:rsidRPr="00F75CEE">
        <w:rPr>
          <w:rFonts w:ascii="Traditional Arabic" w:hAnsi="Traditional Arabic" w:cs="Traditional Arabic" w:hint="eastAsia"/>
          <w:b/>
          <w:bCs/>
          <w:sz w:val="52"/>
          <w:szCs w:val="52"/>
          <w:rtl/>
        </w:rPr>
        <w:t>َّ</w:t>
      </w:r>
      <w:r>
        <w:rPr>
          <w:rFonts w:ascii="Traditional Arabic" w:hAnsi="Traditional Arabic" w:cs="Traditional Arabic" w:hint="cs"/>
          <w:b/>
          <w:bCs/>
          <w:sz w:val="52"/>
          <w:szCs w:val="52"/>
          <w:rtl/>
        </w:rPr>
        <w:t>م</w:t>
      </w:r>
      <w:r w:rsidRPr="00F75CEE">
        <w:rPr>
          <w:rFonts w:ascii="Traditional Arabic" w:hAnsi="Traditional Arabic" w:cs="Traditional Arabic" w:hint="eastAsia"/>
          <w:b/>
          <w:bCs/>
          <w:sz w:val="52"/>
          <w:szCs w:val="52"/>
          <w:rtl/>
        </w:rPr>
        <w:t>ن</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ذَا</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الَّذِي</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يُقْرِضُ</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اللّهَ</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قَرْضاً</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حَسَناً</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فَيُضَاعِفَهُ</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لَهُ</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أَضْعَافاً</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كَثِيرَةً</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وَاللّهُ</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يَقْبِضُ</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وَيَبْسُطُ</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وَإِلَيْهِ</w:t>
      </w:r>
      <w:r w:rsidRPr="00F75CEE">
        <w:rPr>
          <w:rFonts w:ascii="Traditional Arabic" w:hAnsi="Traditional Arabic" w:cs="Traditional Arabic"/>
          <w:b/>
          <w:bCs/>
          <w:sz w:val="52"/>
          <w:szCs w:val="52"/>
          <w:rtl/>
        </w:rPr>
        <w:t xml:space="preserve"> </w:t>
      </w:r>
      <w:r w:rsidRPr="00F75CEE">
        <w:rPr>
          <w:rFonts w:ascii="Traditional Arabic" w:hAnsi="Traditional Arabic" w:cs="Traditional Arabic" w:hint="eastAsia"/>
          <w:b/>
          <w:bCs/>
          <w:sz w:val="52"/>
          <w:szCs w:val="52"/>
          <w:rtl/>
        </w:rPr>
        <w:t>تُرْجَعُونَ</w:t>
      </w:r>
      <w:r>
        <w:rPr>
          <w:rFonts w:ascii="Traditional Arabic" w:hAnsi="Traditional Arabic" w:cs="Traditional Arabic" w:hint="cs"/>
          <w:b/>
          <w:bCs/>
          <w:sz w:val="52"/>
          <w:szCs w:val="52"/>
          <w:rtl/>
        </w:rPr>
        <w:t>) هي التي نزلت في أبي الدحداح عندما اقرض بستانه الى الله ورسوله واليك القصة :</w:t>
      </w:r>
      <w:r w:rsidRPr="00F75CEE">
        <w:rPr>
          <w:rFonts w:ascii="Traditional Arabic" w:hAnsi="Traditional Arabic" w:cs="Traditional Arabic"/>
          <w:b/>
          <w:bCs/>
          <w:color w:val="000000"/>
          <w:sz w:val="44"/>
          <w:szCs w:val="44"/>
          <w:rtl/>
          <w:lang w:bidi="ar-IQ"/>
        </w:rPr>
        <w:t xml:space="preserve"> </w:t>
      </w:r>
      <w:r w:rsidRPr="00F75CEE">
        <w:rPr>
          <w:rFonts w:ascii="Traditional Arabic" w:hAnsi="Traditional Arabic" w:cs="Traditional Arabic"/>
          <w:b/>
          <w:bCs/>
          <w:sz w:val="52"/>
          <w:szCs w:val="52"/>
          <w:rtl/>
          <w:lang w:bidi="ar-IQ"/>
        </w:rPr>
        <w:t xml:space="preserve">أخرج سعيد بن منصور وابن سعد والبزار وابن جرير وابن المنذر وابن أبي حاتم والحكيم الترمذي في نوادر الأصول والطبراني والبيهقي في شعب الإِيمان عن ابن مسعود قال « لما نزلت { من ذا الذي يقرض الله قرضاً حسناً فيضاعفه له } قال أبو الدحداح الأنصاري : يا رسول الله وإن الله ليريد منا القرض؟ قال : نعم يا أبا الدحداح . قال : أرني يدك يا رسول الله ، فناوله يده قال : </w:t>
      </w:r>
      <w:r w:rsidRPr="00F75CEE">
        <w:rPr>
          <w:rFonts w:ascii="Traditional Arabic" w:hAnsi="Traditional Arabic" w:cs="Traditional Arabic"/>
          <w:b/>
          <w:bCs/>
          <w:sz w:val="52"/>
          <w:szCs w:val="52"/>
          <w:rtl/>
          <w:lang w:bidi="ar-IQ"/>
        </w:rPr>
        <w:lastRenderedPageBreak/>
        <w:t>فإني أقرضت ربي حائطي وحائط له فيه ستمائة نخلة وأم الدحداح فيه وعيالها ، فجاء أبو الدحداح فناداها : يا أم الدحداح قالت : لبيك . قال : اخرجي فقد اقرضته ربي عز وجل » .</w:t>
      </w:r>
      <w:r w:rsidR="00C17F54">
        <w:rPr>
          <w:rFonts w:ascii="Traditional Arabic" w:hAnsi="Traditional Arabic" w:cs="Traditional Arabic" w:hint="cs"/>
          <w:b/>
          <w:bCs/>
          <w:sz w:val="52"/>
          <w:szCs w:val="52"/>
          <w:rtl/>
          <w:lang w:bidi="ar-IQ"/>
        </w:rPr>
        <w:t xml:space="preserve"> راجع الدر المنثور ج2,ص129.</w:t>
      </w:r>
    </w:p>
    <w:p w:rsidR="00C17F54" w:rsidRDefault="00C17F54" w:rsidP="00F75CE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فانظر عزيزي القارئ الى اجتراء الميلاني على الكذب والتدليس.</w:t>
      </w:r>
    </w:p>
    <w:p w:rsidR="00C17F54" w:rsidRDefault="00C17F54" w:rsidP="00C17F5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اما عن سورة الليل فيذكر السيوطي ما يلي:</w:t>
      </w:r>
      <w:r w:rsidRPr="00C17F54">
        <w:rPr>
          <w:rFonts w:ascii="Traditional Arabic" w:hAnsi="Traditional Arabic" w:cs="Traditional Arabic"/>
          <w:b/>
          <w:bCs/>
          <w:color w:val="000000"/>
          <w:sz w:val="44"/>
          <w:szCs w:val="44"/>
          <w:rtl/>
          <w:lang w:bidi="ar-IQ"/>
        </w:rPr>
        <w:t xml:space="preserve"> </w:t>
      </w:r>
      <w:r w:rsidRPr="00C17F54">
        <w:rPr>
          <w:rFonts w:ascii="Traditional Arabic" w:hAnsi="Traditional Arabic" w:cs="Traditional Arabic"/>
          <w:b/>
          <w:bCs/>
          <w:sz w:val="52"/>
          <w:szCs w:val="52"/>
          <w:rtl/>
          <w:lang w:bidi="ar-IQ"/>
        </w:rPr>
        <w:t xml:space="preserve">وأخرج ابن أبي حاتم بسند ضعيف عن ابن عباس : « أن رجلاً كانت له نخلة فرعها في دار رجل فقير ذي عيال ، فكان الرجل إذا جاء فدخل الدار فصعد إلى النخلة ليأخذ منها الثمرة فربما تقع ثمرة فيأخذها صبيان الفقير ، فينزل من نخلته ، فيأخذ الثمرة من أيديهم ، وإن وجدها في فم أحدهم أدخل أصبعه حتى يخرج الثمرة من فيه ، فشكا ذلك الرجل إلى النبي صلى الله عليه وسلم ، فقال : اذهب ولقي النبي صلى الله عليه وسلم صاحب النخلة . فقال له : أعطني نخلتك المائلة التي فرعها في دار فلان ، ولك بها نخلة في الجنة . فقال له الرجل : لقد أعطيت وإن لي لنخلاً كثيراً وما فيه نخل أعجب إلي ثمرة منها . ثم ذهب الرجل ولقي رجلاً كان يسمع الكلام من رسول الله صلى الله عليه وسلم </w:t>
      </w:r>
      <w:r w:rsidRPr="00C17F54">
        <w:rPr>
          <w:rFonts w:ascii="Traditional Arabic" w:hAnsi="Traditional Arabic" w:cs="Traditional Arabic"/>
          <w:b/>
          <w:bCs/>
          <w:sz w:val="52"/>
          <w:szCs w:val="52"/>
          <w:rtl/>
          <w:lang w:bidi="ar-IQ"/>
        </w:rPr>
        <w:lastRenderedPageBreak/>
        <w:t xml:space="preserve">لصاحب النخلة ، فأتى رسول الله : فقال أعطني ما أعطيت الرجل إن أنا أخذتها . قال : نعم ، فذهب الرجل فلقي صاحب النخلة ولكليهما نخل فقال له صاحب النخلة : أشعرت أن محمداً أعطاني بنخلتي المائلة إلى دار فلان نخلة في الجنة ، فقلت : لقد أعطيت ، ولكن يعجبني ثمرها ، ولي نخل كثير ما فيه نخلة أعجب إليّ ثمرة منها ، فقال له الآخر : أتريد بيعها؟ فقال : لا إلا أن أعطي بها ما أريد ، ولا أظن أعطى . قال : فكم تؤمل فيها؟ قال : أربعين نخلة ، فقال له الرجل : لقد جئت بأمر عظيم تطلب بنخلتك المائلة أربعين نخلة . ثم سكت عنه فقال : أنا أعطيك أربعين نخلة فقال له : أشهد إن كنت صادقاً . فأشهد له بأربعين نخلة بنخلته المائلة ، فمكث ساعة ثم قال : ليس بيني وبينك بيع لم نفترق . فقال له الرجل : ولست بأحق حين أعطيتك أربعين نخلة بنخلتك المائلة . فقال له : أعطيك على أن تعطيني كما أريد تعطينيها على ساق . فسكت عنه ثم قال : هي لك على ساق . قال : ثم ذهب إلى النبي صلى الله عليه وسلم فقال له : يا رسول الله إن النخلة قد صارت لي فهي لك . فذهب رسول الله صلى الله عليه وسلم إلى صاحب </w:t>
      </w:r>
      <w:r w:rsidRPr="00C17F54">
        <w:rPr>
          <w:rFonts w:ascii="Traditional Arabic" w:hAnsi="Traditional Arabic" w:cs="Traditional Arabic"/>
          <w:b/>
          <w:bCs/>
          <w:sz w:val="52"/>
          <w:szCs w:val="52"/>
          <w:rtl/>
          <w:lang w:bidi="ar-IQ"/>
        </w:rPr>
        <w:lastRenderedPageBreak/>
        <w:t>الدار فقال : النخلة لك ولعيالك . فأنزل الله { والليل إذا يغشى } » إلى آخر السورة .</w:t>
      </w:r>
      <w:r>
        <w:rPr>
          <w:rFonts w:ascii="Traditional Arabic" w:hAnsi="Traditional Arabic" w:cs="Traditional Arabic" w:hint="cs"/>
          <w:b/>
          <w:bCs/>
          <w:sz w:val="52"/>
          <w:szCs w:val="52"/>
          <w:rtl/>
          <w:lang w:bidi="ar-IQ"/>
        </w:rPr>
        <w:t xml:space="preserve"> </w:t>
      </w:r>
    </w:p>
    <w:p w:rsidR="00C17F54" w:rsidRDefault="00C17F54" w:rsidP="00C17F5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فلاحظ </w:t>
      </w:r>
      <w:r w:rsidR="00BE596F">
        <w:rPr>
          <w:rFonts w:ascii="Traditional Arabic" w:hAnsi="Traditional Arabic" w:cs="Traditional Arabic" w:hint="cs"/>
          <w:b/>
          <w:bCs/>
          <w:sz w:val="52"/>
          <w:szCs w:val="52"/>
          <w:rtl/>
          <w:lang w:bidi="ar-IQ"/>
        </w:rPr>
        <w:t>أيها</w:t>
      </w:r>
      <w:r>
        <w:rPr>
          <w:rFonts w:ascii="Traditional Arabic" w:hAnsi="Traditional Arabic" w:cs="Traditional Arabic" w:hint="cs"/>
          <w:b/>
          <w:bCs/>
          <w:sz w:val="52"/>
          <w:szCs w:val="52"/>
          <w:rtl/>
          <w:lang w:bidi="ar-IQ"/>
        </w:rPr>
        <w:t xml:space="preserve"> القارئ المكرم </w:t>
      </w:r>
      <w:r w:rsidR="00BE596F">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السيوطي صرح بضعف</w:t>
      </w:r>
      <w:r w:rsidR="00083AA7">
        <w:rPr>
          <w:rFonts w:ascii="Traditional Arabic" w:hAnsi="Traditional Arabic" w:cs="Traditional Arabic" w:hint="cs"/>
          <w:b/>
          <w:bCs/>
          <w:sz w:val="52"/>
          <w:szCs w:val="52"/>
          <w:rtl/>
          <w:lang w:bidi="ar-IQ"/>
        </w:rPr>
        <w:t xml:space="preserve"> سند</w:t>
      </w:r>
      <w:r>
        <w:rPr>
          <w:rFonts w:ascii="Traditional Arabic" w:hAnsi="Traditional Arabic" w:cs="Traditional Arabic" w:hint="cs"/>
          <w:b/>
          <w:bCs/>
          <w:sz w:val="52"/>
          <w:szCs w:val="52"/>
          <w:rtl/>
          <w:lang w:bidi="ar-IQ"/>
        </w:rPr>
        <w:t xml:space="preserve"> القصة ابتداء وعلاوة على ذالك ليس فيها ذكر للأبي الدحداح بالمرة بل ان القص</w:t>
      </w:r>
      <w:r w:rsidR="00083AA7">
        <w:rPr>
          <w:rFonts w:ascii="Traditional Arabic" w:hAnsi="Traditional Arabic" w:cs="Traditional Arabic" w:hint="cs"/>
          <w:b/>
          <w:bCs/>
          <w:sz w:val="52"/>
          <w:szCs w:val="52"/>
          <w:rtl/>
          <w:lang w:bidi="ar-IQ"/>
        </w:rPr>
        <w:t xml:space="preserve">ة مختلفة تماما عن ما ذكر الميلاني فما اجرء الرجل على التسطير والتشقيق وخلط </w:t>
      </w:r>
      <w:r w:rsidR="0069283F">
        <w:rPr>
          <w:rFonts w:ascii="Traditional Arabic" w:hAnsi="Traditional Arabic" w:cs="Traditional Arabic" w:hint="cs"/>
          <w:b/>
          <w:bCs/>
          <w:sz w:val="52"/>
          <w:szCs w:val="52"/>
          <w:rtl/>
          <w:lang w:bidi="ar-IQ"/>
        </w:rPr>
        <w:t>الأمور</w:t>
      </w:r>
      <w:r w:rsidR="00083AA7">
        <w:rPr>
          <w:rFonts w:ascii="Traditional Arabic" w:hAnsi="Traditional Arabic" w:cs="Traditional Arabic" w:hint="cs"/>
          <w:b/>
          <w:bCs/>
          <w:sz w:val="52"/>
          <w:szCs w:val="52"/>
          <w:rtl/>
          <w:lang w:bidi="ar-IQ"/>
        </w:rPr>
        <w:t xml:space="preserve"> من اجل الانتصار </w:t>
      </w:r>
      <w:r w:rsidR="0069283F">
        <w:rPr>
          <w:rFonts w:ascii="Traditional Arabic" w:hAnsi="Traditional Arabic" w:cs="Traditional Arabic" w:hint="cs"/>
          <w:b/>
          <w:bCs/>
          <w:sz w:val="52"/>
          <w:szCs w:val="52"/>
          <w:rtl/>
          <w:lang w:bidi="ar-IQ"/>
        </w:rPr>
        <w:t>لعقيدته</w:t>
      </w:r>
      <w:r w:rsidR="00083AA7">
        <w:rPr>
          <w:rFonts w:ascii="Traditional Arabic" w:hAnsi="Traditional Arabic" w:cs="Traditional Arabic" w:hint="cs"/>
          <w:b/>
          <w:bCs/>
          <w:sz w:val="52"/>
          <w:szCs w:val="52"/>
          <w:rtl/>
          <w:lang w:bidi="ar-IQ"/>
        </w:rPr>
        <w:t xml:space="preserve"> والازراء بالصديق </w:t>
      </w:r>
      <w:r w:rsidR="0069283F">
        <w:rPr>
          <w:rFonts w:ascii="Traditional Arabic" w:hAnsi="Traditional Arabic" w:cs="Traditional Arabic" w:hint="cs"/>
          <w:b/>
          <w:bCs/>
          <w:sz w:val="52"/>
          <w:szCs w:val="52"/>
          <w:rtl/>
          <w:lang w:bidi="ar-IQ"/>
        </w:rPr>
        <w:t>وأهل</w:t>
      </w:r>
      <w:r w:rsidR="00083AA7">
        <w:rPr>
          <w:rFonts w:ascii="Traditional Arabic" w:hAnsi="Traditional Arabic" w:cs="Traditional Arabic" w:hint="cs"/>
          <w:b/>
          <w:bCs/>
          <w:sz w:val="52"/>
          <w:szCs w:val="52"/>
          <w:rtl/>
          <w:lang w:bidi="ar-IQ"/>
        </w:rPr>
        <w:t xml:space="preserve"> السنة نقلة فضائله لكن لا نلومه لان الغريق يتشبث بقشة .هذا من ناحية ومن ناحية </w:t>
      </w:r>
      <w:r w:rsidR="0069283F">
        <w:rPr>
          <w:rFonts w:ascii="Traditional Arabic" w:hAnsi="Traditional Arabic" w:cs="Traditional Arabic" w:hint="cs"/>
          <w:b/>
          <w:bCs/>
          <w:sz w:val="52"/>
          <w:szCs w:val="52"/>
          <w:rtl/>
          <w:lang w:bidi="ar-IQ"/>
        </w:rPr>
        <w:t>أخرى</w:t>
      </w:r>
      <w:r w:rsidR="00083AA7">
        <w:rPr>
          <w:rFonts w:ascii="Traditional Arabic" w:hAnsi="Traditional Arabic" w:cs="Traditional Arabic" w:hint="cs"/>
          <w:b/>
          <w:bCs/>
          <w:sz w:val="52"/>
          <w:szCs w:val="52"/>
          <w:rtl/>
          <w:lang w:bidi="ar-IQ"/>
        </w:rPr>
        <w:t xml:space="preserve"> </w:t>
      </w:r>
      <w:r w:rsidR="0069283F">
        <w:rPr>
          <w:rFonts w:ascii="Traditional Arabic" w:hAnsi="Traditional Arabic" w:cs="Traditional Arabic" w:hint="cs"/>
          <w:b/>
          <w:bCs/>
          <w:sz w:val="52"/>
          <w:szCs w:val="52"/>
          <w:rtl/>
          <w:lang w:bidi="ar-IQ"/>
        </w:rPr>
        <w:t>إن</w:t>
      </w:r>
      <w:r w:rsidR="00083AA7">
        <w:rPr>
          <w:rFonts w:ascii="Traditional Arabic" w:hAnsi="Traditional Arabic" w:cs="Traditional Arabic" w:hint="cs"/>
          <w:b/>
          <w:bCs/>
          <w:sz w:val="52"/>
          <w:szCs w:val="52"/>
          <w:rtl/>
          <w:lang w:bidi="ar-IQ"/>
        </w:rPr>
        <w:t xml:space="preserve"> </w:t>
      </w:r>
      <w:r w:rsidR="0069283F">
        <w:rPr>
          <w:rFonts w:ascii="Traditional Arabic" w:hAnsi="Traditional Arabic" w:cs="Traditional Arabic" w:hint="cs"/>
          <w:b/>
          <w:bCs/>
          <w:sz w:val="52"/>
          <w:szCs w:val="52"/>
          <w:rtl/>
          <w:lang w:bidi="ar-IQ"/>
        </w:rPr>
        <w:t>أبي</w:t>
      </w:r>
      <w:r w:rsidR="00083AA7">
        <w:rPr>
          <w:rFonts w:ascii="Traditional Arabic" w:hAnsi="Traditional Arabic" w:cs="Traditional Arabic" w:hint="cs"/>
          <w:b/>
          <w:bCs/>
          <w:sz w:val="52"/>
          <w:szCs w:val="52"/>
          <w:rtl/>
          <w:lang w:bidi="ar-IQ"/>
        </w:rPr>
        <w:t xml:space="preserve"> الدحداح رضي الله عنه من </w:t>
      </w:r>
      <w:r w:rsidR="0069283F">
        <w:rPr>
          <w:rFonts w:ascii="Traditional Arabic" w:hAnsi="Traditional Arabic" w:cs="Traditional Arabic" w:hint="cs"/>
          <w:b/>
          <w:bCs/>
          <w:sz w:val="52"/>
          <w:szCs w:val="52"/>
          <w:rtl/>
          <w:lang w:bidi="ar-IQ"/>
        </w:rPr>
        <w:t>الأنصار</w:t>
      </w:r>
      <w:r w:rsidR="00083AA7">
        <w:rPr>
          <w:rFonts w:ascii="Traditional Arabic" w:hAnsi="Traditional Arabic" w:cs="Traditional Arabic" w:hint="cs"/>
          <w:b/>
          <w:bCs/>
          <w:sz w:val="52"/>
          <w:szCs w:val="52"/>
          <w:rtl/>
          <w:lang w:bidi="ar-IQ"/>
        </w:rPr>
        <w:t xml:space="preserve"> وقصته هذه جرت في المدينة </w:t>
      </w:r>
      <w:r w:rsidR="001D32AF">
        <w:rPr>
          <w:rFonts w:ascii="Traditional Arabic" w:hAnsi="Traditional Arabic" w:cs="Traditional Arabic" w:hint="cs"/>
          <w:b/>
          <w:bCs/>
          <w:sz w:val="52"/>
          <w:szCs w:val="52"/>
          <w:rtl/>
          <w:lang w:bidi="ar-IQ"/>
        </w:rPr>
        <w:t xml:space="preserve">وسورة الليل مكية نزلت كل </w:t>
      </w:r>
      <w:r w:rsidR="0069283F">
        <w:rPr>
          <w:rFonts w:ascii="Traditional Arabic" w:hAnsi="Traditional Arabic" w:cs="Traditional Arabic" w:hint="cs"/>
          <w:b/>
          <w:bCs/>
          <w:sz w:val="52"/>
          <w:szCs w:val="52"/>
          <w:rtl/>
          <w:lang w:bidi="ar-IQ"/>
        </w:rPr>
        <w:t>آياتها</w:t>
      </w:r>
      <w:r w:rsidR="001D32AF">
        <w:rPr>
          <w:rFonts w:ascii="Traditional Arabic" w:hAnsi="Traditional Arabic" w:cs="Traditional Arabic" w:hint="cs"/>
          <w:b/>
          <w:bCs/>
          <w:sz w:val="52"/>
          <w:szCs w:val="52"/>
          <w:rtl/>
          <w:lang w:bidi="ar-IQ"/>
        </w:rPr>
        <w:t xml:space="preserve"> في مكة فكيف يتفق ذالك يا ميلاني </w:t>
      </w:r>
      <w:r w:rsidR="0069283F">
        <w:rPr>
          <w:rFonts w:ascii="Traditional Arabic" w:hAnsi="Traditional Arabic" w:cs="Traditional Arabic" w:hint="cs"/>
          <w:b/>
          <w:bCs/>
          <w:sz w:val="52"/>
          <w:szCs w:val="52"/>
          <w:rtl/>
          <w:lang w:bidi="ar-IQ"/>
        </w:rPr>
        <w:t>أفلا</w:t>
      </w:r>
      <w:r w:rsidR="001D32AF">
        <w:rPr>
          <w:rFonts w:ascii="Traditional Arabic" w:hAnsi="Traditional Arabic" w:cs="Traditional Arabic" w:hint="cs"/>
          <w:b/>
          <w:bCs/>
          <w:sz w:val="52"/>
          <w:szCs w:val="52"/>
          <w:rtl/>
          <w:lang w:bidi="ar-IQ"/>
        </w:rPr>
        <w:t xml:space="preserve"> تستحي </w:t>
      </w:r>
      <w:r w:rsidR="00153AA1">
        <w:rPr>
          <w:rFonts w:ascii="Traditional Arabic" w:hAnsi="Traditional Arabic" w:cs="Traditional Arabic" w:hint="cs"/>
          <w:b/>
          <w:bCs/>
          <w:sz w:val="52"/>
          <w:szCs w:val="52"/>
          <w:rtl/>
          <w:lang w:bidi="ar-IQ"/>
        </w:rPr>
        <w:t xml:space="preserve"> ايها الرجل </w:t>
      </w:r>
      <w:r w:rsidR="001D32AF">
        <w:rPr>
          <w:rFonts w:ascii="Traditional Arabic" w:hAnsi="Traditional Arabic" w:cs="Traditional Arabic" w:hint="cs"/>
          <w:b/>
          <w:bCs/>
          <w:sz w:val="52"/>
          <w:szCs w:val="52"/>
          <w:rtl/>
          <w:lang w:bidi="ar-IQ"/>
        </w:rPr>
        <w:t>من التدليس والكذب على السيوطي.</w:t>
      </w:r>
    </w:p>
    <w:p w:rsidR="00BE596F" w:rsidRDefault="00BE596F" w:rsidP="00C17F54">
      <w:pPr>
        <w:ind w:left="-1050" w:right="-1276"/>
        <w:jc w:val="both"/>
        <w:rPr>
          <w:rFonts w:ascii="Traditional Arabic" w:hAnsi="Traditional Arabic" w:cs="Traditional Arabic"/>
          <w:b/>
          <w:bCs/>
          <w:sz w:val="52"/>
          <w:szCs w:val="52"/>
          <w:rtl/>
          <w:lang w:bidi="ar-IQ"/>
        </w:rPr>
      </w:pPr>
    </w:p>
    <w:p w:rsidR="00BE596F" w:rsidRDefault="00BE596F" w:rsidP="00C17F54">
      <w:pPr>
        <w:ind w:left="-1050" w:right="-1276"/>
        <w:jc w:val="both"/>
        <w:rPr>
          <w:rFonts w:ascii="Traditional Arabic" w:hAnsi="Traditional Arabic" w:cs="Traditional Arabic"/>
          <w:b/>
          <w:bCs/>
          <w:sz w:val="52"/>
          <w:szCs w:val="52"/>
          <w:rtl/>
          <w:lang w:bidi="ar-IQ"/>
        </w:rPr>
      </w:pPr>
    </w:p>
    <w:p w:rsidR="00BE596F" w:rsidRDefault="00BE596F" w:rsidP="00C17F54">
      <w:pPr>
        <w:ind w:left="-1050" w:right="-1276"/>
        <w:jc w:val="both"/>
        <w:rPr>
          <w:rFonts w:ascii="Traditional Arabic" w:hAnsi="Traditional Arabic" w:cs="Traditional Arabic"/>
          <w:b/>
          <w:bCs/>
          <w:sz w:val="52"/>
          <w:szCs w:val="52"/>
          <w:rtl/>
          <w:lang w:bidi="ar-IQ"/>
        </w:rPr>
      </w:pPr>
    </w:p>
    <w:p w:rsidR="00BE596F" w:rsidRDefault="00BE596F" w:rsidP="00C17F54">
      <w:pPr>
        <w:ind w:left="-1050" w:right="-1276"/>
        <w:jc w:val="both"/>
        <w:rPr>
          <w:rFonts w:ascii="Traditional Arabic" w:hAnsi="Traditional Arabic" w:cs="Traditional Arabic"/>
          <w:b/>
          <w:bCs/>
          <w:sz w:val="52"/>
          <w:szCs w:val="52"/>
          <w:rtl/>
          <w:lang w:bidi="ar-IQ"/>
        </w:rPr>
      </w:pPr>
    </w:p>
    <w:p w:rsidR="00BE596F" w:rsidRDefault="00BE596F" w:rsidP="00C17F54">
      <w:pPr>
        <w:ind w:left="-1050" w:right="-1276"/>
        <w:jc w:val="both"/>
        <w:rPr>
          <w:rFonts w:ascii="Traditional Arabic" w:hAnsi="Traditional Arabic" w:cs="Traditional Arabic"/>
          <w:b/>
          <w:bCs/>
          <w:sz w:val="52"/>
          <w:szCs w:val="52"/>
          <w:rtl/>
          <w:lang w:bidi="ar-IQ"/>
        </w:rPr>
      </w:pPr>
    </w:p>
    <w:p w:rsidR="00431E77" w:rsidRDefault="00BE596F" w:rsidP="00153AA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w:t>
      </w:r>
      <w:r w:rsidR="00153AA1">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w:t>
      </w:r>
    </w:p>
    <w:p w:rsidR="00084635" w:rsidRDefault="00084635" w:rsidP="00C17F5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الدليل الثاني:</w:t>
      </w:r>
    </w:p>
    <w:p w:rsidR="00084635" w:rsidRPr="00084635" w:rsidRDefault="00084635" w:rsidP="00084635">
      <w:pPr>
        <w:ind w:left="-1050" w:right="-1276"/>
        <w:jc w:val="both"/>
        <w:rPr>
          <w:rFonts w:ascii="Traditional Arabic" w:hAnsi="Traditional Arabic" w:cs="Traditional Arabic"/>
          <w:b/>
          <w:bCs/>
          <w:sz w:val="52"/>
          <w:szCs w:val="52"/>
          <w:rtl/>
          <w:lang w:bidi="ar-IQ"/>
        </w:rPr>
      </w:pPr>
      <w:r w:rsidRPr="00084635">
        <w:rPr>
          <w:rFonts w:ascii="Traditional Arabic" w:hAnsi="Traditional Arabic" w:cs="Traditional Arabic"/>
          <w:b/>
          <w:bCs/>
          <w:sz w:val="52"/>
          <w:szCs w:val="52"/>
          <w:rtl/>
        </w:rPr>
        <w:t xml:space="preserve">الحديث: </w:t>
      </w:r>
      <w:r>
        <w:rPr>
          <w:rFonts w:ascii="Traditional Arabic" w:hAnsi="Traditional Arabic" w:cs="Traditional Arabic" w:hint="cs"/>
          <w:b/>
          <w:bCs/>
          <w:sz w:val="52"/>
          <w:szCs w:val="52"/>
          <w:rtl/>
        </w:rPr>
        <w:t>(</w:t>
      </w:r>
      <w:r w:rsidRPr="00084635">
        <w:rPr>
          <w:rFonts w:ascii="Traditional Arabic" w:hAnsi="Traditional Arabic" w:cs="Traditional Arabic"/>
          <w:b/>
          <w:bCs/>
          <w:sz w:val="52"/>
          <w:szCs w:val="52"/>
          <w:rtl/>
        </w:rPr>
        <w:t>إقت</w:t>
      </w:r>
      <w:r>
        <w:rPr>
          <w:rFonts w:ascii="Traditional Arabic" w:hAnsi="Traditional Arabic" w:cs="Traditional Arabic"/>
          <w:b/>
          <w:bCs/>
          <w:sz w:val="52"/>
          <w:szCs w:val="52"/>
          <w:rtl/>
        </w:rPr>
        <w:t>دوا باللذين من بعدي أبي بكر وعم</w:t>
      </w:r>
      <w:r>
        <w:rPr>
          <w:rFonts w:ascii="Traditional Arabic" w:hAnsi="Traditional Arabic" w:cs="Traditional Arabic" w:hint="cs"/>
          <w:b/>
          <w:bCs/>
          <w:sz w:val="52"/>
          <w:szCs w:val="52"/>
          <w:rtl/>
        </w:rPr>
        <w:t>)</w:t>
      </w:r>
    </w:p>
    <w:p w:rsidR="00084635" w:rsidRPr="00084635" w:rsidRDefault="00084635" w:rsidP="00084635">
      <w:pPr>
        <w:ind w:left="-1050" w:right="-1276"/>
        <w:jc w:val="both"/>
        <w:rPr>
          <w:rFonts w:ascii="Traditional Arabic" w:hAnsi="Traditional Arabic" w:cs="Traditional Arabic"/>
          <w:b/>
          <w:bCs/>
          <w:sz w:val="52"/>
          <w:szCs w:val="52"/>
          <w:rtl/>
          <w:lang w:bidi="ar-IQ"/>
        </w:rPr>
      </w:pPr>
      <w:r w:rsidRPr="00084635">
        <w:rPr>
          <w:rFonts w:ascii="Traditional Arabic" w:hAnsi="Traditional Arabic" w:cs="Traditional Arabic" w:hint="cs"/>
          <w:b/>
          <w:bCs/>
          <w:sz w:val="52"/>
          <w:szCs w:val="52"/>
          <w:rtl/>
        </w:rPr>
        <w:t>هذا الحدي</w:t>
      </w:r>
      <w:r w:rsidRPr="00084635">
        <w:rPr>
          <w:rFonts w:ascii="Traditional Arabic" w:hAnsi="Traditional Arabic" w:cs="Traditional Arabic" w:hint="eastAsia"/>
          <w:b/>
          <w:bCs/>
          <w:sz w:val="52"/>
          <w:szCs w:val="52"/>
          <w:rtl/>
        </w:rPr>
        <w:t>ث</w:t>
      </w:r>
      <w:r w:rsidRPr="00084635">
        <w:rPr>
          <w:rFonts w:ascii="Traditional Arabic" w:hAnsi="Traditional Arabic" w:cs="Traditional Arabic"/>
          <w:b/>
          <w:bCs/>
          <w:sz w:val="52"/>
          <w:szCs w:val="52"/>
          <w:rtl/>
        </w:rPr>
        <w:t xml:space="preserve"> من أحسن أدلّتهم على إمامة الشيخين...، يستدلون بهذا الحديث في كتب الكلام، وفي كتب </w:t>
      </w:r>
      <w:r w:rsidRPr="00084635">
        <w:rPr>
          <w:rFonts w:ascii="Traditional Arabic" w:hAnsi="Traditional Arabic" w:cs="Traditional Arabic" w:hint="cs"/>
          <w:b/>
          <w:bCs/>
          <w:sz w:val="52"/>
          <w:szCs w:val="52"/>
          <w:rtl/>
        </w:rPr>
        <w:t>الأصول</w:t>
      </w:r>
      <w:r w:rsidRPr="00084635">
        <w:rPr>
          <w:rFonts w:ascii="Traditional Arabic" w:hAnsi="Traditional Arabic" w:cs="Traditional Arabic"/>
          <w:b/>
          <w:bCs/>
          <w:sz w:val="52"/>
          <w:szCs w:val="52"/>
          <w:rtl/>
        </w:rPr>
        <w:t xml:space="preserve"> أيضاً، واستناداً إلى هذا الحديث يجعلون اتفاق الشيخين حجة، ويعتبرون سنّة الشيخين إستناداً إلى هذا الحديث حجة، فالحديث مهمّ جدّاً، لاسيّما وأنّه في مسند أحمد بن حنبل</w:t>
      </w:r>
      <w:r w:rsidRPr="00084635">
        <w:rPr>
          <w:rFonts w:ascii="Traditional Arabic" w:hAnsi="Traditional Arabic" w:cs="Traditional Arabic"/>
          <w:b/>
          <w:bCs/>
          <w:sz w:val="52"/>
          <w:szCs w:val="52"/>
          <w:lang w:bidi="ar-IQ"/>
        </w:rPr>
        <w:t xml:space="preserve"> </w:t>
      </w:r>
      <w:r w:rsidRPr="00084635">
        <w:rPr>
          <w:rFonts w:ascii="Traditional Arabic" w:hAnsi="Traditional Arabic" w:cs="Traditional Arabic"/>
          <w:b/>
          <w:bCs/>
          <w:sz w:val="52"/>
          <w:szCs w:val="52"/>
          <w:rtl/>
        </w:rPr>
        <w:t>، وأيضاً في صحيح الترمذي</w:t>
      </w:r>
      <w:r w:rsidRPr="00084635">
        <w:rPr>
          <w:rFonts w:ascii="Traditional Arabic" w:hAnsi="Traditional Arabic" w:cs="Traditional Arabic"/>
          <w:b/>
          <w:bCs/>
          <w:sz w:val="52"/>
          <w:szCs w:val="52"/>
          <w:lang w:bidi="ar-IQ"/>
        </w:rPr>
        <w:t xml:space="preserve"> </w:t>
      </w:r>
      <w:r w:rsidRPr="00084635">
        <w:rPr>
          <w:rFonts w:ascii="Traditional Arabic" w:hAnsi="Traditional Arabic" w:cs="Traditional Arabic"/>
          <w:b/>
          <w:bCs/>
          <w:sz w:val="52"/>
          <w:szCs w:val="52"/>
          <w:rtl/>
        </w:rPr>
        <w:t>، وأيضاً في مستدرك الحاكم، فهو حديث موجود في كتب معتبرة مشهورة، ويستدلّون به في بحوث مختلفة</w:t>
      </w:r>
      <w:r w:rsidRPr="00084635">
        <w:rPr>
          <w:rFonts w:ascii="Traditional Arabic" w:hAnsi="Traditional Arabic" w:cs="Traditional Arabic"/>
          <w:b/>
          <w:bCs/>
          <w:sz w:val="52"/>
          <w:szCs w:val="52"/>
          <w:lang w:bidi="ar-IQ"/>
        </w:rPr>
        <w:t>.</w:t>
      </w:r>
    </w:p>
    <w:p w:rsidR="00084635" w:rsidRDefault="00084635" w:rsidP="00084635">
      <w:pPr>
        <w:ind w:left="-1050" w:right="-1276"/>
        <w:jc w:val="both"/>
        <w:rPr>
          <w:rFonts w:ascii="Traditional Arabic" w:hAnsi="Traditional Arabic" w:cs="Traditional Arabic"/>
          <w:b/>
          <w:bCs/>
          <w:sz w:val="52"/>
          <w:szCs w:val="52"/>
          <w:rtl/>
          <w:lang w:bidi="ar-IQ"/>
        </w:rPr>
      </w:pPr>
      <w:r w:rsidRPr="00084635">
        <w:rPr>
          <w:rFonts w:ascii="Traditional Arabic" w:hAnsi="Traditional Arabic" w:cs="Traditional Arabic"/>
          <w:b/>
          <w:bCs/>
          <w:sz w:val="52"/>
          <w:szCs w:val="52"/>
          <w:rtl/>
        </w:rPr>
        <w:t xml:space="preserve">ولكن بإمكانكم أن ترجعوا إلى أسانيد هذا الحديث، وتدقّقوا النظر في حال تلك </w:t>
      </w:r>
      <w:r w:rsidRPr="00084635">
        <w:rPr>
          <w:rFonts w:ascii="Traditional Arabic" w:hAnsi="Traditional Arabic" w:cs="Traditional Arabic" w:hint="cs"/>
          <w:b/>
          <w:bCs/>
          <w:sz w:val="52"/>
          <w:szCs w:val="52"/>
          <w:rtl/>
        </w:rPr>
        <w:t>الأسانيد</w:t>
      </w:r>
      <w:r w:rsidRPr="00084635">
        <w:rPr>
          <w:rFonts w:ascii="Traditional Arabic" w:hAnsi="Traditional Arabic" w:cs="Traditional Arabic"/>
          <w:b/>
          <w:bCs/>
          <w:sz w:val="52"/>
          <w:szCs w:val="52"/>
          <w:rtl/>
        </w:rPr>
        <w:t xml:space="preserve">، على ضوء أقوال علمائهم في الجرح والتعديل، ولو فعلتم هذا ودقّقتم النظر وتتبعتم في الكتب، لرأيتم جميع أسانيده ضعيفة، وكبار </w:t>
      </w:r>
      <w:r w:rsidRPr="00084635">
        <w:rPr>
          <w:rFonts w:ascii="Traditional Arabic" w:hAnsi="Traditional Arabic" w:cs="Traditional Arabic"/>
          <w:b/>
          <w:bCs/>
          <w:sz w:val="52"/>
          <w:szCs w:val="52"/>
          <w:rtl/>
        </w:rPr>
        <w:lastRenderedPageBreak/>
        <w:t>علمائهم ينصّون على كثير من رجال هذا الحديث بالضعف، ويجرحونهم بشتّى أنواع الجرح</w:t>
      </w:r>
      <w:r>
        <w:rPr>
          <w:rFonts w:ascii="Traditional Arabic" w:hAnsi="Traditional Arabic" w:cs="Traditional Arabic" w:hint="cs"/>
          <w:b/>
          <w:bCs/>
          <w:sz w:val="52"/>
          <w:szCs w:val="52"/>
          <w:rtl/>
          <w:lang w:bidi="ar-IQ"/>
        </w:rPr>
        <w:t>.</w:t>
      </w:r>
    </w:p>
    <w:p w:rsidR="00084635" w:rsidRDefault="00084635" w:rsidP="0008463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اقول:</w:t>
      </w:r>
      <w:r w:rsidR="00496137">
        <w:rPr>
          <w:rFonts w:ascii="Traditional Arabic" w:hAnsi="Traditional Arabic" w:cs="Traditional Arabic" w:hint="cs"/>
          <w:b/>
          <w:bCs/>
          <w:sz w:val="52"/>
          <w:szCs w:val="52"/>
          <w:rtl/>
          <w:lang w:bidi="ar-IQ"/>
        </w:rPr>
        <w:t xml:space="preserve">تبا لهذا الرجل الذي يدعي العلم لايتورع عن الكذب والتحايل والتدليس على محدثي اهل السنة من اجل تاييد عقيدته افما درى هن حبل الكذب قصير وان اهل السنة له بالمرصاد فيكشفون عواره ويهتكون استاره ويظهرون كذبه للناس وخيانته العلمية وعدم امانته في النقل من مصادرهم ,لكن علينا ان لا نعجب من صنائع </w:t>
      </w:r>
      <w:r w:rsidR="00907600">
        <w:rPr>
          <w:rFonts w:ascii="Traditional Arabic" w:hAnsi="Traditional Arabic" w:cs="Traditional Arabic" w:hint="cs"/>
          <w:b/>
          <w:bCs/>
          <w:sz w:val="52"/>
          <w:szCs w:val="52"/>
          <w:rtl/>
          <w:lang w:bidi="ar-IQ"/>
        </w:rPr>
        <w:t>هذا الرجل وضرباؤه من شيوخ الشيعة فهم كحاطبي الليل لايدققون ولايتمحصون في نقولاتهم ولا يفتشو</w:t>
      </w:r>
      <w:r w:rsidR="00907600">
        <w:rPr>
          <w:rFonts w:ascii="Traditional Arabic" w:hAnsi="Traditional Arabic" w:cs="Traditional Arabic" w:hint="eastAsia"/>
          <w:b/>
          <w:bCs/>
          <w:sz w:val="52"/>
          <w:szCs w:val="52"/>
          <w:rtl/>
          <w:lang w:bidi="ar-IQ"/>
        </w:rPr>
        <w:t>ن</w:t>
      </w:r>
      <w:r w:rsidR="00907600">
        <w:rPr>
          <w:rFonts w:ascii="Traditional Arabic" w:hAnsi="Traditional Arabic" w:cs="Traditional Arabic" w:hint="cs"/>
          <w:b/>
          <w:bCs/>
          <w:sz w:val="52"/>
          <w:szCs w:val="52"/>
          <w:rtl/>
          <w:lang w:bidi="ar-IQ"/>
        </w:rPr>
        <w:t xml:space="preserve"> في أسانيد الآثار مادامت تؤيد عقائدهم حتى لو كانت موضوعة </w:t>
      </w:r>
      <w:r w:rsidR="00B46B44">
        <w:rPr>
          <w:rFonts w:ascii="Traditional Arabic" w:hAnsi="Traditional Arabic" w:cs="Traditional Arabic" w:hint="cs"/>
          <w:b/>
          <w:bCs/>
          <w:sz w:val="52"/>
          <w:szCs w:val="52"/>
          <w:rtl/>
          <w:lang w:bidi="ar-IQ"/>
        </w:rPr>
        <w:t>أو</w:t>
      </w:r>
      <w:r w:rsidR="00907600">
        <w:rPr>
          <w:rFonts w:ascii="Traditional Arabic" w:hAnsi="Traditional Arabic" w:cs="Traditional Arabic" w:hint="cs"/>
          <w:b/>
          <w:bCs/>
          <w:sz w:val="52"/>
          <w:szCs w:val="52"/>
          <w:rtl/>
          <w:lang w:bidi="ar-IQ"/>
        </w:rPr>
        <w:t xml:space="preserve"> منكرة والعياذ بالله.</w:t>
      </w:r>
    </w:p>
    <w:p w:rsidR="00FB2724" w:rsidRDefault="00FB2724" w:rsidP="00FB2724">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lang w:bidi="ar-IQ"/>
        </w:rPr>
        <w:t>قال الرافضي:</w:t>
      </w:r>
      <w:r w:rsidRPr="00FB2724">
        <w:rPr>
          <w:rtl/>
        </w:rPr>
        <w:t xml:space="preserve"> </w:t>
      </w:r>
      <w:r w:rsidRPr="00FB2724">
        <w:rPr>
          <w:rFonts w:ascii="Traditional Arabic" w:hAnsi="Traditional Arabic" w:cs="Traditional Arabic"/>
          <w:b/>
          <w:bCs/>
          <w:sz w:val="52"/>
          <w:szCs w:val="52"/>
          <w:rtl/>
        </w:rPr>
        <w:t>وإذا ما رجعتم إلى كتاب الضعفاء الكبير لابي جعفر العُقيلي لرأيتموه يقول: منكر لا أصل له</w:t>
      </w:r>
      <w:r>
        <w:rPr>
          <w:rFonts w:ascii="Traditional Arabic" w:hAnsi="Traditional Arabic" w:cs="Traditional Arabic" w:hint="cs"/>
          <w:b/>
          <w:bCs/>
          <w:sz w:val="52"/>
          <w:szCs w:val="52"/>
          <w:rtl/>
        </w:rPr>
        <w:t>.</w:t>
      </w:r>
    </w:p>
    <w:p w:rsidR="00B21894" w:rsidRDefault="00B46B44" w:rsidP="009D37B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اقول:هذا </w:t>
      </w:r>
      <w:r w:rsidR="008440BC">
        <w:rPr>
          <w:rFonts w:ascii="Traditional Arabic" w:hAnsi="Traditional Arabic" w:cs="Traditional Arabic" w:hint="cs"/>
          <w:b/>
          <w:bCs/>
          <w:sz w:val="52"/>
          <w:szCs w:val="52"/>
          <w:rtl/>
          <w:lang w:bidi="ar-IQ"/>
        </w:rPr>
        <w:t>كذب بين فعلماء الجرح والتعديل ضعفوا احد طرق هذ</w:t>
      </w:r>
      <w:r w:rsidR="00B21894">
        <w:rPr>
          <w:rFonts w:ascii="Traditional Arabic" w:hAnsi="Traditional Arabic" w:cs="Traditional Arabic" w:hint="cs"/>
          <w:b/>
          <w:bCs/>
          <w:sz w:val="52"/>
          <w:szCs w:val="52"/>
          <w:rtl/>
          <w:lang w:bidi="ar-IQ"/>
        </w:rPr>
        <w:t>ا الحديث واليك بإسناده:</w:t>
      </w:r>
    </w:p>
    <w:p w:rsidR="00B21894" w:rsidRDefault="00B21894" w:rsidP="00FB2724">
      <w:pPr>
        <w:ind w:left="-1050" w:right="-1276"/>
        <w:jc w:val="both"/>
        <w:rPr>
          <w:rFonts w:ascii="Traditional Arabic" w:hAnsi="Traditional Arabic" w:cs="Traditional Arabic"/>
          <w:b/>
          <w:bCs/>
          <w:sz w:val="52"/>
          <w:szCs w:val="52"/>
          <w:rtl/>
          <w:lang w:bidi="ar-IQ"/>
        </w:rPr>
      </w:pPr>
      <w:r w:rsidRPr="00B21894">
        <w:rPr>
          <w:rFonts w:ascii="Traditional Arabic" w:hAnsi="Traditional Arabic" w:cs="Traditional Arabic"/>
          <w:b/>
          <w:bCs/>
          <w:sz w:val="52"/>
          <w:szCs w:val="52"/>
          <w:rtl/>
          <w:lang w:bidi="ar-IQ"/>
        </w:rPr>
        <w:lastRenderedPageBreak/>
        <w:t>حدثناه أحمد بن الخليل الخريبي ، حدثنا إبراهيم بن محمد الحلبي ، حدثني محمد بن عبد الله بن عمر بن القاسم بن عبد الله بن عبيد الله بن إبراهيم بن عمر بن الخطاب قال : أخبرنا مالك ، عن نافع ، عن ابن عمر قال : قال رسول الله صلى الله عليه وسلم : « اقتدوا باللذين من بعدي ، أبي بكر وعمر ، رضي الله عنهما » .</w:t>
      </w:r>
      <w:r>
        <w:rPr>
          <w:rFonts w:ascii="Traditional Arabic" w:hAnsi="Traditional Arabic" w:cs="Traditional Arabic" w:hint="cs"/>
          <w:b/>
          <w:bCs/>
          <w:sz w:val="52"/>
          <w:szCs w:val="52"/>
          <w:rtl/>
          <w:lang w:bidi="ar-IQ"/>
        </w:rPr>
        <w:t>وعلق عليه العقيلي قائلا:</w:t>
      </w:r>
      <w:r w:rsidRPr="00B21894">
        <w:rPr>
          <w:rFonts w:ascii="Traditional Arabic" w:hAnsi="Traditional Arabic" w:cs="Traditional Arabic"/>
          <w:b/>
          <w:bCs/>
          <w:sz w:val="52"/>
          <w:szCs w:val="52"/>
          <w:rtl/>
          <w:lang w:bidi="ar-IQ"/>
        </w:rPr>
        <w:t xml:space="preserve"> حديث منكر لا أصل له ، </w:t>
      </w:r>
      <w:r>
        <w:rPr>
          <w:rFonts w:ascii="Traditional Arabic" w:hAnsi="Traditional Arabic" w:cs="Traditional Arabic" w:hint="cs"/>
          <w:b/>
          <w:bCs/>
          <w:sz w:val="52"/>
          <w:szCs w:val="52"/>
          <w:rtl/>
          <w:lang w:bidi="ar-IQ"/>
        </w:rPr>
        <w:t>كتاب الضعفاء الكبير للعقيلي ج8,ص8.</w:t>
      </w:r>
    </w:p>
    <w:p w:rsidR="00F365F9" w:rsidRDefault="00FB2724" w:rsidP="009D37B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فالحديث بهذا الإسناد ضعيف عند العقيلي لكن ال</w:t>
      </w:r>
      <w:r w:rsidR="009D37BD">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 xml:space="preserve"> خان الأمانة العلمية ولم ينقل لقراء كتابه كلام العقيلي الذي تلا هذا التعليق وذالك </w:t>
      </w:r>
      <w:r w:rsidR="00F365F9">
        <w:rPr>
          <w:rFonts w:ascii="Traditional Arabic" w:hAnsi="Traditional Arabic" w:cs="Traditional Arabic" w:hint="cs"/>
          <w:b/>
          <w:bCs/>
          <w:sz w:val="52"/>
          <w:szCs w:val="52"/>
          <w:rtl/>
          <w:lang w:bidi="ar-IQ"/>
        </w:rPr>
        <w:t>لانه ان</w:t>
      </w:r>
      <w:r>
        <w:rPr>
          <w:rFonts w:ascii="Traditional Arabic" w:hAnsi="Traditional Arabic" w:cs="Traditional Arabic" w:hint="cs"/>
          <w:b/>
          <w:bCs/>
          <w:sz w:val="52"/>
          <w:szCs w:val="52"/>
          <w:rtl/>
          <w:lang w:bidi="ar-IQ"/>
        </w:rPr>
        <w:t xml:space="preserve"> نقله فسوف يطيش سهمه وي</w:t>
      </w:r>
      <w:r w:rsidR="00F365F9">
        <w:rPr>
          <w:rFonts w:ascii="Traditional Arabic" w:hAnsi="Traditional Arabic" w:cs="Traditional Arabic" w:hint="cs"/>
          <w:b/>
          <w:bCs/>
          <w:sz w:val="52"/>
          <w:szCs w:val="52"/>
          <w:rtl/>
          <w:lang w:bidi="ar-IQ"/>
        </w:rPr>
        <w:t>ن</w:t>
      </w:r>
      <w:r>
        <w:rPr>
          <w:rFonts w:ascii="Traditional Arabic" w:hAnsi="Traditional Arabic" w:cs="Traditional Arabic" w:hint="cs"/>
          <w:b/>
          <w:bCs/>
          <w:sz w:val="52"/>
          <w:szCs w:val="52"/>
          <w:rtl/>
          <w:lang w:bidi="ar-IQ"/>
        </w:rPr>
        <w:t>هدم ما بناه</w:t>
      </w:r>
      <w:r w:rsidR="00F365F9">
        <w:rPr>
          <w:rFonts w:ascii="Traditional Arabic" w:hAnsi="Traditional Arabic" w:cs="Traditional Arabic" w:hint="cs"/>
          <w:b/>
          <w:bCs/>
          <w:sz w:val="52"/>
          <w:szCs w:val="52"/>
          <w:rtl/>
          <w:lang w:bidi="ar-IQ"/>
        </w:rPr>
        <w:t xml:space="preserve"> و لايتم له مراده فالإمام العقيلي قال بعد هذا ما نصه:</w:t>
      </w:r>
      <w:r w:rsidR="00F365F9" w:rsidRPr="00F365F9">
        <w:rPr>
          <w:rFonts w:ascii="Traditional Arabic" w:hAnsi="Traditional Arabic" w:cs="Traditional Arabic"/>
          <w:b/>
          <w:bCs/>
          <w:sz w:val="52"/>
          <w:szCs w:val="52"/>
          <w:rtl/>
          <w:lang w:bidi="ar-IQ"/>
        </w:rPr>
        <w:t xml:space="preserve"> وهذا يروى عن حذيفة</w:t>
      </w:r>
      <w:r w:rsidR="00F365F9">
        <w:rPr>
          <w:rFonts w:ascii="Traditional Arabic" w:hAnsi="Traditional Arabic" w:cs="Traditional Arabic" w:hint="cs"/>
          <w:b/>
          <w:bCs/>
          <w:sz w:val="52"/>
          <w:szCs w:val="52"/>
          <w:rtl/>
          <w:lang w:bidi="ar-IQ"/>
        </w:rPr>
        <w:t>(أي الحديث)</w:t>
      </w:r>
      <w:r w:rsidR="00F365F9" w:rsidRPr="00F365F9">
        <w:rPr>
          <w:rFonts w:ascii="Traditional Arabic" w:hAnsi="Traditional Arabic" w:cs="Traditional Arabic"/>
          <w:b/>
          <w:bCs/>
          <w:sz w:val="52"/>
          <w:szCs w:val="52"/>
          <w:rtl/>
          <w:lang w:bidi="ar-IQ"/>
        </w:rPr>
        <w:t xml:space="preserve"> ، عن النبي صلى الله عليه وسلم ، بإسناد جيد ثابت</w:t>
      </w:r>
      <w:r w:rsidR="00F365F9">
        <w:rPr>
          <w:rFonts w:ascii="Traditional Arabic" w:hAnsi="Traditional Arabic" w:cs="Traditional Arabic" w:hint="cs"/>
          <w:b/>
          <w:bCs/>
          <w:sz w:val="52"/>
          <w:szCs w:val="52"/>
          <w:rtl/>
          <w:lang w:bidi="ar-IQ"/>
        </w:rPr>
        <w:t>.راجع الضعفاء الكبير ج8,ص8.</w:t>
      </w:r>
    </w:p>
    <w:p w:rsidR="00F365F9" w:rsidRDefault="009D37BD" w:rsidP="009D37BD">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lang w:bidi="ar-IQ"/>
        </w:rPr>
        <w:t xml:space="preserve">وقال </w:t>
      </w:r>
      <w:r w:rsidR="00F365F9">
        <w:rPr>
          <w:rFonts w:ascii="Traditional Arabic" w:hAnsi="Traditional Arabic" w:cs="Traditional Arabic" w:hint="cs"/>
          <w:b/>
          <w:bCs/>
          <w:sz w:val="52"/>
          <w:szCs w:val="52"/>
          <w:rtl/>
          <w:lang w:bidi="ar-IQ"/>
        </w:rPr>
        <w:t>:</w:t>
      </w:r>
      <w:r w:rsidR="00F365F9" w:rsidRPr="00F365F9">
        <w:rPr>
          <w:rtl/>
        </w:rPr>
        <w:t xml:space="preserve"> </w:t>
      </w:r>
      <w:r w:rsidR="00F365F9" w:rsidRPr="00F365F9">
        <w:rPr>
          <w:rFonts w:ascii="Traditional Arabic" w:hAnsi="Traditional Arabic" w:cs="Traditional Arabic"/>
          <w:b/>
          <w:bCs/>
          <w:sz w:val="52"/>
          <w:szCs w:val="52"/>
          <w:rtl/>
        </w:rPr>
        <w:t>وإذا رجعتم إلى ميزان الاعتدال يقول نقلاً عن أبي بكر</w:t>
      </w:r>
      <w:r w:rsidR="00F365F9" w:rsidRPr="00F365F9">
        <w:rPr>
          <w:rtl/>
        </w:rPr>
        <w:t xml:space="preserve"> </w:t>
      </w:r>
      <w:r w:rsidR="00F365F9" w:rsidRPr="00F365F9">
        <w:rPr>
          <w:rFonts w:ascii="Traditional Arabic" w:hAnsi="Traditional Arabic" w:cs="Traditional Arabic"/>
          <w:b/>
          <w:bCs/>
          <w:sz w:val="52"/>
          <w:szCs w:val="52"/>
          <w:rtl/>
        </w:rPr>
        <w:t>النقّاش: وهذا الحديث واه</w:t>
      </w:r>
      <w:r w:rsidR="00F365F9">
        <w:rPr>
          <w:rFonts w:ascii="Traditional Arabic" w:hAnsi="Traditional Arabic" w:cs="Traditional Arabic" w:hint="cs"/>
          <w:b/>
          <w:bCs/>
          <w:sz w:val="52"/>
          <w:szCs w:val="52"/>
          <w:rtl/>
        </w:rPr>
        <w:t>.</w:t>
      </w:r>
    </w:p>
    <w:p w:rsidR="00F365F9" w:rsidRDefault="00F365F9" w:rsidP="004133F5">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lastRenderedPageBreak/>
        <w:t>أقول:هذا تدليس قبيح جدا فالإمام الذهبي علق بقوله (واه) عن الإسناد الذي فيه عن مالك عن نافع عن ابن عمر</w:t>
      </w:r>
      <w:r w:rsidR="004133F5">
        <w:rPr>
          <w:rFonts w:ascii="Traditional Arabic" w:hAnsi="Traditional Arabic" w:cs="Traditional Arabic" w:hint="cs"/>
          <w:b/>
          <w:bCs/>
          <w:sz w:val="52"/>
          <w:szCs w:val="52"/>
          <w:rtl/>
        </w:rPr>
        <w:t xml:space="preserve">  وذالك لان فيه احمد بن محمد الباهلي المتروك الدجال قال الذهبي عنه ما نصه:</w:t>
      </w:r>
    </w:p>
    <w:p w:rsidR="004133F5" w:rsidRDefault="004133F5" w:rsidP="004133F5">
      <w:pPr>
        <w:ind w:left="-1050" w:right="-1418"/>
        <w:jc w:val="both"/>
        <w:rPr>
          <w:rFonts w:ascii="Traditional Arabic" w:hAnsi="Traditional Arabic" w:cs="Traditional Arabic"/>
          <w:b/>
          <w:bCs/>
          <w:sz w:val="52"/>
          <w:szCs w:val="52"/>
          <w:rtl/>
          <w:lang w:bidi="ar-IQ"/>
        </w:rPr>
      </w:pPr>
      <w:r w:rsidRPr="004133F5">
        <w:rPr>
          <w:rFonts w:ascii="Traditional Arabic" w:hAnsi="Traditional Arabic" w:cs="Traditional Arabic"/>
          <w:b/>
          <w:bCs/>
          <w:sz w:val="52"/>
          <w:szCs w:val="52"/>
          <w:rtl/>
          <w:lang w:bidi="ar-IQ"/>
        </w:rPr>
        <w:t>ومن مصائبه، قال: حدثنا محمد بن عببدالله العمرى، حدثنا مالك، عن نافع، عن ابن عمر، قال: قال رسول الله صلى الله عليه وسلم: اقتدوا باللذين من بعدى، أبى بكر وعمر. فهذا ملصق بمالك. وقال أبو بكر النقاش: وهو واه.</w:t>
      </w:r>
    </w:p>
    <w:p w:rsidR="004133F5" w:rsidRDefault="004133F5" w:rsidP="004133F5">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فهذا الطريق ضعيف لان فيه الباهلي غلام خليل .ميزان الاعتدال ج1,ص142.</w:t>
      </w:r>
    </w:p>
    <w:p w:rsidR="00C84A78" w:rsidRDefault="00C84A78" w:rsidP="00C84A78">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والإمام الذهبي صحح الحديث في كتابه تلخيص المستدرك واليك الدليل:</w:t>
      </w:r>
    </w:p>
    <w:p w:rsidR="00C84A78" w:rsidRDefault="00C84A78" w:rsidP="00C84A78">
      <w:pPr>
        <w:ind w:left="-1050" w:right="-1418"/>
        <w:jc w:val="both"/>
        <w:rPr>
          <w:rFonts w:ascii="Traditional Arabic" w:hAnsi="Traditional Arabic" w:cs="Traditional Arabic"/>
          <w:b/>
          <w:bCs/>
          <w:sz w:val="52"/>
          <w:szCs w:val="52"/>
          <w:rtl/>
          <w:lang w:bidi="ar-IQ"/>
        </w:rPr>
      </w:pPr>
      <w:r w:rsidRPr="00C84A78">
        <w:rPr>
          <w:rFonts w:ascii="Traditional Arabic" w:hAnsi="Traditional Arabic" w:cs="Traditional Arabic"/>
          <w:b/>
          <w:bCs/>
          <w:sz w:val="52"/>
          <w:szCs w:val="52"/>
          <w:rtl/>
          <w:lang w:bidi="ar-IQ"/>
        </w:rPr>
        <w:t xml:space="preserve">حدثنا أبو بكر بن إسحاق الفقيه و علي بن حمشاد العدل و أبو محمد عبد الله بن محمد الصيدلاني و أبو محمد عبد الله بن إسحاق البغوي ببغداد و أبو أحمد بكر بن محمد الصيرفي بمرو قالوا : ثنا أبو بكر محمد بن سليمان بن الحارث الواسطي ثنا أبو إسماعيل حفص بن عمر الأيلي ثنا مسعر بن كدام عن عبد الملك بن عمير عن ربعي بن حراش عن حذيفة بن اليمان رضي الله عنهما قال </w:t>
      </w:r>
      <w:r w:rsidRPr="00C84A78">
        <w:rPr>
          <w:rFonts w:ascii="Traditional Arabic" w:hAnsi="Traditional Arabic" w:cs="Traditional Arabic"/>
          <w:b/>
          <w:bCs/>
          <w:sz w:val="52"/>
          <w:szCs w:val="52"/>
          <w:rtl/>
          <w:lang w:bidi="ar-IQ"/>
        </w:rPr>
        <w:lastRenderedPageBreak/>
        <w:t>: سمعت رسول الله صلى الله عليه و سلم يقول : اقتدوا باللذين من بعدي أبي بكر و عمر و اهتدوا بهدي عمار و تمسكوا بعهد ابن أم عبد</w:t>
      </w:r>
      <w:r>
        <w:rPr>
          <w:rFonts w:ascii="Traditional Arabic" w:hAnsi="Traditional Arabic" w:cs="Traditional Arabic" w:hint="cs"/>
          <w:b/>
          <w:bCs/>
          <w:sz w:val="52"/>
          <w:szCs w:val="52"/>
          <w:rtl/>
          <w:lang w:bidi="ar-IQ"/>
        </w:rPr>
        <w:t>.المستدرك للحاكم  ج3 ,ص79.</w:t>
      </w:r>
    </w:p>
    <w:p w:rsidR="00C84A78" w:rsidRDefault="00C84A78" w:rsidP="00C84A78">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الذهبي عن هذا الحديث في التلخيص:صحيح.</w:t>
      </w:r>
    </w:p>
    <w:p w:rsidR="00C84A78" w:rsidRDefault="00C84A78" w:rsidP="00C84A78">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فالحديث صحيح عند الذهبي رغما عن انفك يا ميلاني والحق يعلي ولا يعلى عليه.</w:t>
      </w:r>
    </w:p>
    <w:p w:rsidR="00C84A78" w:rsidRDefault="00C84A78" w:rsidP="009D37BD">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w:t>
      </w:r>
      <w:r w:rsidR="009D37BD">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w:t>
      </w:r>
    </w:p>
    <w:p w:rsidR="00C84A78" w:rsidRDefault="00C84A78" w:rsidP="00C84A78">
      <w:pPr>
        <w:ind w:left="-1050" w:right="-1418"/>
        <w:jc w:val="both"/>
        <w:rPr>
          <w:rFonts w:ascii="Traditional Arabic" w:hAnsi="Traditional Arabic" w:cs="Traditional Arabic"/>
          <w:b/>
          <w:bCs/>
          <w:sz w:val="52"/>
          <w:szCs w:val="52"/>
          <w:rtl/>
        </w:rPr>
      </w:pPr>
      <w:r w:rsidRPr="00C84A78">
        <w:rPr>
          <w:rFonts w:ascii="Traditional Arabic" w:hAnsi="Traditional Arabic" w:cs="Traditional Arabic"/>
          <w:b/>
          <w:bCs/>
          <w:sz w:val="52"/>
          <w:szCs w:val="52"/>
          <w:rtl/>
        </w:rPr>
        <w:t>والترمذي حيث أورد هذا الحديث في كتابه بأحسن طرقه، يضعّفه بصراحة، فراجعوا كتاب الترمذي وهو موجود</w:t>
      </w:r>
      <w:r w:rsidR="00D7069B">
        <w:rPr>
          <w:rFonts w:ascii="Traditional Arabic" w:hAnsi="Traditional Arabic" w:cs="Traditional Arabic" w:hint="cs"/>
          <w:b/>
          <w:bCs/>
          <w:sz w:val="52"/>
          <w:szCs w:val="52"/>
          <w:rtl/>
        </w:rPr>
        <w:t>.</w:t>
      </w:r>
    </w:p>
    <w:p w:rsidR="00D7069B" w:rsidRDefault="00D7069B" w:rsidP="009D37BD">
      <w:pPr>
        <w:ind w:left="-1050" w:right="-1418"/>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اقول: هذا افتراء على الترمذي رحمه الله تعالى فهو والله ما ضعف الحديث كما يزعم و</w:t>
      </w:r>
      <w:r w:rsidR="009D37BD">
        <w:rPr>
          <w:rFonts w:ascii="Traditional Arabic" w:hAnsi="Traditional Arabic" w:cs="Traditional Arabic" w:hint="cs"/>
          <w:b/>
          <w:bCs/>
          <w:sz w:val="52"/>
          <w:szCs w:val="52"/>
          <w:rtl/>
        </w:rPr>
        <w:t xml:space="preserve"> </w:t>
      </w:r>
      <w:r>
        <w:rPr>
          <w:rFonts w:ascii="Traditional Arabic" w:hAnsi="Traditional Arabic" w:cs="Traditional Arabic" w:hint="cs"/>
          <w:b/>
          <w:bCs/>
          <w:sz w:val="52"/>
          <w:szCs w:val="52"/>
          <w:rtl/>
        </w:rPr>
        <w:t>لا</w:t>
      </w:r>
      <w:r w:rsidR="009D37BD">
        <w:rPr>
          <w:rFonts w:ascii="Traditional Arabic" w:hAnsi="Traditional Arabic" w:cs="Traditional Arabic" w:hint="cs"/>
          <w:b/>
          <w:bCs/>
          <w:sz w:val="52"/>
          <w:szCs w:val="52"/>
          <w:rtl/>
        </w:rPr>
        <w:t xml:space="preserve"> </w:t>
      </w:r>
      <w:r>
        <w:rPr>
          <w:rFonts w:ascii="Traditional Arabic" w:hAnsi="Traditional Arabic" w:cs="Traditional Arabic" w:hint="cs"/>
          <w:b/>
          <w:bCs/>
          <w:sz w:val="52"/>
          <w:szCs w:val="52"/>
          <w:rtl/>
        </w:rPr>
        <w:t>قال عنه ضعيف بل حسنه .ونقله بثلاث طرق تنتهي كلها في ربعي بن حراش عن حذيفة عن رسول الله عليه السلام.</w:t>
      </w:r>
    </w:p>
    <w:p w:rsidR="00D7069B" w:rsidRDefault="00D7069B" w:rsidP="007A02AC">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rPr>
        <w:t>الحديث الاول</w:t>
      </w:r>
      <w:r w:rsidR="007A02AC">
        <w:rPr>
          <w:rFonts w:ascii="Traditional Arabic" w:hAnsi="Traditional Arabic" w:cs="Traditional Arabic" w:hint="cs"/>
          <w:b/>
          <w:bCs/>
          <w:sz w:val="52"/>
          <w:szCs w:val="52"/>
          <w:rtl/>
        </w:rPr>
        <w:t xml:space="preserve"> برقم</w:t>
      </w:r>
      <w:r w:rsidR="007A02AC" w:rsidRPr="007A02AC">
        <w:rPr>
          <w:rFonts w:ascii="Traditional Arabic" w:hAnsi="Traditional Arabic" w:cs="Traditional Arabic"/>
          <w:b/>
          <w:bCs/>
          <w:color w:val="FF0000"/>
          <w:sz w:val="44"/>
          <w:szCs w:val="44"/>
          <w:rtl/>
          <w:lang w:bidi="ar-IQ"/>
        </w:rPr>
        <w:t xml:space="preserve"> </w:t>
      </w:r>
      <w:r w:rsidR="007A02AC" w:rsidRPr="007A02AC">
        <w:rPr>
          <w:rFonts w:ascii="Traditional Arabic" w:hAnsi="Traditional Arabic" w:cs="Traditional Arabic"/>
          <w:b/>
          <w:bCs/>
          <w:sz w:val="52"/>
          <w:szCs w:val="52"/>
          <w:rtl/>
          <w:lang w:bidi="ar-IQ"/>
        </w:rPr>
        <w:t>4023</w:t>
      </w:r>
      <w:r>
        <w:rPr>
          <w:rFonts w:ascii="Traditional Arabic" w:hAnsi="Traditional Arabic" w:cs="Traditional Arabic" w:hint="cs"/>
          <w:b/>
          <w:bCs/>
          <w:sz w:val="52"/>
          <w:szCs w:val="52"/>
          <w:rtl/>
        </w:rPr>
        <w:t>:</w:t>
      </w:r>
      <w:r w:rsidRPr="00D7069B">
        <w:rPr>
          <w:rFonts w:ascii="Traditional Arabic" w:hAnsi="Traditional Arabic" w:cs="Traditional Arabic"/>
          <w:b/>
          <w:bCs/>
          <w:color w:val="000000"/>
          <w:sz w:val="44"/>
          <w:szCs w:val="44"/>
          <w:rtl/>
          <w:lang w:bidi="ar-IQ"/>
        </w:rPr>
        <w:t xml:space="preserve"> </w:t>
      </w:r>
      <w:r w:rsidRPr="00D7069B">
        <w:rPr>
          <w:rFonts w:ascii="Traditional Arabic" w:hAnsi="Traditional Arabic" w:cs="Traditional Arabic"/>
          <w:b/>
          <w:bCs/>
          <w:sz w:val="52"/>
          <w:szCs w:val="52"/>
          <w:rtl/>
          <w:lang w:bidi="ar-IQ"/>
        </w:rPr>
        <w:t xml:space="preserve">حَدَّثَنَا الْحَسَنُ بْنُ الصَّبَّاحِ الْبَزَّارُ حَدَّثَنَا سُفْيَانُ بْنُ عُيَيْنَةَ عَنْ زَائِدَةَ عَنْ عَبْدِ الْمَلِكِ بْنِ عُمَيْرٍ عَنْ رِبْعِىٍّ هُوَ ابْنُ حِرَاشٍ عَنْ </w:t>
      </w:r>
      <w:r w:rsidRPr="00D7069B">
        <w:rPr>
          <w:rFonts w:ascii="Traditional Arabic" w:hAnsi="Traditional Arabic" w:cs="Traditional Arabic"/>
          <w:b/>
          <w:bCs/>
          <w:sz w:val="52"/>
          <w:szCs w:val="52"/>
          <w:rtl/>
          <w:lang w:bidi="ar-IQ"/>
        </w:rPr>
        <w:lastRenderedPageBreak/>
        <w:t>حُذَيْفَةَ قَالَ قَالَ رَسُولُ اللَّهِ -صلى الله عليه وسلم- « اقْتَدُوا بِاللَّذَيْنِ مِنْ بَعْدِى أَبِى بَكْرٍ وَعُمَرَ ».</w:t>
      </w:r>
      <w:r>
        <w:rPr>
          <w:rFonts w:ascii="Traditional Arabic" w:hAnsi="Traditional Arabic" w:cs="Traditional Arabic" w:hint="cs"/>
          <w:b/>
          <w:bCs/>
          <w:sz w:val="52"/>
          <w:szCs w:val="52"/>
          <w:rtl/>
          <w:lang w:bidi="ar-IQ"/>
        </w:rPr>
        <w:t>ولم يعلق عليه بشئ.</w:t>
      </w:r>
    </w:p>
    <w:p w:rsidR="00D7069B" w:rsidRDefault="00D7069B" w:rsidP="007A02AC">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الحديث الثاني</w:t>
      </w:r>
      <w:r w:rsidR="007A02AC" w:rsidRPr="007A02AC">
        <w:rPr>
          <w:rFonts w:ascii="Traditional Arabic" w:hAnsi="Traditional Arabic" w:cs="Traditional Arabic"/>
          <w:b/>
          <w:bCs/>
          <w:color w:val="FF0000"/>
          <w:sz w:val="44"/>
          <w:szCs w:val="44"/>
          <w:rtl/>
          <w:lang w:bidi="ar-IQ"/>
        </w:rPr>
        <w:t xml:space="preserve"> </w:t>
      </w:r>
      <w:r w:rsidR="007A02AC" w:rsidRPr="007A02AC">
        <w:rPr>
          <w:rFonts w:ascii="Traditional Arabic" w:hAnsi="Traditional Arabic" w:cs="Traditional Arabic"/>
          <w:b/>
          <w:bCs/>
          <w:sz w:val="52"/>
          <w:szCs w:val="52"/>
          <w:rtl/>
          <w:lang w:bidi="ar-IQ"/>
        </w:rPr>
        <w:t>4024</w:t>
      </w:r>
      <w:r>
        <w:rPr>
          <w:rFonts w:ascii="Traditional Arabic" w:hAnsi="Traditional Arabic" w:cs="Traditional Arabic" w:hint="cs"/>
          <w:b/>
          <w:bCs/>
          <w:sz w:val="52"/>
          <w:szCs w:val="52"/>
          <w:rtl/>
          <w:lang w:bidi="ar-IQ"/>
        </w:rPr>
        <w:t>:</w:t>
      </w:r>
      <w:r w:rsidRPr="00D7069B">
        <w:rPr>
          <w:rFonts w:ascii="Traditional Arabic" w:hAnsi="Traditional Arabic" w:cs="Traditional Arabic"/>
          <w:b/>
          <w:bCs/>
          <w:color w:val="000000"/>
          <w:sz w:val="44"/>
          <w:szCs w:val="44"/>
          <w:rtl/>
          <w:lang w:bidi="ar-IQ"/>
        </w:rPr>
        <w:t xml:space="preserve"> </w:t>
      </w:r>
      <w:r w:rsidRPr="00D7069B">
        <w:rPr>
          <w:rFonts w:ascii="Traditional Arabic" w:hAnsi="Traditional Arabic" w:cs="Traditional Arabic"/>
          <w:b/>
          <w:bCs/>
          <w:sz w:val="52"/>
          <w:szCs w:val="52"/>
          <w:rtl/>
          <w:lang w:bidi="ar-IQ"/>
        </w:rPr>
        <w:t>حَدَّثَنَا سَعِيدُ بْنُ يَحْيَى بْنِ سَعِيدٍ الأُمَوِىُّ حَدَّثَنَا وَكِيعٌ عَنْ سَالِمٍ أَبِى الْعَلاَءِ الْمُرَادِىِّ عَنْ عَمْرِو بْنِ هَرِمٍ عَنْ رِبْعِىِّ بْنِ حِرَاشٍ عَنْ حُذَيْفَةَ رضى الله عنه قَالَ كُنَّا جُلُوسًا عِنْدَ النَّبِىِّ -صلى الله عليه وسلم- فَقَالَ « إِنِّى لاَ أَدْرِى مَا بَقَائِى فِيكُمْ فَاقْتَدُوا بِاللَّذَيْنِ مِنْ بَعْدِى ». وَأَشَارَ إِلَى أَبِى بَكْرٍ وَعُمَرَ.</w:t>
      </w:r>
    </w:p>
    <w:p w:rsidR="007A02AC" w:rsidRPr="007A02AC" w:rsidRDefault="007A02AC" w:rsidP="007A02AC">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الطريق الثالث</w:t>
      </w:r>
      <w:r w:rsidRPr="007A02AC">
        <w:rPr>
          <w:rFonts w:ascii="Traditional Arabic" w:hAnsi="Traditional Arabic" w:cs="Traditional Arabic"/>
          <w:b/>
          <w:bCs/>
          <w:color w:val="FF0000"/>
          <w:sz w:val="44"/>
          <w:szCs w:val="44"/>
          <w:rtl/>
          <w:lang w:bidi="ar-IQ"/>
        </w:rPr>
        <w:t xml:space="preserve"> </w:t>
      </w:r>
      <w:r w:rsidRPr="007A02AC">
        <w:rPr>
          <w:rFonts w:ascii="Traditional Arabic" w:hAnsi="Traditional Arabic" w:cs="Traditional Arabic"/>
          <w:b/>
          <w:bCs/>
          <w:sz w:val="52"/>
          <w:szCs w:val="52"/>
          <w:rtl/>
          <w:lang w:bidi="ar-IQ"/>
        </w:rPr>
        <w:t>4025</w:t>
      </w:r>
      <w:r>
        <w:rPr>
          <w:rFonts w:ascii="Traditional Arabic" w:hAnsi="Traditional Arabic" w:cs="Traditional Arabic" w:hint="cs"/>
          <w:b/>
          <w:bCs/>
          <w:sz w:val="52"/>
          <w:szCs w:val="52"/>
          <w:rtl/>
          <w:lang w:bidi="ar-IQ"/>
        </w:rPr>
        <w:t>:</w:t>
      </w:r>
      <w:r w:rsidRPr="007A02AC">
        <w:rPr>
          <w:rFonts w:ascii="Traditional Arabic" w:hAnsi="Traditional Arabic" w:cs="Traditional Arabic"/>
          <w:b/>
          <w:bCs/>
          <w:color w:val="000000"/>
          <w:sz w:val="44"/>
          <w:szCs w:val="44"/>
          <w:rtl/>
          <w:lang w:bidi="ar-IQ"/>
        </w:rPr>
        <w:t xml:space="preserve"> </w:t>
      </w:r>
      <w:r w:rsidRPr="007A02AC">
        <w:rPr>
          <w:rFonts w:ascii="Traditional Arabic" w:hAnsi="Traditional Arabic" w:cs="Traditional Arabic"/>
          <w:b/>
          <w:bCs/>
          <w:sz w:val="52"/>
          <w:szCs w:val="52"/>
          <w:rtl/>
          <w:lang w:bidi="ar-IQ"/>
        </w:rPr>
        <w:t>حَدَّثَنَا أَحْمَدُ بْنُ مَنِيعٍ وَغَيْرُ وَاحِدٍ قَالُوا حَدَّثَنَا سُفْيَانُ بْنُ عُيَيْنَةَ عَنْ عَبْدِ الْمَلِكِ بْنِ عُمَيْرٍ نَحْوَهُ وَكَانَ سُفْيَانُ بْنُ عُيَيْنَةَ يُدَلِّسُ فِى هَذَا الْحَدِيثِ فَرُبَّمَا ذَكَرَهُ عَنْ زَائِدَةَ عَنْ عَبْدِ الْمَلِكِ بْنِ عُمَيْرٍ وَرُبَّمَا لَمْ يَذْكُرْ فِيهِ عَنْ زَائِدَةَ. قَالَ أَبُو عِيسَى هَذَا حَدِيثٌ حَسَنٌ. وَفِيهِ عَنِ ابْنِ مَسْعُودٍ. وَرَوَى سُفْيَانُ الثَّوْرِىُّ هَذَا الْحَدِيثَ عَنْ عَبْدِ الْمَلِكِ بْنِ عُمَيْرٍ عَنْ مَوْلًى لِرِبْعِىٍّ عَنْ رِبْعِىٍّ عَنْ حُذَيْفَةَ عَنِ النَّبِىِّ -صلى الله عليه وسلم-.</w:t>
      </w:r>
    </w:p>
    <w:p w:rsidR="007A02AC" w:rsidRPr="007A02AC" w:rsidRDefault="007A02AC" w:rsidP="007A02AC">
      <w:pPr>
        <w:ind w:left="-1050" w:right="-1418"/>
        <w:jc w:val="both"/>
        <w:rPr>
          <w:rFonts w:ascii="Traditional Arabic" w:hAnsi="Traditional Arabic" w:cs="Traditional Arabic"/>
          <w:b/>
          <w:bCs/>
          <w:sz w:val="52"/>
          <w:szCs w:val="52"/>
          <w:rtl/>
          <w:lang w:bidi="ar-IQ"/>
        </w:rPr>
      </w:pPr>
      <w:r w:rsidRPr="007A02AC">
        <w:rPr>
          <w:rFonts w:ascii="Traditional Arabic" w:hAnsi="Traditional Arabic" w:cs="Traditional Arabic"/>
          <w:b/>
          <w:bCs/>
          <w:sz w:val="52"/>
          <w:szCs w:val="52"/>
          <w:rtl/>
          <w:lang w:bidi="ar-IQ"/>
        </w:rPr>
        <w:lastRenderedPageBreak/>
        <w:t>وَقَدْ رُوِىَ هَذَا الْحَدِيثُ مِنْ غَيْرِ هَذَا الْوَجْهِ أَيْضًا عَنْ رِبْعِىٍّ عَنْ حُذَيْفَةَ عَنِ النَّبِىِّ -صلى الله عليه وسلم-.</w:t>
      </w:r>
    </w:p>
    <w:p w:rsidR="00D7069B" w:rsidRDefault="007A02AC" w:rsidP="007A02AC">
      <w:pPr>
        <w:ind w:left="-1050" w:right="-1418"/>
        <w:jc w:val="both"/>
        <w:rPr>
          <w:rFonts w:ascii="Traditional Arabic" w:hAnsi="Traditional Arabic" w:cs="Traditional Arabic"/>
          <w:b/>
          <w:bCs/>
          <w:sz w:val="52"/>
          <w:szCs w:val="52"/>
          <w:rtl/>
          <w:lang w:bidi="ar-IQ"/>
        </w:rPr>
      </w:pPr>
      <w:r w:rsidRPr="007A02AC">
        <w:rPr>
          <w:rFonts w:ascii="Traditional Arabic" w:hAnsi="Traditional Arabic" w:cs="Traditional Arabic"/>
          <w:b/>
          <w:bCs/>
          <w:sz w:val="52"/>
          <w:szCs w:val="52"/>
          <w:rtl/>
          <w:lang w:bidi="ar-IQ"/>
        </w:rPr>
        <w:t>وَرَوَاهُ سَالِمٌ الأَنْعُمِىُّ كُوفِىٌّ عَنْ رِبْعِىِّ بْنِ حِرَاشٍ عَنْ حُذَيْفَةَ عَنِ النَّبِىِّ -صلى الله عليه وسلم-.</w:t>
      </w:r>
      <w:r>
        <w:rPr>
          <w:rFonts w:ascii="Traditional Arabic" w:hAnsi="Traditional Arabic" w:cs="Traditional Arabic" w:hint="cs"/>
          <w:b/>
          <w:bCs/>
          <w:sz w:val="52"/>
          <w:szCs w:val="52"/>
          <w:rtl/>
          <w:lang w:bidi="ar-IQ"/>
        </w:rPr>
        <w:t>راجع سنن الترمذي</w:t>
      </w:r>
    </w:p>
    <w:p w:rsidR="007A02AC" w:rsidRDefault="007A02AC" w:rsidP="00D7069B">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فأين تضعيف الترمذي للحديث يا ميلاني.</w:t>
      </w:r>
    </w:p>
    <w:p w:rsidR="007A02AC" w:rsidRDefault="00C32614" w:rsidP="009D37BD">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w:t>
      </w:r>
      <w:r w:rsidR="009D37BD">
        <w:rPr>
          <w:rFonts w:ascii="Traditional Arabic" w:hAnsi="Traditional Arabic" w:cs="Traditional Arabic" w:hint="cs"/>
          <w:b/>
          <w:bCs/>
          <w:sz w:val="52"/>
          <w:szCs w:val="52"/>
          <w:rtl/>
          <w:lang w:bidi="ar-IQ"/>
        </w:rPr>
        <w:t xml:space="preserve"> الشيخ الميلاني</w:t>
      </w:r>
      <w:r>
        <w:rPr>
          <w:rFonts w:ascii="Traditional Arabic" w:hAnsi="Traditional Arabic" w:cs="Traditional Arabic" w:hint="cs"/>
          <w:b/>
          <w:bCs/>
          <w:sz w:val="52"/>
          <w:szCs w:val="52"/>
          <w:rtl/>
          <w:lang w:bidi="ar-IQ"/>
        </w:rPr>
        <w:t>:</w:t>
      </w:r>
    </w:p>
    <w:p w:rsidR="00C32614" w:rsidRDefault="00C32614" w:rsidP="00C32614">
      <w:pPr>
        <w:ind w:left="-1050" w:right="-1418"/>
        <w:jc w:val="both"/>
        <w:rPr>
          <w:rFonts w:ascii="Traditional Arabic" w:hAnsi="Traditional Arabic" w:cs="Traditional Arabic"/>
          <w:b/>
          <w:bCs/>
          <w:sz w:val="52"/>
          <w:szCs w:val="52"/>
          <w:rtl/>
        </w:rPr>
      </w:pPr>
      <w:r w:rsidRPr="00C32614">
        <w:rPr>
          <w:rFonts w:ascii="Traditional Arabic" w:hAnsi="Traditional Arabic" w:cs="Traditional Arabic"/>
          <w:b/>
          <w:bCs/>
          <w:sz w:val="52"/>
          <w:szCs w:val="52"/>
          <w:rtl/>
        </w:rPr>
        <w:t>قال المنّاوي في شرح هذا الحديث في فيض القدير في شرح الجامع الصغير</w:t>
      </w:r>
      <w:r w:rsidRPr="00C32614">
        <w:rPr>
          <w:rFonts w:ascii="Traditional Arabic" w:hAnsi="Traditional Arabic" w:cs="Traditional Arabic"/>
          <w:b/>
          <w:bCs/>
          <w:sz w:val="52"/>
          <w:szCs w:val="52"/>
        </w:rPr>
        <w:t xml:space="preserve"> : </w:t>
      </w:r>
      <w:r w:rsidRPr="00C32614">
        <w:rPr>
          <w:rFonts w:ascii="Traditional Arabic" w:hAnsi="Traditional Arabic" w:cs="Traditional Arabic"/>
          <w:b/>
          <w:bCs/>
          <w:sz w:val="52"/>
          <w:szCs w:val="52"/>
          <w:rtl/>
        </w:rPr>
        <w:t>أعلّه أبو حاتم  أي قال: هذا الحديث عليل وقال البزّار كابن حزم لا يصح</w:t>
      </w:r>
      <w:r>
        <w:rPr>
          <w:rFonts w:ascii="Traditional Arabic" w:hAnsi="Traditional Arabic" w:cs="Traditional Arabic" w:hint="cs"/>
          <w:b/>
          <w:bCs/>
          <w:sz w:val="52"/>
          <w:szCs w:val="52"/>
          <w:rtl/>
        </w:rPr>
        <w:t>.</w:t>
      </w:r>
    </w:p>
    <w:p w:rsidR="00C32614" w:rsidRDefault="00C32614" w:rsidP="00C32614">
      <w:pPr>
        <w:ind w:left="-1050" w:right="-1418"/>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اقول :هذا تغاب وتحامق منه فهذا الكلام للمعلق على فيض القدير ماجد الحموي وليس من كلام المناوي رحمه الله.فدقق يا ميلاني قبل ان تجازف.</w:t>
      </w:r>
    </w:p>
    <w:p w:rsidR="00C32614" w:rsidRDefault="00C32614" w:rsidP="00C32614">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rPr>
        <w:t xml:space="preserve">وفوق هذا كله إن الميلاني أوغل في زغله فبتر  ذيل كلام الحموي لأنه ليس في صالحه .فالحموي قال بعد ذا كله: </w:t>
      </w:r>
      <w:r w:rsidRPr="00C32614">
        <w:rPr>
          <w:rFonts w:ascii="Traditional Arabic" w:hAnsi="Traditional Arabic" w:cs="Traditional Arabic"/>
          <w:b/>
          <w:bCs/>
          <w:sz w:val="52"/>
          <w:szCs w:val="52"/>
          <w:rtl/>
          <w:lang w:bidi="ar-IQ"/>
        </w:rPr>
        <w:t>وقد أحسن المصنف حيث عقبه بذكر شاهده فقال</w:t>
      </w:r>
      <w:r>
        <w:rPr>
          <w:rFonts w:ascii="Traditional Arabic" w:hAnsi="Traditional Arabic" w:cs="Traditional Arabic" w:hint="cs"/>
          <w:b/>
          <w:bCs/>
          <w:sz w:val="52"/>
          <w:szCs w:val="52"/>
          <w:rtl/>
          <w:lang w:bidi="ar-IQ"/>
        </w:rPr>
        <w:t xml:space="preserve"> .ثم أورد الشاهد...الخ</w:t>
      </w:r>
    </w:p>
    <w:p w:rsidR="00C32614" w:rsidRDefault="00C32614" w:rsidP="00C32614">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ثم </w:t>
      </w:r>
      <w:r w:rsidR="007F254D">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الحموي (ولا اعرفه) ادعى </w:t>
      </w:r>
      <w:r w:rsidR="007F254D">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ابن حجر قائل هذا الكلام ولم يذكر لنا في </w:t>
      </w:r>
      <w:r w:rsidR="007F254D">
        <w:rPr>
          <w:rFonts w:ascii="Traditional Arabic" w:hAnsi="Traditional Arabic" w:cs="Traditional Arabic" w:hint="cs"/>
          <w:b/>
          <w:bCs/>
          <w:sz w:val="52"/>
          <w:szCs w:val="52"/>
          <w:rtl/>
          <w:lang w:bidi="ar-IQ"/>
        </w:rPr>
        <w:t>أي</w:t>
      </w:r>
      <w:r>
        <w:rPr>
          <w:rFonts w:ascii="Traditional Arabic" w:hAnsi="Traditional Arabic" w:cs="Traditional Arabic" w:hint="cs"/>
          <w:b/>
          <w:bCs/>
          <w:sz w:val="52"/>
          <w:szCs w:val="52"/>
          <w:rtl/>
          <w:lang w:bidi="ar-IQ"/>
        </w:rPr>
        <w:t xml:space="preserve"> كتاب من كتبه </w:t>
      </w:r>
      <w:r w:rsidR="007F254D">
        <w:rPr>
          <w:rFonts w:ascii="Traditional Arabic" w:hAnsi="Traditional Arabic" w:cs="Traditional Arabic" w:hint="cs"/>
          <w:b/>
          <w:bCs/>
          <w:sz w:val="52"/>
          <w:szCs w:val="52"/>
          <w:rtl/>
          <w:lang w:bidi="ar-IQ"/>
        </w:rPr>
        <w:t>أورد</w:t>
      </w:r>
      <w:r>
        <w:rPr>
          <w:rFonts w:ascii="Traditional Arabic" w:hAnsi="Traditional Arabic" w:cs="Traditional Arabic" w:hint="cs"/>
          <w:b/>
          <w:bCs/>
          <w:sz w:val="52"/>
          <w:szCs w:val="52"/>
          <w:rtl/>
          <w:lang w:bidi="ar-IQ"/>
        </w:rPr>
        <w:t xml:space="preserve"> ذالك </w:t>
      </w:r>
      <w:r w:rsidR="007F254D">
        <w:rPr>
          <w:rFonts w:ascii="Traditional Arabic" w:hAnsi="Traditional Arabic" w:cs="Traditional Arabic" w:hint="cs"/>
          <w:b/>
          <w:bCs/>
          <w:sz w:val="52"/>
          <w:szCs w:val="52"/>
          <w:rtl/>
          <w:lang w:bidi="ar-IQ"/>
        </w:rPr>
        <w:t>فالأمر</w:t>
      </w:r>
      <w:r w:rsidR="00C17013">
        <w:rPr>
          <w:rFonts w:ascii="Traditional Arabic" w:hAnsi="Traditional Arabic" w:cs="Traditional Arabic" w:hint="cs"/>
          <w:b/>
          <w:bCs/>
          <w:sz w:val="52"/>
          <w:szCs w:val="52"/>
          <w:rtl/>
          <w:lang w:bidi="ar-IQ"/>
        </w:rPr>
        <w:t xml:space="preserve"> مجهول وغير معقول,ولا احد من الحفاظ و المحدثين قال ذالك فلا ادري من </w:t>
      </w:r>
      <w:r w:rsidR="007F254D">
        <w:rPr>
          <w:rFonts w:ascii="Traditional Arabic" w:hAnsi="Traditional Arabic" w:cs="Traditional Arabic" w:hint="cs"/>
          <w:b/>
          <w:bCs/>
          <w:sz w:val="52"/>
          <w:szCs w:val="52"/>
          <w:rtl/>
          <w:lang w:bidi="ar-IQ"/>
        </w:rPr>
        <w:t>أين</w:t>
      </w:r>
      <w:r w:rsidR="00C17013">
        <w:rPr>
          <w:rFonts w:ascii="Traditional Arabic" w:hAnsi="Traditional Arabic" w:cs="Traditional Arabic" w:hint="cs"/>
          <w:b/>
          <w:bCs/>
          <w:sz w:val="52"/>
          <w:szCs w:val="52"/>
          <w:rtl/>
          <w:lang w:bidi="ar-IQ"/>
        </w:rPr>
        <w:t xml:space="preserve"> جاء الحموي بهذا الزعم الموهوم.</w:t>
      </w:r>
    </w:p>
    <w:p w:rsidR="00C17013" w:rsidRDefault="00C17013" w:rsidP="00C17013">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والمناوي كما يظهر يصحح الحديث ويشرحه ولو كان غير صحيحا فما الفائدة من شرحه فلاحظ:</w:t>
      </w:r>
    </w:p>
    <w:p w:rsidR="00C17013" w:rsidRDefault="00C17013" w:rsidP="00C17013">
      <w:pPr>
        <w:ind w:left="-1050" w:right="-1418"/>
        <w:jc w:val="both"/>
        <w:rPr>
          <w:rFonts w:ascii="Traditional Arabic" w:hAnsi="Traditional Arabic" w:cs="Traditional Arabic"/>
          <w:b/>
          <w:bCs/>
          <w:sz w:val="52"/>
          <w:szCs w:val="52"/>
          <w:rtl/>
          <w:lang w:bidi="ar-IQ"/>
        </w:rPr>
      </w:pPr>
      <w:r w:rsidRPr="00C17013">
        <w:rPr>
          <w:rFonts w:ascii="Traditional Arabic" w:hAnsi="Traditional Arabic" w:cs="Traditional Arabic"/>
          <w:b/>
          <w:bCs/>
          <w:sz w:val="52"/>
          <w:szCs w:val="52"/>
          <w:rtl/>
          <w:lang w:bidi="ar-IQ"/>
        </w:rPr>
        <w:t xml:space="preserve">1318 - ( اقتدوا باللذين ) بفتح الذال : أي الخليفتين اللذين يقومان ( من بعدي : أبو بكر وعمر ) أمره بمطاوعتهما يتضمن الثناء عليهما ليكونهما أهلا لأن يطاعا فيما يأمران به وينهيان عنه المؤذن بحسن سيرتهما وصدق سريرتهما وإيماء لكونهما الخليفتين بعده وسبب الحث على الإقتداء بالسابقين الأولين ما فطروا عليه من الأخلاق المرضية والطبيعة القابلة للخيور السنية فكأنهم كانوا قبل الإسلام كأرض طيبة في نفسها لكنها معطلة عن الحرث بنحو عوسج وشجر عضاة فلما أزيل ذلك منها بظهور دولة الهدى أنبتت نباتا حسنا فلذلك كانوا أفضل الناس بعد الأنبياء وصار أفضل الخلق بعدهم من اتبعهم </w:t>
      </w:r>
      <w:r w:rsidRPr="00C17013">
        <w:rPr>
          <w:rFonts w:ascii="Traditional Arabic" w:hAnsi="Traditional Arabic" w:cs="Traditional Arabic"/>
          <w:b/>
          <w:bCs/>
          <w:sz w:val="52"/>
          <w:szCs w:val="52"/>
          <w:rtl/>
          <w:lang w:bidi="ar-IQ"/>
        </w:rPr>
        <w:lastRenderedPageBreak/>
        <w:t xml:space="preserve">بإحسان إلى يوم الصراط والميزان ( فإن قلت ) حيث أمر </w:t>
      </w:r>
      <w:r w:rsidR="007F254D" w:rsidRPr="00C17013">
        <w:rPr>
          <w:rFonts w:ascii="Traditional Arabic" w:hAnsi="Traditional Arabic" w:cs="Traditional Arabic" w:hint="cs"/>
          <w:b/>
          <w:bCs/>
          <w:sz w:val="52"/>
          <w:szCs w:val="52"/>
          <w:rtl/>
          <w:lang w:bidi="ar-IQ"/>
        </w:rPr>
        <w:t>بإتباعهما</w:t>
      </w:r>
      <w:r w:rsidRPr="00C17013">
        <w:rPr>
          <w:rFonts w:ascii="Traditional Arabic" w:hAnsi="Traditional Arabic" w:cs="Traditional Arabic"/>
          <w:b/>
          <w:bCs/>
          <w:sz w:val="52"/>
          <w:szCs w:val="52"/>
          <w:rtl/>
          <w:lang w:bidi="ar-IQ"/>
        </w:rPr>
        <w:t xml:space="preserve"> فكيف تخلف علي رضي الله عنه عن البيعة ؟ ( قلت ) كان لعذر ثم بايع وقد ثبت عنه الانقياد لأوامرهما ونواهيهما وإقامة الجمع والأعياد معهما والثناء عليهما حيين وميتين ( فإن قلت ) هذا الحديث يعارض ما عليه أهل الأصول من أنه لم ينص على خلافه أحد ( قلت ) مرادهم لم ينص نصا صريحا وهذا كما يحتمل الخلافة يحتمل الإقتداء بهم في الرأي والمشورة والصلاة وغير ذلك</w:t>
      </w:r>
      <w:r>
        <w:rPr>
          <w:rFonts w:ascii="Traditional Arabic" w:hAnsi="Traditional Arabic" w:cs="Traditional Arabic" w:hint="cs"/>
          <w:b/>
          <w:bCs/>
          <w:sz w:val="52"/>
          <w:szCs w:val="52"/>
          <w:rtl/>
          <w:lang w:bidi="ar-IQ"/>
        </w:rPr>
        <w:t>.راجع</w:t>
      </w:r>
      <w:r w:rsidRPr="00C17013">
        <w:rPr>
          <w:rFonts w:ascii="Traditional Arabic" w:hAnsi="Traditional Arabic" w:cs="Traditional Arabic"/>
          <w:b/>
          <w:bCs/>
          <w:sz w:val="52"/>
          <w:szCs w:val="52"/>
          <w:rtl/>
          <w:lang w:bidi="ar-IQ"/>
        </w:rPr>
        <w:t xml:space="preserve"> فيض القدير شرح الجامع الصغير</w:t>
      </w:r>
      <w:r>
        <w:rPr>
          <w:rFonts w:ascii="Traditional Arabic" w:hAnsi="Traditional Arabic" w:cs="Traditional Arabic" w:hint="cs"/>
          <w:b/>
          <w:bCs/>
          <w:sz w:val="52"/>
          <w:szCs w:val="52"/>
          <w:rtl/>
          <w:lang w:bidi="ar-IQ"/>
        </w:rPr>
        <w:t xml:space="preserve"> ج2,ص56.</w:t>
      </w:r>
    </w:p>
    <w:p w:rsidR="008E5395" w:rsidRDefault="008E5395" w:rsidP="009D37BD">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w:t>
      </w:r>
      <w:r w:rsidR="009D37BD">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w:t>
      </w:r>
    </w:p>
    <w:p w:rsidR="00C17013" w:rsidRDefault="008E5395" w:rsidP="008E5395">
      <w:pPr>
        <w:ind w:left="-1050" w:right="-1418"/>
        <w:jc w:val="both"/>
        <w:rPr>
          <w:rFonts w:ascii="Traditional Arabic" w:hAnsi="Traditional Arabic" w:cs="Traditional Arabic"/>
          <w:b/>
          <w:bCs/>
          <w:sz w:val="52"/>
          <w:szCs w:val="52"/>
          <w:rtl/>
          <w:lang w:bidi="ar-IQ"/>
        </w:rPr>
      </w:pPr>
      <w:r w:rsidRPr="008E5395">
        <w:rPr>
          <w:rFonts w:ascii="Traditional Arabic" w:hAnsi="Traditional Arabic" w:cs="Traditional Arabic"/>
          <w:b/>
          <w:bCs/>
          <w:sz w:val="52"/>
          <w:szCs w:val="52"/>
          <w:rtl/>
        </w:rPr>
        <w:t>ولو رجعتم إلى ميزان الاعتدال لرأيتم الحافظ الذهبي يذكر هذا الحديث في مواضع عديدة من هذا الكتاب، وهناك يردّ هذا الحديث ويكذّبه ويبطله، فراجعوا</w:t>
      </w:r>
      <w:r>
        <w:rPr>
          <w:rFonts w:ascii="Traditional Arabic" w:hAnsi="Traditional Arabic" w:cs="Traditional Arabic" w:hint="cs"/>
          <w:b/>
          <w:bCs/>
          <w:sz w:val="52"/>
          <w:szCs w:val="52"/>
          <w:rtl/>
          <w:lang w:bidi="ar-IQ"/>
        </w:rPr>
        <w:t>.</w:t>
      </w:r>
    </w:p>
    <w:p w:rsidR="00C17013" w:rsidRDefault="008E5395" w:rsidP="004D1869">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أقول:هذا تضليل واضح فالذهبي كذب الحديث الذي هو عن مالك عن نافع عن ابن عمر في عدة مواضع من كتابه الميزان ولم يكذب الحديث الصحيح </w:t>
      </w:r>
      <w:r>
        <w:rPr>
          <w:rFonts w:ascii="Traditional Arabic" w:hAnsi="Traditional Arabic" w:cs="Traditional Arabic" w:hint="cs"/>
          <w:b/>
          <w:bCs/>
          <w:sz w:val="52"/>
          <w:szCs w:val="52"/>
          <w:rtl/>
          <w:lang w:bidi="ar-IQ"/>
        </w:rPr>
        <w:lastRenderedPageBreak/>
        <w:t>الذي في سنده عن عبد الملك بن عمير عن ربعي بن حراش عن حذيفة بن اليمان رضي الله عنه .وهذه المواضع التي كذب الذهبي بها الحديث:</w:t>
      </w:r>
    </w:p>
    <w:p w:rsidR="004D1869" w:rsidRDefault="004D1869" w:rsidP="004D1869">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1- في ج1 ,ص105 قال:</w:t>
      </w:r>
    </w:p>
    <w:p w:rsidR="004D1869" w:rsidRDefault="004D1869" w:rsidP="004D1869">
      <w:pPr>
        <w:ind w:left="-1050" w:right="-1418"/>
        <w:jc w:val="both"/>
        <w:rPr>
          <w:rFonts w:ascii="Traditional Arabic" w:hAnsi="Traditional Arabic" w:cs="Traditional Arabic"/>
          <w:b/>
          <w:bCs/>
          <w:sz w:val="52"/>
          <w:szCs w:val="52"/>
          <w:rtl/>
          <w:lang w:bidi="ar-IQ"/>
        </w:rPr>
      </w:pPr>
      <w:r w:rsidRPr="004D1869">
        <w:rPr>
          <w:rFonts w:ascii="Traditional Arabic" w:hAnsi="Traditional Arabic" w:cs="Traditional Arabic"/>
          <w:b/>
          <w:bCs/>
          <w:sz w:val="52"/>
          <w:szCs w:val="52"/>
          <w:rtl/>
          <w:lang w:bidi="ar-IQ"/>
        </w:rPr>
        <w:t>أحمد بن صليح. عن ذى النون المصرى، عن مالك، عن نافع، عن ابن عمر بحديث: اقتدوا باللذين من بعدى. وهذا غلط، وأحمد لا يعتمد عليه.</w:t>
      </w:r>
      <w:r>
        <w:rPr>
          <w:rFonts w:ascii="Traditional Arabic" w:hAnsi="Traditional Arabic" w:cs="Traditional Arabic" w:hint="cs"/>
          <w:b/>
          <w:bCs/>
          <w:sz w:val="52"/>
          <w:szCs w:val="52"/>
          <w:rtl/>
          <w:lang w:bidi="ar-IQ"/>
        </w:rPr>
        <w:t xml:space="preserve"> </w:t>
      </w:r>
    </w:p>
    <w:p w:rsidR="004D1869" w:rsidRDefault="004D1869" w:rsidP="004D1869">
      <w:pPr>
        <w:ind w:left="-1050" w:right="-1418"/>
        <w:jc w:val="both"/>
        <w:rPr>
          <w:rFonts w:ascii="Traditional Arabic" w:hAnsi="Traditional Arabic" w:cs="Traditional Arabic"/>
          <w:b/>
          <w:bCs/>
          <w:sz w:val="52"/>
          <w:szCs w:val="52"/>
          <w:rtl/>
          <w:lang w:bidi="ar-IQ"/>
        </w:rPr>
      </w:pPr>
      <w:r w:rsidRPr="004D1869">
        <w:rPr>
          <w:rFonts w:ascii="Traditional Arabic" w:hAnsi="Traditional Arabic" w:cs="Traditional Arabic" w:hint="cs"/>
          <w:b/>
          <w:bCs/>
          <w:sz w:val="52"/>
          <w:szCs w:val="52"/>
          <w:rtl/>
          <w:lang w:bidi="ar-IQ"/>
        </w:rPr>
        <w:t>2- في ج1 ,ص142قال:</w:t>
      </w:r>
      <w:r>
        <w:rPr>
          <w:rFonts w:ascii="Traditional Arabic" w:hAnsi="Traditional Arabic" w:cs="Traditional Arabic" w:hint="cs"/>
          <w:b/>
          <w:bCs/>
          <w:sz w:val="52"/>
          <w:szCs w:val="52"/>
          <w:rtl/>
          <w:lang w:bidi="ar-IQ"/>
        </w:rPr>
        <w:t xml:space="preserve"> </w:t>
      </w:r>
    </w:p>
    <w:p w:rsidR="004D1869" w:rsidRDefault="004D1869" w:rsidP="004D1869">
      <w:pPr>
        <w:ind w:left="-1050" w:right="-1560"/>
        <w:jc w:val="both"/>
        <w:rPr>
          <w:rFonts w:ascii="Traditional Arabic" w:hAnsi="Traditional Arabic" w:cs="Traditional Arabic"/>
          <w:b/>
          <w:bCs/>
          <w:sz w:val="52"/>
          <w:szCs w:val="52"/>
          <w:rtl/>
          <w:lang w:bidi="ar-IQ"/>
        </w:rPr>
      </w:pPr>
      <w:r w:rsidRPr="004D1869">
        <w:rPr>
          <w:rFonts w:ascii="Traditional Arabic" w:hAnsi="Traditional Arabic" w:cs="Traditional Arabic"/>
          <w:b/>
          <w:bCs/>
          <w:sz w:val="52"/>
          <w:szCs w:val="52"/>
          <w:rtl/>
          <w:lang w:bidi="ar-IQ"/>
        </w:rPr>
        <w:t>ومن مصائبه، قال: حدثنا محمد بن عببدالله العمرى، حدثنا مالك، عن نافع، عن ابن عمر، قال: قال رسول الله صلى الله عليه وسلم: اقتدوا باللذين من بعدى، أبى بكر وعمر. فهذا ملصق بمالك. وقال أبو بكر النقاش: وهو واه</w:t>
      </w:r>
      <w:r>
        <w:rPr>
          <w:rFonts w:ascii="Traditional Arabic" w:hAnsi="Traditional Arabic" w:cs="Traditional Arabic" w:hint="cs"/>
          <w:b/>
          <w:bCs/>
          <w:sz w:val="52"/>
          <w:szCs w:val="52"/>
          <w:rtl/>
          <w:lang w:bidi="ar-IQ"/>
        </w:rPr>
        <w:t>.</w:t>
      </w:r>
    </w:p>
    <w:p w:rsidR="004D1869" w:rsidRDefault="004D1869" w:rsidP="004D1869">
      <w:pPr>
        <w:ind w:left="-1050"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3- في ج3 ,ص611 قال:</w:t>
      </w:r>
    </w:p>
    <w:p w:rsidR="004D1869" w:rsidRPr="004D1869" w:rsidRDefault="004D1869" w:rsidP="004D1869">
      <w:pPr>
        <w:ind w:left="-1050" w:right="-1560"/>
        <w:jc w:val="both"/>
        <w:rPr>
          <w:rFonts w:ascii="Traditional Arabic" w:hAnsi="Traditional Arabic" w:cs="Traditional Arabic"/>
          <w:b/>
          <w:bCs/>
          <w:sz w:val="52"/>
          <w:szCs w:val="52"/>
          <w:rtl/>
          <w:lang w:bidi="ar-IQ"/>
        </w:rPr>
      </w:pPr>
      <w:r w:rsidRPr="004D1869">
        <w:rPr>
          <w:rFonts w:ascii="Traditional Arabic" w:hAnsi="Traditional Arabic" w:cs="Traditional Arabic"/>
          <w:b/>
          <w:bCs/>
          <w:sz w:val="52"/>
          <w:szCs w:val="52"/>
          <w:rtl/>
          <w:lang w:bidi="ar-IQ"/>
        </w:rPr>
        <w:t>حدثناه أحمد بن الخليل، حدثنا إبراهيم بن محمد الحلبي، حدثنى محمد بن عبدالله</w:t>
      </w:r>
      <w:r>
        <w:rPr>
          <w:rFonts w:ascii="Traditional Arabic" w:hAnsi="Traditional Arabic" w:cs="Traditional Arabic" w:hint="cs"/>
          <w:b/>
          <w:bCs/>
          <w:sz w:val="52"/>
          <w:szCs w:val="52"/>
          <w:rtl/>
          <w:lang w:bidi="ar-IQ"/>
        </w:rPr>
        <w:t xml:space="preserve"> </w:t>
      </w:r>
      <w:r w:rsidRPr="004D1869">
        <w:rPr>
          <w:rFonts w:ascii="Traditional Arabic" w:hAnsi="Traditional Arabic" w:cs="Traditional Arabic"/>
          <w:b/>
          <w:bCs/>
          <w:sz w:val="52"/>
          <w:szCs w:val="52"/>
          <w:rtl/>
          <w:lang w:bidi="ar-IQ"/>
        </w:rPr>
        <w:t>ابن عمر بن القاسم، أخبرنا مالك، عن نافع، عن ابن عمر - مرفوعا: اقتدوا باللذين من بعدى: أبو بكر، وعمر  .</w:t>
      </w:r>
    </w:p>
    <w:p w:rsidR="004D1869" w:rsidRPr="004D1869" w:rsidRDefault="004D1869" w:rsidP="004D1869">
      <w:pPr>
        <w:ind w:left="-1050" w:right="-1560"/>
        <w:jc w:val="both"/>
        <w:rPr>
          <w:rFonts w:ascii="Traditional Arabic" w:hAnsi="Traditional Arabic" w:cs="Traditional Arabic"/>
          <w:b/>
          <w:bCs/>
          <w:sz w:val="52"/>
          <w:szCs w:val="52"/>
          <w:rtl/>
          <w:lang w:bidi="ar-IQ"/>
        </w:rPr>
      </w:pPr>
      <w:r w:rsidRPr="004D1869">
        <w:rPr>
          <w:rFonts w:ascii="Traditional Arabic" w:hAnsi="Traditional Arabic" w:cs="Traditional Arabic"/>
          <w:b/>
          <w:bCs/>
          <w:sz w:val="52"/>
          <w:szCs w:val="52"/>
          <w:rtl/>
          <w:lang w:bidi="ar-IQ"/>
        </w:rPr>
        <w:lastRenderedPageBreak/>
        <w:t xml:space="preserve">فهذا لا أصل له من حديث مالك، بل هو معروف من حديث حذيفة بن اليمان. وقال </w:t>
      </w:r>
      <w:r w:rsidR="007F254D">
        <w:rPr>
          <w:rFonts w:ascii="Traditional Arabic" w:hAnsi="Traditional Arabic" w:cs="Traditional Arabic" w:hint="cs"/>
          <w:b/>
          <w:bCs/>
          <w:sz w:val="52"/>
          <w:szCs w:val="52"/>
          <w:rtl/>
          <w:lang w:bidi="ar-IQ"/>
        </w:rPr>
        <w:t>الدار</w:t>
      </w:r>
      <w:r w:rsidR="007F254D" w:rsidRPr="004D1869">
        <w:rPr>
          <w:rFonts w:ascii="Traditional Arabic" w:hAnsi="Traditional Arabic" w:cs="Traditional Arabic" w:hint="cs"/>
          <w:b/>
          <w:bCs/>
          <w:sz w:val="52"/>
          <w:szCs w:val="52"/>
          <w:rtl/>
          <w:lang w:bidi="ar-IQ"/>
        </w:rPr>
        <w:t>قطن</w:t>
      </w:r>
      <w:r w:rsidR="007F254D" w:rsidRPr="004D1869">
        <w:rPr>
          <w:rFonts w:ascii="Traditional Arabic" w:hAnsi="Traditional Arabic" w:cs="Traditional Arabic" w:hint="eastAsia"/>
          <w:b/>
          <w:bCs/>
          <w:sz w:val="52"/>
          <w:szCs w:val="52"/>
          <w:rtl/>
          <w:lang w:bidi="ar-IQ"/>
        </w:rPr>
        <w:t>ي</w:t>
      </w:r>
      <w:r w:rsidRPr="004D1869">
        <w:rPr>
          <w:rFonts w:ascii="Traditional Arabic" w:hAnsi="Traditional Arabic" w:cs="Traditional Arabic"/>
          <w:b/>
          <w:bCs/>
          <w:sz w:val="52"/>
          <w:szCs w:val="52"/>
          <w:rtl/>
          <w:lang w:bidi="ar-IQ"/>
        </w:rPr>
        <w:t xml:space="preserve">: </w:t>
      </w:r>
      <w:r w:rsidR="007F254D" w:rsidRPr="004D1869">
        <w:rPr>
          <w:rFonts w:ascii="Traditional Arabic" w:hAnsi="Traditional Arabic" w:cs="Traditional Arabic" w:hint="cs"/>
          <w:b/>
          <w:bCs/>
          <w:sz w:val="52"/>
          <w:szCs w:val="52"/>
          <w:rtl/>
          <w:lang w:bidi="ar-IQ"/>
        </w:rPr>
        <w:t>العمري</w:t>
      </w:r>
      <w:r w:rsidRPr="004D1869">
        <w:rPr>
          <w:rFonts w:ascii="Traditional Arabic" w:hAnsi="Traditional Arabic" w:cs="Traditional Arabic"/>
          <w:b/>
          <w:bCs/>
          <w:sz w:val="52"/>
          <w:szCs w:val="52"/>
          <w:rtl/>
          <w:lang w:bidi="ar-IQ"/>
        </w:rPr>
        <w:t xml:space="preserve"> هذا يحدث عن مالك بأباطيل. وقال ابن مندة: له مناكير.</w:t>
      </w:r>
      <w:r>
        <w:rPr>
          <w:rFonts w:ascii="Traditional Arabic" w:hAnsi="Traditional Arabic" w:cs="Traditional Arabic" w:hint="cs"/>
          <w:b/>
          <w:bCs/>
          <w:sz w:val="52"/>
          <w:szCs w:val="52"/>
          <w:rtl/>
          <w:lang w:bidi="ar-IQ"/>
        </w:rPr>
        <w:t xml:space="preserve"> </w:t>
      </w:r>
    </w:p>
    <w:p w:rsidR="004D1869" w:rsidRDefault="006B7989" w:rsidP="006B7989">
      <w:pPr>
        <w:ind w:left="-1050" w:right="-1560"/>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lang w:bidi="ar-IQ"/>
        </w:rPr>
        <w:t>قال:</w:t>
      </w:r>
      <w:r w:rsidRPr="006B7989">
        <w:rPr>
          <w:rtl/>
        </w:rPr>
        <w:t xml:space="preserve"> </w:t>
      </w:r>
      <w:r w:rsidRPr="006B7989">
        <w:rPr>
          <w:rFonts w:ascii="Traditional Arabic" w:hAnsi="Traditional Arabic" w:cs="Traditional Arabic"/>
          <w:b/>
          <w:bCs/>
          <w:sz w:val="52"/>
          <w:szCs w:val="52"/>
          <w:rtl/>
        </w:rPr>
        <w:t>وإذا رجعتم إلى تلخيص المستدرك ترونه يتعقّب الحاكم ويقول: سنده واه جدّاً</w:t>
      </w:r>
      <w:r>
        <w:rPr>
          <w:rFonts w:ascii="Traditional Arabic" w:hAnsi="Traditional Arabic" w:cs="Traditional Arabic" w:hint="cs"/>
          <w:b/>
          <w:bCs/>
          <w:sz w:val="52"/>
          <w:szCs w:val="52"/>
          <w:rtl/>
        </w:rPr>
        <w:t>.</w:t>
      </w:r>
    </w:p>
    <w:p w:rsidR="006B7989" w:rsidRDefault="007F254D" w:rsidP="006B7989">
      <w:pPr>
        <w:ind w:left="-1050" w:right="-1560"/>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أقول</w:t>
      </w:r>
      <w:r w:rsidR="006B7989">
        <w:rPr>
          <w:rFonts w:ascii="Traditional Arabic" w:hAnsi="Traditional Arabic" w:cs="Traditional Arabic" w:hint="cs"/>
          <w:b/>
          <w:bCs/>
          <w:sz w:val="52"/>
          <w:szCs w:val="52"/>
          <w:rtl/>
        </w:rPr>
        <w:t xml:space="preserve">:هذا تدليس فالذهبي وهى الحديث بسند </w:t>
      </w:r>
      <w:r>
        <w:rPr>
          <w:rFonts w:ascii="Traditional Arabic" w:hAnsi="Traditional Arabic" w:cs="Traditional Arabic" w:hint="cs"/>
          <w:b/>
          <w:bCs/>
          <w:sz w:val="52"/>
          <w:szCs w:val="52"/>
          <w:rtl/>
        </w:rPr>
        <w:t>أخر</w:t>
      </w:r>
      <w:r w:rsidR="006B7989">
        <w:rPr>
          <w:rFonts w:ascii="Traditional Arabic" w:hAnsi="Traditional Arabic" w:cs="Traditional Arabic" w:hint="cs"/>
          <w:b/>
          <w:bCs/>
          <w:sz w:val="52"/>
          <w:szCs w:val="52"/>
          <w:rtl/>
        </w:rPr>
        <w:t xml:space="preserve"> مرفوع </w:t>
      </w:r>
      <w:r>
        <w:rPr>
          <w:rFonts w:ascii="Traditional Arabic" w:hAnsi="Traditional Arabic" w:cs="Traditional Arabic" w:hint="cs"/>
          <w:b/>
          <w:bCs/>
          <w:sz w:val="52"/>
          <w:szCs w:val="52"/>
          <w:rtl/>
        </w:rPr>
        <w:t>إلى</w:t>
      </w:r>
      <w:r w:rsidR="006B7989">
        <w:rPr>
          <w:rFonts w:ascii="Traditional Arabic" w:hAnsi="Traditional Arabic" w:cs="Traditional Arabic" w:hint="cs"/>
          <w:b/>
          <w:bCs/>
          <w:sz w:val="52"/>
          <w:szCs w:val="52"/>
          <w:rtl/>
        </w:rPr>
        <w:t xml:space="preserve"> عبد الله بن مسعود عن رسول الله وليس الحديث الصحيح الذي ذكرناه </w:t>
      </w:r>
      <w:r>
        <w:rPr>
          <w:rFonts w:ascii="Traditional Arabic" w:hAnsi="Traditional Arabic" w:cs="Traditional Arabic" w:hint="cs"/>
          <w:b/>
          <w:bCs/>
          <w:sz w:val="52"/>
          <w:szCs w:val="52"/>
          <w:rtl/>
        </w:rPr>
        <w:t>أنفا</w:t>
      </w:r>
      <w:r w:rsidR="006B7989">
        <w:rPr>
          <w:rFonts w:ascii="Traditional Arabic" w:hAnsi="Traditional Arabic" w:cs="Traditional Arabic" w:hint="cs"/>
          <w:b/>
          <w:bCs/>
          <w:sz w:val="52"/>
          <w:szCs w:val="52"/>
          <w:rtl/>
        </w:rPr>
        <w:t>.واليك النص:</w:t>
      </w:r>
    </w:p>
    <w:p w:rsidR="006B7989" w:rsidRPr="006B7989" w:rsidRDefault="006B7989" w:rsidP="006B7989">
      <w:pPr>
        <w:ind w:left="-1050" w:right="-1560"/>
        <w:jc w:val="both"/>
        <w:rPr>
          <w:rFonts w:ascii="Traditional Arabic" w:hAnsi="Traditional Arabic" w:cs="Traditional Arabic"/>
          <w:b/>
          <w:bCs/>
          <w:sz w:val="52"/>
          <w:szCs w:val="52"/>
          <w:rtl/>
          <w:lang w:bidi="ar-IQ"/>
        </w:rPr>
      </w:pPr>
      <w:r w:rsidRPr="006B7989">
        <w:rPr>
          <w:rFonts w:ascii="Traditional Arabic" w:hAnsi="Traditional Arabic" w:cs="Traditional Arabic"/>
          <w:b/>
          <w:bCs/>
          <w:sz w:val="52"/>
          <w:szCs w:val="52"/>
          <w:rtl/>
          <w:lang w:bidi="ar-IQ"/>
        </w:rPr>
        <w:t xml:space="preserve">حدثنا أبو بكر بن إسحاق أنبأ عبد الله بن أحمد بن حنبل ثنا إبراهيم بن إسماعيل بن يحيى بن سلمة بن كهيل ثنا أبي عن جده عن أبي الزعراء عن عبد الله بن مسعود رضي الله عنه قال : قال رسول الله صلى الله عليه و سلم : اقتدوا باللذين من بعدي أبي بكر و عمر و اهتدوا بهدي عمار و تمسكوا بعهد ابن مسعود </w:t>
      </w:r>
      <w:r>
        <w:rPr>
          <w:rFonts w:ascii="Traditional Arabic" w:hAnsi="Traditional Arabic" w:cs="Traditional Arabic" w:hint="cs"/>
          <w:b/>
          <w:bCs/>
          <w:sz w:val="52"/>
          <w:szCs w:val="52"/>
          <w:rtl/>
          <w:lang w:bidi="ar-IQ"/>
        </w:rPr>
        <w:t>.قال عنه الذهبي :</w:t>
      </w:r>
      <w:r w:rsidRPr="006B7989">
        <w:rPr>
          <w:rFonts w:ascii="Traditional Arabic" w:hAnsi="Traditional Arabic" w:cs="Traditional Arabic"/>
          <w:b/>
          <w:bCs/>
          <w:sz w:val="52"/>
          <w:szCs w:val="52"/>
          <w:rtl/>
          <w:lang w:bidi="ar-IQ"/>
        </w:rPr>
        <w:t xml:space="preserve"> سنده واه</w:t>
      </w:r>
      <w:r>
        <w:rPr>
          <w:rFonts w:ascii="Traditional Arabic" w:hAnsi="Traditional Arabic" w:cs="Traditional Arabic" w:hint="cs"/>
          <w:b/>
          <w:bCs/>
          <w:sz w:val="52"/>
          <w:szCs w:val="52"/>
          <w:rtl/>
          <w:lang w:bidi="ar-IQ"/>
        </w:rPr>
        <w:t xml:space="preserve"> .راجع المستدرك بتلخيصه ج3,ص80.</w:t>
      </w:r>
    </w:p>
    <w:p w:rsidR="006B7989" w:rsidRPr="004D1869" w:rsidRDefault="006B7989" w:rsidP="006B7989">
      <w:pPr>
        <w:ind w:left="-1050" w:right="-1560"/>
        <w:jc w:val="both"/>
        <w:rPr>
          <w:rFonts w:ascii="Traditional Arabic" w:hAnsi="Traditional Arabic" w:cs="Traditional Arabic"/>
          <w:b/>
          <w:bCs/>
          <w:sz w:val="52"/>
          <w:szCs w:val="52"/>
          <w:rtl/>
          <w:lang w:bidi="ar-IQ"/>
        </w:rPr>
      </w:pPr>
    </w:p>
    <w:p w:rsidR="004D1869" w:rsidRDefault="006B7989" w:rsidP="009D37BD">
      <w:pPr>
        <w:ind w:left="-1050"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قال ال</w:t>
      </w:r>
      <w:r w:rsidR="009D37BD">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w:t>
      </w:r>
    </w:p>
    <w:p w:rsidR="006B7989" w:rsidRPr="004D1869" w:rsidRDefault="004A22E9" w:rsidP="004A22E9">
      <w:pPr>
        <w:ind w:left="-1050" w:right="-1560"/>
        <w:jc w:val="both"/>
        <w:rPr>
          <w:rFonts w:ascii="Traditional Arabic" w:hAnsi="Traditional Arabic" w:cs="Traditional Arabic"/>
          <w:b/>
          <w:bCs/>
          <w:sz w:val="52"/>
          <w:szCs w:val="52"/>
          <w:rtl/>
        </w:rPr>
      </w:pPr>
      <w:r w:rsidRPr="004A22E9">
        <w:rPr>
          <w:rFonts w:ascii="Traditional Arabic" w:hAnsi="Traditional Arabic" w:cs="Traditional Arabic"/>
          <w:b/>
          <w:bCs/>
          <w:sz w:val="52"/>
          <w:szCs w:val="52"/>
          <w:rtl/>
        </w:rPr>
        <w:t xml:space="preserve">وإذا رجعتم إلى لسان الميزان لابن حجر العسقلاني الحافظ شيخ </w:t>
      </w:r>
      <w:r w:rsidR="007F254D" w:rsidRPr="004A22E9">
        <w:rPr>
          <w:rFonts w:ascii="Traditional Arabic" w:hAnsi="Traditional Arabic" w:cs="Traditional Arabic" w:hint="cs"/>
          <w:b/>
          <w:bCs/>
          <w:sz w:val="52"/>
          <w:szCs w:val="52"/>
          <w:rtl/>
        </w:rPr>
        <w:t>الإسلام</w:t>
      </w:r>
      <w:r w:rsidRPr="004A22E9">
        <w:rPr>
          <w:rFonts w:ascii="Traditional Arabic" w:hAnsi="Traditional Arabic" w:cs="Traditional Arabic"/>
          <w:b/>
          <w:bCs/>
          <w:sz w:val="52"/>
          <w:szCs w:val="52"/>
          <w:rtl/>
        </w:rPr>
        <w:t xml:space="preserve"> لرأيتم يذكر هذا الحديث في أكثر من موضع وينصّ على سقوط هذا الحديث، فراجعوا لسان الميزان</w:t>
      </w:r>
    </w:p>
    <w:p w:rsidR="004D1869" w:rsidRPr="004D1869" w:rsidRDefault="004D1869" w:rsidP="009D37BD">
      <w:pPr>
        <w:ind w:right="-1418"/>
        <w:jc w:val="both"/>
        <w:rPr>
          <w:rFonts w:ascii="Traditional Arabic" w:hAnsi="Traditional Arabic" w:cs="Traditional Arabic"/>
          <w:b/>
          <w:bCs/>
          <w:sz w:val="52"/>
          <w:szCs w:val="52"/>
          <w:rtl/>
          <w:lang w:bidi="ar-IQ"/>
        </w:rPr>
      </w:pPr>
    </w:p>
    <w:p w:rsidR="004D1869" w:rsidRDefault="007F254D" w:rsidP="004A22E9">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w:t>
      </w:r>
      <w:r w:rsidR="004A22E9">
        <w:rPr>
          <w:rFonts w:ascii="Traditional Arabic" w:hAnsi="Traditional Arabic" w:cs="Traditional Arabic" w:hint="cs"/>
          <w:b/>
          <w:bCs/>
          <w:sz w:val="52"/>
          <w:szCs w:val="52"/>
          <w:rtl/>
          <w:lang w:bidi="ar-IQ"/>
        </w:rPr>
        <w:t xml:space="preserve">:لقد كذب الرجل مرة </w:t>
      </w:r>
      <w:r>
        <w:rPr>
          <w:rFonts w:ascii="Traditional Arabic" w:hAnsi="Traditional Arabic" w:cs="Traditional Arabic" w:hint="cs"/>
          <w:b/>
          <w:bCs/>
          <w:sz w:val="52"/>
          <w:szCs w:val="52"/>
          <w:rtl/>
          <w:lang w:bidi="ar-IQ"/>
        </w:rPr>
        <w:t>أخرى</w:t>
      </w:r>
      <w:r w:rsidR="004A22E9">
        <w:rPr>
          <w:rFonts w:ascii="Traditional Arabic" w:hAnsi="Traditional Arabic" w:cs="Traditional Arabic" w:hint="cs"/>
          <w:b/>
          <w:bCs/>
          <w:sz w:val="52"/>
          <w:szCs w:val="52"/>
          <w:rtl/>
          <w:lang w:bidi="ar-IQ"/>
        </w:rPr>
        <w:t xml:space="preserve"> وهذه المرة على ابن حجر وهو نفس الكذب على الذهبي.والواقع </w:t>
      </w:r>
      <w:r>
        <w:rPr>
          <w:rFonts w:ascii="Traditional Arabic" w:hAnsi="Traditional Arabic" w:cs="Traditional Arabic" w:hint="cs"/>
          <w:b/>
          <w:bCs/>
          <w:sz w:val="52"/>
          <w:szCs w:val="52"/>
          <w:rtl/>
          <w:lang w:bidi="ar-IQ"/>
        </w:rPr>
        <w:t>إن</w:t>
      </w:r>
      <w:r w:rsidR="004A22E9">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الإمام</w:t>
      </w:r>
      <w:r w:rsidR="004A22E9">
        <w:rPr>
          <w:rFonts w:ascii="Traditional Arabic" w:hAnsi="Traditional Arabic" w:cs="Traditional Arabic" w:hint="cs"/>
          <w:b/>
          <w:bCs/>
          <w:sz w:val="52"/>
          <w:szCs w:val="52"/>
          <w:rtl/>
          <w:lang w:bidi="ar-IQ"/>
        </w:rPr>
        <w:t xml:space="preserve"> ابن حجر لم يكذب الحديث الوارد بسنده الصحيح الذي هو( عن عبد الملك بن عمير عن ربعي بن حراش عن حذيفة بن اليماني رضي الله عنه) وانما كذب اسانيد الحديث الاخرى في اربع مواضع من كتابه :</w:t>
      </w:r>
    </w:p>
    <w:p w:rsidR="004A22E9" w:rsidRDefault="004A22E9" w:rsidP="004A22E9">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1- في ج 1 ,ص77 قال:</w:t>
      </w:r>
      <w:r w:rsidRPr="004A22E9">
        <w:rPr>
          <w:rFonts w:ascii="Traditional Arabic" w:hAnsi="Traditional Arabic" w:cs="Traditional Arabic"/>
          <w:b/>
          <w:bCs/>
          <w:color w:val="000000"/>
          <w:sz w:val="44"/>
          <w:szCs w:val="44"/>
          <w:rtl/>
          <w:lang w:bidi="ar-IQ"/>
        </w:rPr>
        <w:t xml:space="preserve"> </w:t>
      </w:r>
      <w:r w:rsidRPr="004A22E9">
        <w:rPr>
          <w:rFonts w:ascii="Traditional Arabic" w:hAnsi="Traditional Arabic" w:cs="Traditional Arabic"/>
          <w:b/>
          <w:bCs/>
          <w:sz w:val="52"/>
          <w:szCs w:val="52"/>
          <w:rtl/>
          <w:lang w:bidi="ar-IQ"/>
        </w:rPr>
        <w:t>أحمد بن صليح: عن ذي النون المصري عن مالك عن نافع عن ابن عمر رضي الله عنهما بحديث " اقتدوا باللذين من بعدي أبي بكر وعمر " وهذا غلط وأحمد لا يعتمد عليه.</w:t>
      </w:r>
    </w:p>
    <w:p w:rsidR="004A22E9" w:rsidRDefault="004A22E9" w:rsidP="004A22E9">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فابن حجر رد الحديث لان فيه ابن صليح وهو ضعيف.</w:t>
      </w:r>
    </w:p>
    <w:p w:rsidR="004A22E9" w:rsidRDefault="004A22E9" w:rsidP="004A22E9">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2- في ج1 ,ص114 قال في ترجمة غلام خليل:</w:t>
      </w:r>
    </w:p>
    <w:p w:rsidR="004A22E9" w:rsidRDefault="004C4DF8" w:rsidP="004C4DF8">
      <w:pPr>
        <w:ind w:left="-1050" w:right="-1418"/>
        <w:jc w:val="both"/>
        <w:rPr>
          <w:rFonts w:ascii="Traditional Arabic" w:hAnsi="Traditional Arabic" w:cs="Traditional Arabic"/>
          <w:b/>
          <w:bCs/>
          <w:sz w:val="52"/>
          <w:szCs w:val="52"/>
          <w:rtl/>
          <w:lang w:bidi="ar-IQ"/>
        </w:rPr>
      </w:pPr>
      <w:r w:rsidRPr="004C4DF8">
        <w:rPr>
          <w:rFonts w:ascii="Traditional Arabic" w:hAnsi="Traditional Arabic" w:cs="Traditional Arabic"/>
          <w:b/>
          <w:bCs/>
          <w:sz w:val="52"/>
          <w:szCs w:val="52"/>
          <w:rtl/>
          <w:lang w:bidi="ar-IQ"/>
        </w:rPr>
        <w:t>ومن مصائبه قال: حدثنا محمد بن عبد الله العمري حدثنا مالك عن نافع عن ابن عمر رضي الله عنهما قال: قال رسول الله صلى الله عليه وسلم " اقتدوا بالذين من بعدي أبي بكر وعمر " . فهذا ملصق بمالك وقال أبو بكر النقاش وهو واه</w:t>
      </w:r>
      <w:r>
        <w:rPr>
          <w:rFonts w:ascii="Traditional Arabic" w:hAnsi="Traditional Arabic" w:cs="Traditional Arabic" w:hint="cs"/>
          <w:b/>
          <w:bCs/>
          <w:sz w:val="52"/>
          <w:szCs w:val="52"/>
          <w:rtl/>
          <w:lang w:bidi="ar-IQ"/>
        </w:rPr>
        <w:t>.</w:t>
      </w:r>
    </w:p>
    <w:p w:rsidR="004C4DF8" w:rsidRDefault="004C4DF8" w:rsidP="004C4DF8">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نعم ذا الكلام هو نفس كلام الذهبي الوارد في ميزان الاعتدال كما مر انفا.</w:t>
      </w:r>
    </w:p>
    <w:p w:rsidR="004C4DF8" w:rsidRDefault="004C4DF8" w:rsidP="004C4DF8">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3- في ج1 ,ص421 قال في ترجمة سالم ابو العلاء:</w:t>
      </w:r>
    </w:p>
    <w:p w:rsidR="004C4DF8" w:rsidRDefault="004C4DF8" w:rsidP="004C4DF8">
      <w:pPr>
        <w:ind w:left="-1050" w:right="-1418"/>
        <w:jc w:val="both"/>
        <w:rPr>
          <w:rFonts w:ascii="Traditional Arabic" w:hAnsi="Traditional Arabic" w:cs="Traditional Arabic"/>
          <w:b/>
          <w:bCs/>
          <w:sz w:val="52"/>
          <w:szCs w:val="52"/>
          <w:rtl/>
          <w:lang w:bidi="ar-IQ"/>
        </w:rPr>
      </w:pPr>
      <w:r w:rsidRPr="004C4DF8">
        <w:rPr>
          <w:rFonts w:ascii="Traditional Arabic" w:hAnsi="Traditional Arabic" w:cs="Traditional Arabic"/>
          <w:b/>
          <w:bCs/>
          <w:sz w:val="52"/>
          <w:szCs w:val="52"/>
          <w:rtl/>
          <w:lang w:bidi="ar-IQ"/>
        </w:rPr>
        <w:t>سالم أبو العلاء مولى إبراهيم الطائي: ما حدث عنه سوى عبد الصمد التنوري انتهى. وذكره العقيلي فقال: الرازي روى عنه عمرو بن هرم عن ربعي عن أبي عبد الله رجل من أصحاب حذيفة عن حذيفة رضي الله عنه اقتدوا باللذين من بعدي الحديث وفيه قصة ذكر للاختلاف على ربعي فيه وضعفه بن الجارود وذكره بن حبان في الثقات وقال: يروي عن عمرو بن هرم.</w:t>
      </w:r>
      <w:r>
        <w:rPr>
          <w:rFonts w:ascii="Traditional Arabic" w:hAnsi="Traditional Arabic" w:cs="Traditional Arabic" w:hint="cs"/>
          <w:b/>
          <w:bCs/>
          <w:sz w:val="52"/>
          <w:szCs w:val="52"/>
          <w:rtl/>
          <w:lang w:bidi="ar-IQ"/>
        </w:rPr>
        <w:t xml:space="preserve"> </w:t>
      </w:r>
    </w:p>
    <w:p w:rsidR="004C4DF8" w:rsidRDefault="004C4DF8" w:rsidP="004C4DF8">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فالسند </w:t>
      </w:r>
      <w:r w:rsidR="007F254D">
        <w:rPr>
          <w:rFonts w:ascii="Traditional Arabic" w:hAnsi="Traditional Arabic" w:cs="Traditional Arabic" w:hint="cs"/>
          <w:b/>
          <w:bCs/>
          <w:sz w:val="52"/>
          <w:szCs w:val="52"/>
          <w:rtl/>
          <w:lang w:bidi="ar-IQ"/>
        </w:rPr>
        <w:t>أصابه</w:t>
      </w:r>
      <w:r>
        <w:rPr>
          <w:rFonts w:ascii="Traditional Arabic" w:hAnsi="Traditional Arabic" w:cs="Traditional Arabic" w:hint="cs"/>
          <w:b/>
          <w:bCs/>
          <w:sz w:val="52"/>
          <w:szCs w:val="52"/>
          <w:rtl/>
          <w:lang w:bidi="ar-IQ"/>
        </w:rPr>
        <w:t xml:space="preserve"> التضعيف لوجود  سالم </w:t>
      </w:r>
      <w:r w:rsidR="007F254D">
        <w:rPr>
          <w:rFonts w:ascii="Traditional Arabic" w:hAnsi="Traditional Arabic" w:cs="Traditional Arabic" w:hint="cs"/>
          <w:b/>
          <w:bCs/>
          <w:sz w:val="52"/>
          <w:szCs w:val="52"/>
          <w:rtl/>
          <w:lang w:bidi="ar-IQ"/>
        </w:rPr>
        <w:t>أبو</w:t>
      </w:r>
      <w:r>
        <w:rPr>
          <w:rFonts w:ascii="Traditional Arabic" w:hAnsi="Traditional Arabic" w:cs="Traditional Arabic" w:hint="cs"/>
          <w:b/>
          <w:bCs/>
          <w:sz w:val="52"/>
          <w:szCs w:val="52"/>
          <w:rtl/>
          <w:lang w:bidi="ar-IQ"/>
        </w:rPr>
        <w:t xml:space="preserve"> العلاء.</w:t>
      </w:r>
    </w:p>
    <w:p w:rsidR="004C4DF8" w:rsidRDefault="004C4DF8" w:rsidP="004C4DF8">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4- في ج2 ,ص416 قال في ترجمة</w:t>
      </w:r>
      <w:r w:rsidRPr="004C4DF8">
        <w:rPr>
          <w:rFonts w:ascii="Traditional Arabic" w:hAnsi="Traditional Arabic" w:cs="Traditional Arabic"/>
          <w:b/>
          <w:bCs/>
          <w:color w:val="000000"/>
          <w:sz w:val="44"/>
          <w:szCs w:val="44"/>
          <w:rtl/>
          <w:lang w:bidi="ar-IQ"/>
        </w:rPr>
        <w:t xml:space="preserve"> </w:t>
      </w:r>
      <w:r w:rsidRPr="004C4DF8">
        <w:rPr>
          <w:rFonts w:ascii="Traditional Arabic" w:hAnsi="Traditional Arabic" w:cs="Traditional Arabic"/>
          <w:b/>
          <w:bCs/>
          <w:sz w:val="52"/>
          <w:szCs w:val="52"/>
          <w:rtl/>
          <w:lang w:bidi="ar-IQ"/>
        </w:rPr>
        <w:t>محمد بن عبد الله بن خليفة بن الجارود</w:t>
      </w:r>
      <w:r>
        <w:rPr>
          <w:rFonts w:ascii="Traditional Arabic" w:hAnsi="Traditional Arabic" w:cs="Traditional Arabic" w:hint="cs"/>
          <w:b/>
          <w:bCs/>
          <w:sz w:val="52"/>
          <w:szCs w:val="52"/>
          <w:rtl/>
          <w:lang w:bidi="ar-IQ"/>
        </w:rPr>
        <w:t>:</w:t>
      </w:r>
    </w:p>
    <w:p w:rsidR="004C4DF8" w:rsidRPr="004D1869" w:rsidRDefault="004C4DF8" w:rsidP="004C4DF8">
      <w:pPr>
        <w:ind w:left="-1050" w:right="-1418"/>
        <w:jc w:val="both"/>
        <w:rPr>
          <w:rFonts w:ascii="Traditional Arabic" w:hAnsi="Traditional Arabic" w:cs="Traditional Arabic"/>
          <w:b/>
          <w:bCs/>
          <w:sz w:val="52"/>
          <w:szCs w:val="52"/>
          <w:rtl/>
          <w:lang w:bidi="ar-IQ"/>
        </w:rPr>
      </w:pPr>
      <w:r w:rsidRPr="004C4DF8">
        <w:rPr>
          <w:rFonts w:ascii="Traditional Arabic" w:hAnsi="Traditional Arabic" w:cs="Traditional Arabic"/>
          <w:b/>
          <w:bCs/>
          <w:sz w:val="52"/>
          <w:szCs w:val="52"/>
          <w:rtl/>
          <w:lang w:bidi="ar-IQ"/>
        </w:rPr>
        <w:lastRenderedPageBreak/>
        <w:t>محمد بن عبد الله بن خليفة بن الجارود أبو أحمد المعروف بابن الأحنف</w:t>
      </w:r>
      <w:r w:rsidRPr="004C4DF8">
        <w:rPr>
          <w:rFonts w:ascii="Traditional Arabic" w:hAnsi="Traditional Arabic" w:cs="Traditional Arabic"/>
          <w:b/>
          <w:bCs/>
          <w:color w:val="000000"/>
          <w:sz w:val="44"/>
          <w:szCs w:val="44"/>
          <w:rtl/>
          <w:lang w:bidi="ar-IQ"/>
        </w:rPr>
        <w:t xml:space="preserve"> </w:t>
      </w:r>
      <w:r w:rsidRPr="004C4DF8">
        <w:rPr>
          <w:rFonts w:ascii="Traditional Arabic" w:hAnsi="Traditional Arabic" w:cs="Traditional Arabic"/>
          <w:b/>
          <w:bCs/>
          <w:sz w:val="52"/>
          <w:szCs w:val="52"/>
          <w:rtl/>
          <w:lang w:bidi="ar-IQ"/>
        </w:rPr>
        <w:t>ذكره العقيلي فقال لا يصح حديثه ولا يعرف بنقل الحديث حدثنا أحمد بن خليل قال حدثنا إبراهيم بن محمد الحلبي حدثني محمد بن عبد الله بن عمر بن القاسم أخبرنا مالك عن نافع عن بن عمر رضي الله عنه مرفوعاً اقتدوا بالذين من بعدي أبي بكر وعمر " فهذا لا أصل له من حديث مالك بل هو معروف من حديث حذيفة بن اليمان وقال الدار قطني العمري هذا يحدث عن مالك بأباطيل وقال ابن مندة له مناكير</w:t>
      </w:r>
      <w:r>
        <w:rPr>
          <w:rFonts w:ascii="Traditional Arabic" w:hAnsi="Traditional Arabic" w:cs="Traditional Arabic" w:hint="cs"/>
          <w:b/>
          <w:bCs/>
          <w:sz w:val="52"/>
          <w:szCs w:val="52"/>
          <w:rtl/>
          <w:lang w:bidi="ar-IQ"/>
        </w:rPr>
        <w:t>.</w:t>
      </w:r>
    </w:p>
    <w:p w:rsidR="00C17013" w:rsidRDefault="004C4DF8" w:rsidP="000B1E52">
      <w:pPr>
        <w:ind w:left="-1050"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لقد عرفنا </w:t>
      </w:r>
      <w:r w:rsidR="007F254D">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حديث الاقتداء </w:t>
      </w:r>
      <w:r w:rsidR="007F254D">
        <w:rPr>
          <w:rFonts w:ascii="Traditional Arabic" w:hAnsi="Traditional Arabic" w:cs="Traditional Arabic" w:hint="cs"/>
          <w:b/>
          <w:bCs/>
          <w:sz w:val="52"/>
          <w:szCs w:val="52"/>
          <w:rtl/>
          <w:lang w:bidi="ar-IQ"/>
        </w:rPr>
        <w:t>إذا</w:t>
      </w:r>
      <w:r>
        <w:rPr>
          <w:rFonts w:ascii="Traditional Arabic" w:hAnsi="Traditional Arabic" w:cs="Traditional Arabic" w:hint="cs"/>
          <w:b/>
          <w:bCs/>
          <w:sz w:val="52"/>
          <w:szCs w:val="52"/>
          <w:rtl/>
          <w:lang w:bidi="ar-IQ"/>
        </w:rPr>
        <w:t xml:space="preserve"> جاء بسند مالك عن نافع عن ابن عمر فهو ضعيف كما </w:t>
      </w:r>
      <w:r w:rsidR="007F254D">
        <w:rPr>
          <w:rFonts w:ascii="Traditional Arabic" w:hAnsi="Traditional Arabic" w:cs="Traditional Arabic" w:hint="cs"/>
          <w:b/>
          <w:bCs/>
          <w:sz w:val="52"/>
          <w:szCs w:val="52"/>
          <w:rtl/>
          <w:lang w:bidi="ar-IQ"/>
        </w:rPr>
        <w:t>أوضحنا</w:t>
      </w:r>
      <w:r>
        <w:rPr>
          <w:rFonts w:ascii="Traditional Arabic" w:hAnsi="Traditional Arabic" w:cs="Traditional Arabic" w:hint="cs"/>
          <w:b/>
          <w:bCs/>
          <w:sz w:val="52"/>
          <w:szCs w:val="52"/>
          <w:rtl/>
          <w:lang w:bidi="ar-IQ"/>
        </w:rPr>
        <w:t xml:space="preserve"> ذالك مرارا وتكرار</w:t>
      </w:r>
      <w:r w:rsidR="000B1E52">
        <w:rPr>
          <w:rFonts w:ascii="Traditional Arabic" w:hAnsi="Traditional Arabic" w:cs="Traditional Arabic" w:hint="cs"/>
          <w:b/>
          <w:bCs/>
          <w:sz w:val="52"/>
          <w:szCs w:val="52"/>
          <w:rtl/>
          <w:lang w:bidi="ar-IQ"/>
        </w:rPr>
        <w:t xml:space="preserve">,لوجود بن الجارود ومحمد بن عبد الله </w:t>
      </w:r>
      <w:r w:rsidR="007F254D">
        <w:rPr>
          <w:rFonts w:ascii="Traditional Arabic" w:hAnsi="Traditional Arabic" w:cs="Traditional Arabic" w:hint="cs"/>
          <w:b/>
          <w:bCs/>
          <w:sz w:val="52"/>
          <w:szCs w:val="52"/>
          <w:rtl/>
          <w:lang w:bidi="ar-IQ"/>
        </w:rPr>
        <w:t>أو</w:t>
      </w:r>
      <w:r w:rsidR="000B1E52">
        <w:rPr>
          <w:rFonts w:ascii="Traditional Arabic" w:hAnsi="Traditional Arabic" w:cs="Traditional Arabic" w:hint="cs"/>
          <w:b/>
          <w:bCs/>
          <w:sz w:val="52"/>
          <w:szCs w:val="52"/>
          <w:rtl/>
          <w:lang w:bidi="ar-IQ"/>
        </w:rPr>
        <w:t xml:space="preserve"> ابن صليح.</w:t>
      </w:r>
    </w:p>
    <w:p w:rsidR="004133F5" w:rsidRDefault="000B1E52" w:rsidP="009D37B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w:t>
      </w:r>
      <w:r w:rsidR="009D37BD">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w:t>
      </w:r>
    </w:p>
    <w:p w:rsidR="000B1E52" w:rsidRPr="004133F5" w:rsidRDefault="000B1E52" w:rsidP="000B1E52">
      <w:pPr>
        <w:ind w:left="-1050" w:right="-1276"/>
        <w:jc w:val="both"/>
        <w:rPr>
          <w:rFonts w:ascii="Traditional Arabic" w:hAnsi="Traditional Arabic" w:cs="Traditional Arabic"/>
          <w:b/>
          <w:bCs/>
          <w:sz w:val="52"/>
          <w:szCs w:val="52"/>
          <w:rtl/>
        </w:rPr>
      </w:pPr>
      <w:r w:rsidRPr="000B1E52">
        <w:rPr>
          <w:rFonts w:ascii="Traditional Arabic" w:hAnsi="Traditional Arabic" w:cs="Traditional Arabic"/>
          <w:b/>
          <w:bCs/>
          <w:sz w:val="52"/>
          <w:szCs w:val="52"/>
          <w:rtl/>
        </w:rPr>
        <w:t xml:space="preserve">وابن درويش الحوت يورد هذا الحديث في كتابه أسنى المطالب في أحاديث مختلفة المراتب، ويذكر </w:t>
      </w:r>
      <w:r w:rsidR="007F254D" w:rsidRPr="000B1E52">
        <w:rPr>
          <w:rFonts w:ascii="Traditional Arabic" w:hAnsi="Traditional Arabic" w:cs="Traditional Arabic" w:hint="cs"/>
          <w:b/>
          <w:bCs/>
          <w:sz w:val="52"/>
          <w:szCs w:val="52"/>
          <w:rtl/>
        </w:rPr>
        <w:t>الأقوال</w:t>
      </w:r>
      <w:r w:rsidRPr="000B1E52">
        <w:rPr>
          <w:rFonts w:ascii="Traditional Arabic" w:hAnsi="Traditional Arabic" w:cs="Traditional Arabic"/>
          <w:b/>
          <w:bCs/>
          <w:sz w:val="52"/>
          <w:szCs w:val="52"/>
          <w:rtl/>
        </w:rPr>
        <w:t xml:space="preserve"> في ضعف هذا الحديث وسقوطه وبطلانه</w:t>
      </w:r>
    </w:p>
    <w:p w:rsidR="004133F5" w:rsidRDefault="007F254D" w:rsidP="004133F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أقول</w:t>
      </w:r>
      <w:r w:rsidR="000B1E52">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إن</w:t>
      </w:r>
      <w:r w:rsidR="000B1E52">
        <w:rPr>
          <w:rFonts w:ascii="Traditional Arabic" w:hAnsi="Traditional Arabic" w:cs="Traditional Arabic" w:hint="cs"/>
          <w:b/>
          <w:bCs/>
          <w:sz w:val="52"/>
          <w:szCs w:val="52"/>
          <w:rtl/>
          <w:lang w:bidi="ar-IQ"/>
        </w:rPr>
        <w:t xml:space="preserve"> ابن درويش الحوت لم يضعف حديث الاقتداء </w:t>
      </w:r>
      <w:r>
        <w:rPr>
          <w:rFonts w:ascii="Traditional Arabic" w:hAnsi="Traditional Arabic" w:cs="Traditional Arabic" w:hint="cs"/>
          <w:b/>
          <w:bCs/>
          <w:sz w:val="52"/>
          <w:szCs w:val="52"/>
          <w:rtl/>
          <w:lang w:bidi="ar-IQ"/>
        </w:rPr>
        <w:t>وإنما</w:t>
      </w:r>
      <w:r w:rsidR="000B1E52">
        <w:rPr>
          <w:rFonts w:ascii="Traditional Arabic" w:hAnsi="Traditional Arabic" w:cs="Traditional Arabic" w:hint="cs"/>
          <w:b/>
          <w:bCs/>
          <w:sz w:val="52"/>
          <w:szCs w:val="52"/>
          <w:rtl/>
          <w:lang w:bidi="ar-IQ"/>
        </w:rPr>
        <w:t xml:space="preserve"> ذكر </w:t>
      </w:r>
      <w:r>
        <w:rPr>
          <w:rFonts w:ascii="Traditional Arabic" w:hAnsi="Traditional Arabic" w:cs="Traditional Arabic" w:hint="cs"/>
          <w:b/>
          <w:bCs/>
          <w:sz w:val="52"/>
          <w:szCs w:val="52"/>
          <w:rtl/>
          <w:lang w:bidi="ar-IQ"/>
        </w:rPr>
        <w:t>أقوال</w:t>
      </w:r>
      <w:r w:rsidR="000B1E52">
        <w:rPr>
          <w:rFonts w:ascii="Traditional Arabic" w:hAnsi="Traditional Arabic" w:cs="Traditional Arabic" w:hint="cs"/>
          <w:b/>
          <w:bCs/>
          <w:sz w:val="52"/>
          <w:szCs w:val="52"/>
          <w:rtl/>
          <w:lang w:bidi="ar-IQ"/>
        </w:rPr>
        <w:t xml:space="preserve"> المحسنين والمضعفين حسب </w:t>
      </w:r>
      <w:r>
        <w:rPr>
          <w:rFonts w:ascii="Traditional Arabic" w:hAnsi="Traditional Arabic" w:cs="Traditional Arabic" w:hint="cs"/>
          <w:b/>
          <w:bCs/>
          <w:sz w:val="52"/>
          <w:szCs w:val="52"/>
          <w:rtl/>
          <w:lang w:bidi="ar-IQ"/>
        </w:rPr>
        <w:t>الأسانيد</w:t>
      </w:r>
      <w:r w:rsidR="000B1E52">
        <w:rPr>
          <w:rFonts w:ascii="Traditional Arabic" w:hAnsi="Traditional Arabic" w:cs="Traditional Arabic" w:hint="cs"/>
          <w:b/>
          <w:bCs/>
          <w:sz w:val="52"/>
          <w:szCs w:val="52"/>
          <w:rtl/>
          <w:lang w:bidi="ar-IQ"/>
        </w:rPr>
        <w:t xml:space="preserve"> واليك نص ابن درويش رحمه الله:</w:t>
      </w:r>
    </w:p>
    <w:p w:rsidR="000B1E52" w:rsidRDefault="007F254D" w:rsidP="007F254D">
      <w:pPr>
        <w:ind w:left="-1050" w:right="-1276"/>
        <w:jc w:val="both"/>
        <w:rPr>
          <w:rFonts w:ascii="Traditional Arabic" w:hAnsi="Traditional Arabic" w:cs="Traditional Arabic"/>
          <w:b/>
          <w:bCs/>
          <w:sz w:val="52"/>
          <w:szCs w:val="52"/>
          <w:rtl/>
          <w:lang w:bidi="ar-IQ"/>
        </w:rPr>
      </w:pPr>
      <w:r w:rsidRPr="007F254D">
        <w:rPr>
          <w:rFonts w:ascii="Traditional Arabic" w:hAnsi="Traditional Arabic" w:cs="Traditional Arabic"/>
          <w:b/>
          <w:bCs/>
          <w:sz w:val="52"/>
          <w:szCs w:val="52"/>
          <w:rtl/>
          <w:lang w:bidi="ar-IQ"/>
        </w:rPr>
        <w:t>رواه أحمد والترمذي وحسنه وأعله أبو حاتم وقال البزار كابن حزم لا يصح وفي رواية للترمذي وحسنها واهتدوا بهدي عمار وتمسكوا بعهد ابن مسعود وقال الهيثمي سندها واهٍ</w:t>
      </w:r>
      <w:r>
        <w:rPr>
          <w:rFonts w:ascii="Traditional Arabic" w:hAnsi="Traditional Arabic" w:cs="Traditional Arabic" w:hint="cs"/>
          <w:b/>
          <w:bCs/>
          <w:sz w:val="52"/>
          <w:szCs w:val="52"/>
          <w:rtl/>
          <w:lang w:bidi="ar-IQ"/>
        </w:rPr>
        <w:t>.</w:t>
      </w:r>
    </w:p>
    <w:p w:rsidR="007F254D" w:rsidRDefault="007F254D" w:rsidP="007F254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فهو ينقل إن احمد رواه وحسنه والترمذي رواه وحسنه وأعله أبو حاتم وأبو حاتم لم يعله إلا في حالة وروده بالأسانيد الضعيفة التي ذكرناها كذالك ابن حزم وكذالك الهيثمي.</w:t>
      </w:r>
    </w:p>
    <w:p w:rsidR="007F254D" w:rsidRDefault="007F254D" w:rsidP="009D37B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w:t>
      </w:r>
      <w:r w:rsidR="009D37BD">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 xml:space="preserve"> في الهامش:</w:t>
      </w:r>
    </w:p>
    <w:p w:rsidR="007F254D" w:rsidRDefault="007F254D" w:rsidP="00606220">
      <w:pPr>
        <w:ind w:left="-1050" w:right="-1276"/>
        <w:jc w:val="both"/>
        <w:rPr>
          <w:rFonts w:ascii="Traditional Arabic" w:hAnsi="Traditional Arabic" w:cs="Traditional Arabic"/>
          <w:b/>
          <w:bCs/>
          <w:sz w:val="52"/>
          <w:szCs w:val="52"/>
          <w:rtl/>
        </w:rPr>
      </w:pPr>
      <w:r w:rsidRPr="007F254D">
        <w:rPr>
          <w:rFonts w:ascii="Traditional Arabic" w:hAnsi="Traditional Arabic" w:cs="Traditional Arabic"/>
          <w:b/>
          <w:bCs/>
          <w:sz w:val="52"/>
          <w:szCs w:val="52"/>
          <w:rtl/>
        </w:rPr>
        <w:t>هذا، وللحافظ ابن حزم الاندلسي في الاستدلال بهذا الحديث كلمة مهمة جدّاً، إنّه يقول ما هذا نصّه: ولو أننا نستجيز التدليس والامر الذي لو ظفر به خصومنا طاروا به فرحاً أو أبلسوا أسفاً لاحتججنا بما روي: «اقتدوا باللذين من بعدي أبي بكر وعمر</w:t>
      </w:r>
      <w:r w:rsidRPr="007F254D">
        <w:rPr>
          <w:rFonts w:ascii="Traditional Arabic" w:hAnsi="Traditional Arabic" w:cs="Traditional Arabic"/>
          <w:b/>
          <w:bCs/>
          <w:sz w:val="52"/>
          <w:szCs w:val="52"/>
          <w:lang w:bidi="ar-IQ"/>
        </w:rPr>
        <w:t>»</w:t>
      </w:r>
      <w:r w:rsidRPr="007F254D">
        <w:rPr>
          <w:rFonts w:ascii="Traditional Arabic" w:hAnsi="Traditional Arabic" w:cs="Traditional Arabic"/>
          <w:b/>
          <w:bCs/>
          <w:sz w:val="52"/>
          <w:szCs w:val="52"/>
          <w:rtl/>
        </w:rPr>
        <w:t xml:space="preserve">، ولكنّه لم يصح ويعيذنا الله من الاحتجاج بما لا يصح. </w:t>
      </w:r>
    </w:p>
    <w:p w:rsidR="00606220" w:rsidRDefault="00606220" w:rsidP="00606220">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lastRenderedPageBreak/>
        <w:t>اقول:نعم قال ابن حزم  رحمه الله تعالى هذا الكلام في كتابه المذكور وهذا الكلام لايلتفت إليه أبدا وأنى له الالتفات والبال وقد خالف به مهرة الحديث الأخيار ونقاد الآثار الذين صححوا هذا الحديث الوارد في أسانيده الحسان والجياد والصحاح والذين هم اعلم وأدرى واخبر منه في مضمار هذا الفن ,هذا وقد عرف عن ابن حزم تساهله في الحكم على درجات الحديث نتيجة عدم إحاطته به والناس أعداء ماجهلوا كما يقول الشاعر العربي.</w:t>
      </w:r>
    </w:p>
    <w:p w:rsidR="00606220" w:rsidRDefault="00606220" w:rsidP="00606220">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 xml:space="preserve">وهناك احتمال اخر وهو لما ضعف الحديث لعله وقع </w:t>
      </w:r>
      <w:r w:rsidR="000E7E9A">
        <w:rPr>
          <w:rFonts w:ascii="Traditional Arabic" w:hAnsi="Traditional Arabic" w:cs="Traditional Arabic" w:hint="cs"/>
          <w:b/>
          <w:bCs/>
          <w:sz w:val="52"/>
          <w:szCs w:val="52"/>
          <w:rtl/>
        </w:rPr>
        <w:t>له بأسانيده الضعيفة التي ذكرناها مسبقا فحكم عليه بعدم الصحة وهذا هو المضنون بابن حزم رحمه الله .</w:t>
      </w:r>
    </w:p>
    <w:p w:rsidR="000E7E9A" w:rsidRDefault="000E7E9A" w:rsidP="00606220">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قال الرافضي:</w:t>
      </w:r>
    </w:p>
    <w:p w:rsidR="000E7E9A" w:rsidRPr="000E7E9A" w:rsidRDefault="000E7E9A" w:rsidP="000E7E9A">
      <w:pPr>
        <w:ind w:left="-1050" w:right="-1276"/>
        <w:jc w:val="both"/>
        <w:rPr>
          <w:rFonts w:ascii="Traditional Arabic" w:hAnsi="Traditional Arabic" w:cs="Traditional Arabic"/>
          <w:b/>
          <w:bCs/>
          <w:sz w:val="52"/>
          <w:szCs w:val="52"/>
        </w:rPr>
      </w:pPr>
      <w:r w:rsidRPr="000E7E9A">
        <w:rPr>
          <w:rFonts w:ascii="Traditional Arabic" w:hAnsi="Traditional Arabic" w:cs="Traditional Arabic"/>
          <w:b/>
          <w:bCs/>
          <w:sz w:val="52"/>
          <w:szCs w:val="52"/>
          <w:rtl/>
        </w:rPr>
        <w:t>ولذا نرى بعضهم لمّا يرى سقوط هذا الحديث سنداً، ومن ناحية أُخرى يراه حديثاً مفيداً لاثبات إمامة أبي بكر دلالة ومعنىً، يضطر إلى أن ينسبه إلى الشيخين والصحيحين كذباً</w:t>
      </w:r>
      <w:r w:rsidRPr="000E7E9A">
        <w:rPr>
          <w:rFonts w:ascii="Traditional Arabic" w:hAnsi="Traditional Arabic" w:cs="Traditional Arabic"/>
          <w:b/>
          <w:bCs/>
          <w:sz w:val="52"/>
          <w:szCs w:val="52"/>
        </w:rPr>
        <w:t>.</w:t>
      </w:r>
    </w:p>
    <w:p w:rsidR="000E7E9A" w:rsidRPr="000E7E9A" w:rsidRDefault="000E7E9A" w:rsidP="009D37BD">
      <w:pPr>
        <w:ind w:left="-1050" w:right="-1276"/>
        <w:jc w:val="both"/>
        <w:rPr>
          <w:rFonts w:ascii="Traditional Arabic" w:hAnsi="Traditional Arabic" w:cs="Traditional Arabic"/>
          <w:b/>
          <w:bCs/>
          <w:sz w:val="52"/>
          <w:szCs w:val="52"/>
        </w:rPr>
      </w:pPr>
      <w:r w:rsidRPr="000E7E9A">
        <w:rPr>
          <w:rFonts w:ascii="Traditional Arabic" w:hAnsi="Traditional Arabic" w:cs="Traditional Arabic"/>
          <w:b/>
          <w:bCs/>
          <w:sz w:val="52"/>
          <w:szCs w:val="52"/>
          <w:rtl/>
        </w:rPr>
        <w:lastRenderedPageBreak/>
        <w:t>فالقاري ـ مثلاً ـ ينسب هذا الحديث في كتابه شرح الفقه الاكبر إلى صحيحي البخاري ومسلم، وليس الحديث موجوداً في الصحيحين، ممّا يدلّ على أنّهم يعترفون بسقوط هذا الحديث سنداً، لكنّهم غافلون عن أنّ الناس سينظرون في كتبهم وسيراجعونها، وسيحقّقون في المطالب التي يذكرونها</w:t>
      </w:r>
      <w:r w:rsidRPr="000E7E9A">
        <w:rPr>
          <w:rFonts w:ascii="Traditional Arabic" w:hAnsi="Traditional Arabic" w:cs="Traditional Arabic"/>
          <w:b/>
          <w:bCs/>
          <w:sz w:val="52"/>
          <w:szCs w:val="52"/>
        </w:rPr>
        <w:t>.</w:t>
      </w:r>
      <w:r>
        <w:rPr>
          <w:rFonts w:ascii="Traditional Arabic" w:hAnsi="Traditional Arabic" w:cs="Traditional Arabic" w:hint="cs"/>
          <w:b/>
          <w:bCs/>
          <w:sz w:val="52"/>
          <w:szCs w:val="52"/>
          <w:rtl/>
        </w:rPr>
        <w:t xml:space="preserve"> </w:t>
      </w:r>
    </w:p>
    <w:p w:rsidR="000E7E9A" w:rsidRPr="000E7E9A" w:rsidRDefault="009D37BD" w:rsidP="00606220">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اقول:لم اعثر على كتاب شرح الفقه الاكبر حتى اتحقق من كلامه فالرجل ليس بثقة في نقله لما راينا من جناياته الواضحة .</w:t>
      </w:r>
    </w:p>
    <w:p w:rsidR="004133F5" w:rsidRDefault="000E7E9A" w:rsidP="009D37B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w:t>
      </w:r>
      <w:r w:rsidR="009D37BD">
        <w:rPr>
          <w:rFonts w:ascii="Traditional Arabic" w:hAnsi="Traditional Arabic" w:cs="Traditional Arabic" w:hint="cs"/>
          <w:b/>
          <w:bCs/>
          <w:sz w:val="52"/>
          <w:szCs w:val="52"/>
          <w:rtl/>
          <w:lang w:bidi="ar-IQ"/>
        </w:rPr>
        <w:t>ميلاني</w:t>
      </w:r>
      <w:r>
        <w:rPr>
          <w:rFonts w:ascii="Traditional Arabic" w:hAnsi="Traditional Arabic" w:cs="Traditional Arabic" w:hint="cs"/>
          <w:b/>
          <w:bCs/>
          <w:sz w:val="52"/>
          <w:szCs w:val="52"/>
          <w:rtl/>
          <w:lang w:bidi="ar-IQ"/>
        </w:rPr>
        <w:t>:</w:t>
      </w:r>
    </w:p>
    <w:p w:rsidR="000E7E9A" w:rsidRDefault="000E7E9A" w:rsidP="000E7E9A">
      <w:pPr>
        <w:ind w:left="-1050" w:right="-1276"/>
        <w:jc w:val="both"/>
        <w:rPr>
          <w:rFonts w:ascii="Traditional Arabic" w:hAnsi="Traditional Arabic" w:cs="Traditional Arabic"/>
          <w:b/>
          <w:bCs/>
          <w:sz w:val="52"/>
          <w:szCs w:val="52"/>
          <w:rtl/>
        </w:rPr>
      </w:pPr>
      <w:r w:rsidRPr="000E7E9A">
        <w:rPr>
          <w:rFonts w:ascii="Traditional Arabic" w:hAnsi="Traditional Arabic" w:cs="Traditional Arabic"/>
          <w:b/>
          <w:bCs/>
          <w:sz w:val="52"/>
          <w:szCs w:val="52"/>
          <w:rtl/>
        </w:rPr>
        <w:t>ثمّ كيف يأمر رسول الله (صلى الله عليه وآله وسلم)بالاقتداء بالشيخين، مع أنّ الشيخين اختلفا في كثير من الموارد، فبمن يقتدي المسلمون ؟ وكيف يأمر رسول الله بالاقتداء بالشيخين، مع أنّ الصحابة خالفوا الشيخين في كثير ممّا قالا وفعلا ؟ وهل بإمكانهم أن يفسّقوا أولئك الصحابة الذين خالفوا الشيخين في أقوالهما وأفعالهما، وتلك الموارد كثيرة جدّاً</w:t>
      </w:r>
    </w:p>
    <w:p w:rsidR="00F365F9" w:rsidRDefault="000E7E9A" w:rsidP="00F365F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اقول:ليته دلنا في المواضع اختلف الشيخين وياحبذا لو اتحفنا بالمصدر لكي نستبين ولايلقي الكلام على عواهنه </w:t>
      </w:r>
      <w:r w:rsidR="00511A60">
        <w:rPr>
          <w:rFonts w:ascii="Traditional Arabic" w:hAnsi="Traditional Arabic" w:cs="Traditional Arabic" w:hint="cs"/>
          <w:b/>
          <w:bCs/>
          <w:sz w:val="52"/>
          <w:szCs w:val="52"/>
          <w:rtl/>
          <w:lang w:bidi="ar-IQ"/>
        </w:rPr>
        <w:t>.</w:t>
      </w:r>
    </w:p>
    <w:p w:rsidR="00511A60" w:rsidRPr="00F365F9" w:rsidRDefault="00511A60" w:rsidP="00511A60">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واذا سلمنا جدلا بما يقول من اختلاف الشيخين في مسالة او مسالتين فهل هذا يعني ان نسقطهما من مهمة القيادة ونجردهما في العدالة فما لكم كيف تحكمون؟</w:t>
      </w:r>
    </w:p>
    <w:p w:rsidR="00511A60" w:rsidRDefault="00511A60" w:rsidP="00511A60">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نعم إن الشيخين اختلفا في أمور سياسية كقضية خالد بن الوليد او تسريب الجيوش لمقاتلة المرتدين ومانعي الزكاة لكن سرعان ما يزال سوء الفهم  بعد انجلاء الحق ويتفقا كما حصل في مسالة مقاتلة المرتدين.</w:t>
      </w:r>
    </w:p>
    <w:p w:rsidR="00907600" w:rsidRDefault="00511A60" w:rsidP="00511A60">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أما في الأمور الفقهية  </w:t>
      </w:r>
      <w:r w:rsidR="00D55E0B">
        <w:rPr>
          <w:rFonts w:ascii="Traditional Arabic" w:hAnsi="Traditional Arabic" w:cs="Traditional Arabic" w:hint="cs"/>
          <w:b/>
          <w:bCs/>
          <w:sz w:val="52"/>
          <w:szCs w:val="52"/>
          <w:rtl/>
          <w:lang w:bidi="ar-IQ"/>
        </w:rPr>
        <w:t>فأنهما</w:t>
      </w:r>
      <w:r>
        <w:rPr>
          <w:rFonts w:ascii="Traditional Arabic" w:hAnsi="Traditional Arabic" w:cs="Traditional Arabic" w:hint="cs"/>
          <w:b/>
          <w:bCs/>
          <w:sz w:val="52"/>
          <w:szCs w:val="52"/>
          <w:rtl/>
          <w:lang w:bidi="ar-IQ"/>
        </w:rPr>
        <w:t xml:space="preserve"> لم يختلفا رضي الله عنهما وهما على قيد الحياة كليهما </w:t>
      </w:r>
      <w:r w:rsidR="00D55E0B">
        <w:rPr>
          <w:rFonts w:ascii="Traditional Arabic" w:hAnsi="Traditional Arabic" w:cs="Traditional Arabic" w:hint="cs"/>
          <w:b/>
          <w:bCs/>
          <w:sz w:val="52"/>
          <w:szCs w:val="52"/>
          <w:rtl/>
          <w:lang w:bidi="ar-IQ"/>
        </w:rPr>
        <w:t>وإنما</w:t>
      </w:r>
      <w:r>
        <w:rPr>
          <w:rFonts w:ascii="Traditional Arabic" w:hAnsi="Traditional Arabic" w:cs="Traditional Arabic" w:hint="cs"/>
          <w:b/>
          <w:bCs/>
          <w:sz w:val="52"/>
          <w:szCs w:val="52"/>
          <w:rtl/>
          <w:lang w:bidi="ar-IQ"/>
        </w:rPr>
        <w:t xml:space="preserve"> حدثت </w:t>
      </w:r>
      <w:r w:rsidR="00D55E0B">
        <w:rPr>
          <w:rFonts w:ascii="Traditional Arabic" w:hAnsi="Traditional Arabic" w:cs="Traditional Arabic" w:hint="cs"/>
          <w:b/>
          <w:bCs/>
          <w:sz w:val="52"/>
          <w:szCs w:val="52"/>
          <w:rtl/>
          <w:lang w:bidi="ar-IQ"/>
        </w:rPr>
        <w:t>أمور</w:t>
      </w:r>
      <w:r>
        <w:rPr>
          <w:rFonts w:ascii="Traditional Arabic" w:hAnsi="Traditional Arabic" w:cs="Traditional Arabic" w:hint="cs"/>
          <w:b/>
          <w:bCs/>
          <w:sz w:val="52"/>
          <w:szCs w:val="52"/>
          <w:rtl/>
          <w:lang w:bidi="ar-IQ"/>
        </w:rPr>
        <w:t xml:space="preserve"> يسيرة لاتصل </w:t>
      </w:r>
      <w:r w:rsidR="00D55E0B">
        <w:rPr>
          <w:rFonts w:ascii="Traditional Arabic" w:hAnsi="Traditional Arabic" w:cs="Traditional Arabic" w:hint="cs"/>
          <w:b/>
          <w:bCs/>
          <w:sz w:val="52"/>
          <w:szCs w:val="52"/>
          <w:rtl/>
          <w:lang w:bidi="ar-IQ"/>
        </w:rPr>
        <w:t>إلى</w:t>
      </w:r>
      <w:r>
        <w:rPr>
          <w:rFonts w:ascii="Traditional Arabic" w:hAnsi="Traditional Arabic" w:cs="Traditional Arabic" w:hint="cs"/>
          <w:b/>
          <w:bCs/>
          <w:sz w:val="52"/>
          <w:szCs w:val="52"/>
          <w:rtl/>
          <w:lang w:bidi="ar-IQ"/>
        </w:rPr>
        <w:t xml:space="preserve"> مستوى تسميتها بالمخالفات</w:t>
      </w:r>
      <w:r w:rsidR="00D55E0B">
        <w:rPr>
          <w:rFonts w:ascii="Traditional Arabic" w:hAnsi="Traditional Arabic" w:cs="Traditional Arabic" w:hint="cs"/>
          <w:b/>
          <w:bCs/>
          <w:sz w:val="52"/>
          <w:szCs w:val="52"/>
          <w:rtl/>
          <w:lang w:bidi="ar-IQ"/>
        </w:rPr>
        <w:t xml:space="preserve"> بل هي اجتهادات نابعة من حصول مصلحة للمسلمين ودينهم بها وكمثال على ذالك متعة الحج فالمسلمين تمتعوا على عهد رسول الله وأبي بكر ولما جاء الفاروق منعها تحوطا لا تحريما حرصا منه على دوام تعاهد المسلمين لبيت ربهم على الدوام كذالك صلاة التراويح فانه حمل المسلمين على أدائها جماعة بدلا من أدائها فرادى وهو رضي الله عنه لم يبتدعها بل له فيها سلف عن رسول الله صلى الله عليه واله وسلم فهو واظب على أدائها جماعة حينا من </w:t>
      </w:r>
      <w:r w:rsidR="00D55E0B">
        <w:rPr>
          <w:rFonts w:ascii="Traditional Arabic" w:hAnsi="Traditional Arabic" w:cs="Traditional Arabic" w:hint="cs"/>
          <w:b/>
          <w:bCs/>
          <w:sz w:val="52"/>
          <w:szCs w:val="52"/>
          <w:rtl/>
          <w:lang w:bidi="ar-IQ"/>
        </w:rPr>
        <w:lastRenderedPageBreak/>
        <w:t>الزمن لكنه تركها تحوطا لاتحريما خشية أن يتخذها المسلمون فريضة مكتوبة كالصلوات الخمس.</w:t>
      </w:r>
    </w:p>
    <w:p w:rsidR="00907600" w:rsidRDefault="00DF6997" w:rsidP="0008463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وعليه فان هذا الأمر لم يفكر في فعله الصديق أبو بكر ولكن لما تسلم الخلافة الفاروق عمر أعادها بعد الاطمئنان من سنيتها عند المسلمين لاوجوبيتها.فالمخالفات بينهما من هذا الجنس,والا كيف يخالف الفاروق عمر سلفه الصديق وهو من احرص الناس على اتباع هديه الذي هو هدي النبي صلى الله عليه واله وسلم.</w:t>
      </w:r>
    </w:p>
    <w:p w:rsidR="002C2A1D" w:rsidRDefault="002C2A1D" w:rsidP="0008463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2C2A1D" w:rsidRPr="002C2A1D" w:rsidRDefault="002C2A1D" w:rsidP="002C2A1D">
      <w:pPr>
        <w:ind w:left="-1050" w:right="-1276"/>
        <w:jc w:val="both"/>
        <w:rPr>
          <w:rFonts w:ascii="Traditional Arabic" w:hAnsi="Traditional Arabic" w:cs="Traditional Arabic"/>
          <w:b/>
          <w:bCs/>
          <w:sz w:val="52"/>
          <w:szCs w:val="52"/>
          <w:lang w:bidi="ar-IQ"/>
        </w:rPr>
      </w:pPr>
      <w:r w:rsidRPr="002C2A1D">
        <w:rPr>
          <w:rFonts w:ascii="Traditional Arabic" w:hAnsi="Traditional Arabic" w:cs="Traditional Arabic"/>
          <w:b/>
          <w:bCs/>
          <w:sz w:val="52"/>
          <w:szCs w:val="52"/>
          <w:rtl/>
        </w:rPr>
        <w:t>الدليل الثالث</w:t>
      </w:r>
      <w:r w:rsidRPr="002C2A1D">
        <w:rPr>
          <w:rFonts w:ascii="Traditional Arabic" w:hAnsi="Traditional Arabic" w:cs="Traditional Arabic"/>
          <w:b/>
          <w:bCs/>
          <w:sz w:val="52"/>
          <w:szCs w:val="52"/>
          <w:lang w:bidi="ar-IQ"/>
        </w:rPr>
        <w:t>:</w:t>
      </w:r>
    </w:p>
    <w:p w:rsidR="002C2A1D" w:rsidRPr="002C2A1D" w:rsidRDefault="002C2A1D" w:rsidP="002C2A1D">
      <w:pPr>
        <w:ind w:left="-1050" w:right="-1276"/>
        <w:jc w:val="both"/>
        <w:rPr>
          <w:rFonts w:ascii="Traditional Arabic" w:hAnsi="Traditional Arabic" w:cs="Traditional Arabic"/>
          <w:b/>
          <w:bCs/>
          <w:sz w:val="52"/>
          <w:szCs w:val="52"/>
          <w:lang w:bidi="ar-IQ"/>
        </w:rPr>
      </w:pPr>
      <w:r w:rsidRPr="002C2A1D">
        <w:rPr>
          <w:rFonts w:ascii="Traditional Arabic" w:hAnsi="Traditional Arabic" w:cs="Traditional Arabic"/>
          <w:b/>
          <w:bCs/>
          <w:sz w:val="52"/>
          <w:szCs w:val="52"/>
          <w:rtl/>
        </w:rPr>
        <w:t xml:space="preserve">قول رسول الله </w:t>
      </w:r>
      <w:r w:rsidRPr="002C2A1D">
        <w:rPr>
          <w:rFonts w:ascii="Traditional Arabic" w:hAnsi="Traditional Arabic" w:cs="Traditional Arabic" w:hint="cs"/>
          <w:b/>
          <w:bCs/>
          <w:sz w:val="52"/>
          <w:szCs w:val="52"/>
          <w:rtl/>
        </w:rPr>
        <w:t>لأبي</w:t>
      </w:r>
      <w:r w:rsidRPr="002C2A1D">
        <w:rPr>
          <w:rFonts w:ascii="Traditional Arabic" w:hAnsi="Traditional Arabic" w:cs="Traditional Arabic"/>
          <w:b/>
          <w:bCs/>
          <w:sz w:val="52"/>
          <w:szCs w:val="52"/>
          <w:rtl/>
        </w:rPr>
        <w:t xml:space="preserve"> الدرداء: «ما طلعت شمس ولا غربت...» إلى آخره</w:t>
      </w:r>
      <w:r w:rsidRPr="002C2A1D">
        <w:rPr>
          <w:rFonts w:ascii="Traditional Arabic" w:hAnsi="Traditional Arabic" w:cs="Traditional Arabic"/>
          <w:b/>
          <w:bCs/>
          <w:sz w:val="52"/>
          <w:szCs w:val="52"/>
          <w:lang w:bidi="ar-IQ"/>
        </w:rPr>
        <w:t>.</w:t>
      </w:r>
    </w:p>
    <w:p w:rsidR="002C2A1D" w:rsidRPr="002C2A1D" w:rsidRDefault="002C2A1D" w:rsidP="002C2A1D">
      <w:pPr>
        <w:ind w:left="-1050" w:right="-1276"/>
        <w:jc w:val="both"/>
        <w:rPr>
          <w:rFonts w:ascii="Traditional Arabic" w:hAnsi="Traditional Arabic" w:cs="Traditional Arabic"/>
          <w:b/>
          <w:bCs/>
          <w:sz w:val="52"/>
          <w:szCs w:val="52"/>
          <w:lang w:bidi="ar-IQ"/>
        </w:rPr>
      </w:pPr>
      <w:r w:rsidRPr="002C2A1D">
        <w:rPr>
          <w:rFonts w:ascii="Traditional Arabic" w:hAnsi="Traditional Arabic" w:cs="Traditional Arabic"/>
          <w:b/>
          <w:bCs/>
          <w:sz w:val="52"/>
          <w:szCs w:val="52"/>
          <w:rtl/>
        </w:rPr>
        <w:t xml:space="preserve">هذا الحديث ضعيف للغاية عندهم، فقد رواه الطبراني في </w:t>
      </w:r>
      <w:r w:rsidRPr="002C2A1D">
        <w:rPr>
          <w:rFonts w:ascii="Traditional Arabic" w:hAnsi="Traditional Arabic" w:cs="Traditional Arabic" w:hint="cs"/>
          <w:b/>
          <w:bCs/>
          <w:sz w:val="52"/>
          <w:szCs w:val="52"/>
          <w:rtl/>
        </w:rPr>
        <w:t>الأوسط</w:t>
      </w:r>
      <w:r w:rsidRPr="002C2A1D">
        <w:rPr>
          <w:rFonts w:ascii="Traditional Arabic" w:hAnsi="Traditional Arabic" w:cs="Traditional Arabic"/>
          <w:b/>
          <w:bCs/>
          <w:sz w:val="52"/>
          <w:szCs w:val="52"/>
          <w:rtl/>
        </w:rPr>
        <w:t xml:space="preserve"> بسند قال الهيثمي</w:t>
      </w:r>
      <w:r w:rsidRPr="002C2A1D">
        <w:rPr>
          <w:rFonts w:ascii="Traditional Arabic" w:hAnsi="Traditional Arabic" w:cs="Traditional Arabic"/>
          <w:b/>
          <w:bCs/>
          <w:sz w:val="52"/>
          <w:szCs w:val="52"/>
          <w:lang w:bidi="ar-IQ"/>
        </w:rPr>
        <w:t xml:space="preserve">: </w:t>
      </w:r>
      <w:r w:rsidRPr="002C2A1D">
        <w:rPr>
          <w:rFonts w:ascii="Traditional Arabic" w:hAnsi="Traditional Arabic" w:cs="Traditional Arabic"/>
          <w:b/>
          <w:bCs/>
          <w:sz w:val="52"/>
          <w:szCs w:val="52"/>
          <w:rtl/>
        </w:rPr>
        <w:t>فيه إسماعيل بن يحيى التيمي وهو كذّاب</w:t>
      </w:r>
      <w:r w:rsidRPr="002C2A1D">
        <w:rPr>
          <w:rFonts w:ascii="Traditional Arabic" w:hAnsi="Traditional Arabic" w:cs="Traditional Arabic"/>
          <w:b/>
          <w:bCs/>
          <w:sz w:val="52"/>
          <w:szCs w:val="52"/>
          <w:lang w:bidi="ar-IQ"/>
        </w:rPr>
        <w:t>.</w:t>
      </w:r>
    </w:p>
    <w:p w:rsidR="002C2A1D" w:rsidRPr="001B691A" w:rsidRDefault="002C2A1D" w:rsidP="002C2A1D">
      <w:pPr>
        <w:ind w:left="-1050" w:right="-1276"/>
        <w:jc w:val="both"/>
        <w:rPr>
          <w:rFonts w:ascii="Traditional Arabic" w:hAnsi="Traditional Arabic" w:cs="Traditional Arabic"/>
          <w:b/>
          <w:bCs/>
          <w:sz w:val="52"/>
          <w:szCs w:val="52"/>
          <w:rtl/>
          <w:lang w:bidi="ar-IQ"/>
        </w:rPr>
      </w:pPr>
      <w:r w:rsidRPr="002C2A1D">
        <w:rPr>
          <w:rFonts w:ascii="Traditional Arabic" w:hAnsi="Traditional Arabic" w:cs="Traditional Arabic"/>
          <w:b/>
          <w:bCs/>
          <w:sz w:val="52"/>
          <w:szCs w:val="52"/>
          <w:rtl/>
        </w:rPr>
        <w:lastRenderedPageBreak/>
        <w:t>وفيه أيضاً ـ أي في مجمع الزوائد بسند آخر يرويه عن الطبراني ويقول: فيه بقيّة ـ بقيّة بن الوليد ـ وهو مدلّس وهو ضعيف</w:t>
      </w:r>
      <w:r w:rsidRPr="002C2A1D">
        <w:rPr>
          <w:rFonts w:ascii="Traditional Arabic" w:hAnsi="Traditional Arabic" w:cs="Traditional Arabic"/>
          <w:b/>
          <w:bCs/>
          <w:sz w:val="52"/>
          <w:szCs w:val="52"/>
          <w:lang w:bidi="ar-IQ"/>
        </w:rPr>
        <w:t xml:space="preserve"> .</w:t>
      </w:r>
      <w:r w:rsidRPr="002C2A1D">
        <w:rPr>
          <w:rFonts w:ascii="Traditional Arabic" w:hAnsi="Traditional Arabic" w:cs="Traditional Arabic"/>
          <w:b/>
          <w:bCs/>
          <w:sz w:val="52"/>
          <w:szCs w:val="52"/>
          <w:rtl/>
        </w:rPr>
        <w:t xml:space="preserve"> وهو ساقط عند علماء الرجال</w:t>
      </w:r>
      <w:r w:rsidRPr="002C2A1D">
        <w:rPr>
          <w:rFonts w:ascii="Traditional Arabic" w:hAnsi="Traditional Arabic" w:cs="Traditional Arabic"/>
          <w:b/>
          <w:bCs/>
          <w:sz w:val="52"/>
          <w:szCs w:val="52"/>
          <w:lang w:bidi="ar-IQ"/>
        </w:rPr>
        <w:t>.</w:t>
      </w:r>
    </w:p>
    <w:p w:rsidR="002C2A1D" w:rsidRDefault="002C2A1D" w:rsidP="002C2A1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اقول: نعم هذا صحيح </w:t>
      </w:r>
      <w:r w:rsidR="001B691A">
        <w:rPr>
          <w:rFonts w:ascii="Traditional Arabic" w:hAnsi="Traditional Arabic" w:cs="Traditional Arabic" w:hint="cs"/>
          <w:b/>
          <w:bCs/>
          <w:sz w:val="52"/>
          <w:szCs w:val="52"/>
          <w:rtl/>
          <w:lang w:bidi="ar-IQ"/>
        </w:rPr>
        <w:t xml:space="preserve">فالهيثمي رد اسناد هذا الحديث لوجود اسماعيل بن يحيى وقال عنه كذاب لكن الحديث ورد بسند اخر صحيح </w:t>
      </w:r>
      <w:r w:rsidR="00EE3F5E">
        <w:rPr>
          <w:rFonts w:ascii="Traditional Arabic" w:hAnsi="Traditional Arabic" w:cs="Traditional Arabic" w:hint="cs"/>
          <w:b/>
          <w:bCs/>
          <w:sz w:val="52"/>
          <w:szCs w:val="52"/>
          <w:rtl/>
          <w:lang w:bidi="ar-IQ"/>
        </w:rPr>
        <w:t>ذكره ابي نعيم الاصبهاني في كتابه فضائل الخلفاء الراشدين ج1 ,ص16 قال:</w:t>
      </w:r>
    </w:p>
    <w:p w:rsidR="00EE3F5E" w:rsidRDefault="00EE3F5E" w:rsidP="00EE3F5E">
      <w:pPr>
        <w:ind w:left="-1050" w:right="-1276"/>
        <w:jc w:val="both"/>
        <w:rPr>
          <w:rFonts w:ascii="Traditional Arabic" w:hAnsi="Traditional Arabic" w:cs="Traditional Arabic"/>
          <w:b/>
          <w:bCs/>
          <w:sz w:val="52"/>
          <w:szCs w:val="52"/>
          <w:rtl/>
          <w:lang w:bidi="ar-IQ"/>
        </w:rPr>
      </w:pPr>
      <w:r w:rsidRPr="00EE3F5E">
        <w:rPr>
          <w:rFonts w:ascii="Traditional Arabic" w:hAnsi="Traditional Arabic" w:cs="Traditional Arabic" w:hint="eastAsia"/>
          <w:b/>
          <w:bCs/>
          <w:sz w:val="52"/>
          <w:szCs w:val="52"/>
          <w:rtl/>
          <w:lang w:bidi="ar-IQ"/>
        </w:rPr>
        <w:t>حدثنا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إبراهيم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علي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ثنا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أبو</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عروبة</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الحراني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ثنا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يحيى</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الأزدي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ثنا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الفضل</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جريج</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عطاء</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الدرداء</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قال</w:t>
      </w:r>
      <w:r w:rsidRPr="00EE3F5E">
        <w:rPr>
          <w:rFonts w:ascii="Traditional Arabic" w:hAnsi="Traditional Arabic" w:cs="Traditional Arabic"/>
          <w:b/>
          <w:bCs/>
          <w:sz w:val="52"/>
          <w:szCs w:val="52"/>
          <w:rtl/>
          <w:lang w:bidi="ar-IQ"/>
        </w:rPr>
        <w:t xml:space="preserve"> : </w:t>
      </w:r>
      <w:r w:rsidRPr="00EE3F5E">
        <w:rPr>
          <w:rFonts w:ascii="Traditional Arabic" w:hAnsi="Traditional Arabic" w:cs="Traditional Arabic" w:hint="eastAsia"/>
          <w:b/>
          <w:bCs/>
          <w:sz w:val="52"/>
          <w:szCs w:val="52"/>
          <w:rtl/>
          <w:lang w:bidi="ar-IQ"/>
        </w:rPr>
        <w:t>أبصرني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النبي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صلى</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الله</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عليه</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وسلم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أمشي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أمام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بكر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فقال</w:t>
      </w:r>
      <w:r w:rsidRPr="00EE3F5E">
        <w:rPr>
          <w:rFonts w:ascii="Traditional Arabic" w:hAnsi="Traditional Arabic" w:cs="Traditional Arabic"/>
          <w:b/>
          <w:bCs/>
          <w:sz w:val="52"/>
          <w:szCs w:val="52"/>
          <w:rtl/>
          <w:lang w:bidi="ar-IQ"/>
        </w:rPr>
        <w:t xml:space="preserve"> :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أتمشي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أمام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هو</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خير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منك</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ألم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تعلم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الشمس</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لم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تشرق</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على</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أحد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أو</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تغب</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خير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بكر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إلا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النبيين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والمرسلين</w:t>
      </w:r>
    </w:p>
    <w:p w:rsidR="002C2A1D" w:rsidRPr="002C2A1D" w:rsidRDefault="002C2A1D" w:rsidP="002C2A1D">
      <w:pPr>
        <w:ind w:left="-1050" w:right="-1276"/>
        <w:jc w:val="both"/>
        <w:rPr>
          <w:rFonts w:ascii="Traditional Arabic" w:hAnsi="Traditional Arabic" w:cs="Traditional Arabic"/>
          <w:b/>
          <w:bCs/>
          <w:sz w:val="52"/>
          <w:szCs w:val="52"/>
          <w:rtl/>
          <w:lang w:bidi="ar-IQ"/>
        </w:rPr>
      </w:pPr>
    </w:p>
    <w:p w:rsidR="002C2A1D" w:rsidRDefault="00EE3F5E" w:rsidP="002C2A1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ترجمة رجال السند</w:t>
      </w:r>
    </w:p>
    <w:p w:rsidR="00EE3F5E" w:rsidRDefault="00EE3F5E" w:rsidP="002C2A1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1- محمد بن إبراهيم حافظ ثقة قال عنه الذهبي في العبر ج1 ,ص215 مانصه:</w:t>
      </w:r>
    </w:p>
    <w:p w:rsidR="00EE3F5E" w:rsidRPr="00EE3F5E" w:rsidRDefault="00EE3F5E" w:rsidP="00EE3F5E">
      <w:pPr>
        <w:ind w:left="-1050" w:right="-1276"/>
        <w:jc w:val="both"/>
        <w:rPr>
          <w:rFonts w:ascii="Traditional Arabic" w:hAnsi="Traditional Arabic" w:cs="Traditional Arabic"/>
          <w:b/>
          <w:bCs/>
          <w:sz w:val="52"/>
          <w:szCs w:val="52"/>
          <w:rtl/>
          <w:lang w:bidi="ar-IQ"/>
        </w:rPr>
      </w:pPr>
      <w:r w:rsidRPr="00EE3F5E">
        <w:rPr>
          <w:rFonts w:ascii="Traditional Arabic" w:hAnsi="Traditional Arabic" w:cs="Traditional Arabic" w:hint="eastAsia"/>
          <w:b/>
          <w:bCs/>
          <w:sz w:val="52"/>
          <w:szCs w:val="52"/>
          <w:rtl/>
          <w:lang w:bidi="ar-IQ"/>
        </w:rPr>
        <w:t>وأبو</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بكر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العطار،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إبراهيم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علي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الحافظ</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الأصبهاني،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مستملي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الحافظ</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نعيم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روى</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مردويه</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والقاضي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عمر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الهاشمي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وطبقتهما،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قال</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الدقاق</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كان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الحفّاظ</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يملي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حفظه،</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توفي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صفر</w:t>
      </w:r>
      <w:r w:rsidRPr="00EE3F5E">
        <w:rPr>
          <w:rFonts w:ascii="Traditional Arabic" w:hAnsi="Traditional Arabic" w:cs="Traditional Arabic"/>
          <w:b/>
          <w:bCs/>
          <w:sz w:val="52"/>
          <w:szCs w:val="52"/>
          <w:rtl/>
          <w:lang w:bidi="ar-IQ"/>
        </w:rPr>
        <w:t>.</w:t>
      </w:r>
    </w:p>
    <w:p w:rsidR="00EE3F5E" w:rsidRPr="00EE3F5E" w:rsidRDefault="00EE3F5E" w:rsidP="00EE3F5E">
      <w:pPr>
        <w:ind w:left="-1050" w:right="-1276"/>
        <w:jc w:val="both"/>
        <w:rPr>
          <w:rFonts w:ascii="Traditional Arabic" w:hAnsi="Traditional Arabic" w:cs="Traditional Arabic"/>
          <w:b/>
          <w:bCs/>
          <w:sz w:val="52"/>
          <w:szCs w:val="52"/>
          <w:rtl/>
          <w:lang w:bidi="ar-IQ"/>
        </w:rPr>
      </w:pPr>
      <w:r w:rsidRPr="00EE3F5E">
        <w:rPr>
          <w:rFonts w:ascii="Traditional Arabic" w:hAnsi="Traditional Arabic" w:cs="Traditional Arabic" w:hint="eastAsia"/>
          <w:b/>
          <w:bCs/>
          <w:sz w:val="52"/>
          <w:szCs w:val="52"/>
          <w:rtl/>
          <w:lang w:bidi="ar-IQ"/>
        </w:rPr>
        <w:t>وابن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حيُّوس،</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الفقيه</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أبو</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المكارم،</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سلطان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الغنوي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الدمشقي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الفرضي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روى</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خاله</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نصر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الجندي،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وعبد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الرحمن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نصر،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توفي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ربيع</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الآخر</w:t>
      </w:r>
      <w:r w:rsidRPr="00EE3F5E">
        <w:rPr>
          <w:rFonts w:ascii="Traditional Arabic" w:hAnsi="Traditional Arabic" w:cs="Traditional Arabic"/>
          <w:b/>
          <w:bCs/>
          <w:sz w:val="52"/>
          <w:szCs w:val="52"/>
          <w:rtl/>
          <w:lang w:bidi="ar-IQ"/>
        </w:rPr>
        <w:t>.</w:t>
      </w:r>
    </w:p>
    <w:p w:rsidR="00EE3F5E" w:rsidRDefault="00EE3F5E" w:rsidP="00EE3F5E">
      <w:pPr>
        <w:ind w:left="-1050" w:right="-1276"/>
        <w:jc w:val="both"/>
        <w:rPr>
          <w:rFonts w:ascii="Traditional Arabic" w:hAnsi="Traditional Arabic" w:cs="Traditional Arabic"/>
          <w:b/>
          <w:bCs/>
          <w:sz w:val="52"/>
          <w:szCs w:val="52"/>
          <w:rtl/>
          <w:lang w:bidi="ar-IQ"/>
        </w:rPr>
      </w:pPr>
      <w:r w:rsidRPr="00EE3F5E">
        <w:rPr>
          <w:rFonts w:ascii="Traditional Arabic" w:hAnsi="Traditional Arabic" w:cs="Traditional Arabic" w:hint="eastAsia"/>
          <w:b/>
          <w:bCs/>
          <w:sz w:val="52"/>
          <w:szCs w:val="52"/>
          <w:rtl/>
          <w:lang w:bidi="ar-IQ"/>
        </w:rPr>
        <w:t>ويعقوب</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أبو</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بكر</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الصيرفي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النيسابوري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العدل</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روى</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المخلدي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والخفاف،</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توفي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ربيع</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الأول</w:t>
      </w:r>
      <w:r w:rsidRPr="00EE3F5E">
        <w:rPr>
          <w:rFonts w:ascii="Traditional Arabic" w:hAnsi="Traditional Arabic" w:cs="Traditional Arabic"/>
          <w:b/>
          <w:bCs/>
          <w:sz w:val="52"/>
          <w:szCs w:val="52"/>
          <w:rtl/>
          <w:lang w:bidi="ar-IQ"/>
        </w:rPr>
        <w:t>.</w:t>
      </w:r>
    </w:p>
    <w:p w:rsidR="00EE3F5E" w:rsidRDefault="00EE3F5E" w:rsidP="00EE3F5E">
      <w:pPr>
        <w:ind w:left="-1050" w:right="-1276"/>
        <w:jc w:val="both"/>
        <w:rPr>
          <w:rFonts w:ascii="Traditional Arabic" w:hAnsi="Traditional Arabic" w:cs="Traditional Arabic"/>
          <w:b/>
          <w:bCs/>
          <w:sz w:val="52"/>
          <w:szCs w:val="52"/>
          <w:rtl/>
          <w:lang w:bidi="ar-IQ"/>
        </w:rPr>
      </w:pPr>
    </w:p>
    <w:p w:rsidR="00EE3F5E" w:rsidRDefault="00EE3F5E" w:rsidP="00EE3F5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2- ابو عروبة الحراني الحافظ البارع الثقة قال فيه الصفدي في الوفيات ج4 ,ص286 مانصه:</w:t>
      </w:r>
    </w:p>
    <w:p w:rsidR="00EE3F5E" w:rsidRDefault="00EE3F5E" w:rsidP="00EE3F5E">
      <w:pPr>
        <w:ind w:left="-1050" w:right="-1276"/>
        <w:jc w:val="both"/>
        <w:rPr>
          <w:rFonts w:ascii="Traditional Arabic" w:hAnsi="Traditional Arabic" w:cs="Traditional Arabic"/>
          <w:b/>
          <w:bCs/>
          <w:sz w:val="52"/>
          <w:szCs w:val="52"/>
          <w:rtl/>
          <w:lang w:bidi="ar-IQ"/>
        </w:rPr>
      </w:pPr>
      <w:r w:rsidRPr="00EE3F5E">
        <w:rPr>
          <w:rFonts w:ascii="Traditional Arabic" w:hAnsi="Traditional Arabic" w:cs="Traditional Arabic" w:hint="eastAsia"/>
          <w:b/>
          <w:bCs/>
          <w:sz w:val="52"/>
          <w:szCs w:val="52"/>
          <w:rtl/>
          <w:lang w:bidi="ar-IQ"/>
        </w:rPr>
        <w:lastRenderedPageBreak/>
        <w:t>الحسين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محمد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مودودٍ،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أبو</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عروبة</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الحرَّانيّ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السُّلميّ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الحافظ</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أحد</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أئمة</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هذا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الشأن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كان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ثقةً،</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نبيلاً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رحل</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الناس</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إليه</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إلى</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حرّان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قال</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ابن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عديّ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كان</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عارفاً</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بالحديث</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والرجال</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وتوفي</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سنة</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ثلاث</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عشرة</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وثلاث</w:t>
      </w:r>
      <w:r w:rsidRPr="00EE3F5E">
        <w:rPr>
          <w:rFonts w:ascii="Traditional Arabic" w:hAnsi="Traditional Arabic" w:cs="Traditional Arabic"/>
          <w:b/>
          <w:bCs/>
          <w:sz w:val="52"/>
          <w:szCs w:val="52"/>
          <w:rtl/>
          <w:lang w:bidi="ar-IQ"/>
        </w:rPr>
        <w:t xml:space="preserve"> </w:t>
      </w:r>
      <w:r w:rsidRPr="00EE3F5E">
        <w:rPr>
          <w:rFonts w:ascii="Traditional Arabic" w:hAnsi="Traditional Arabic" w:cs="Traditional Arabic" w:hint="eastAsia"/>
          <w:b/>
          <w:bCs/>
          <w:sz w:val="52"/>
          <w:szCs w:val="52"/>
          <w:rtl/>
          <w:lang w:bidi="ar-IQ"/>
        </w:rPr>
        <w:t>مائة</w:t>
      </w:r>
      <w:r w:rsidRPr="00EE3F5E">
        <w:rPr>
          <w:rFonts w:ascii="Traditional Arabic" w:hAnsi="Traditional Arabic" w:cs="Traditional Arabic"/>
          <w:b/>
          <w:bCs/>
          <w:sz w:val="52"/>
          <w:szCs w:val="52"/>
          <w:rtl/>
          <w:lang w:bidi="ar-IQ"/>
        </w:rPr>
        <w:t>.</w:t>
      </w:r>
    </w:p>
    <w:p w:rsidR="00D82440" w:rsidRDefault="00EE3F5E" w:rsidP="00EE3F5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3- </w:t>
      </w:r>
      <w:r w:rsidR="00D82440">
        <w:rPr>
          <w:rFonts w:ascii="Traditional Arabic" w:hAnsi="Traditional Arabic" w:cs="Traditional Arabic" w:hint="cs"/>
          <w:b/>
          <w:bCs/>
          <w:sz w:val="52"/>
          <w:szCs w:val="52"/>
          <w:rtl/>
          <w:lang w:bidi="ar-IQ"/>
        </w:rPr>
        <w:t xml:space="preserve"> محمد بن يحيى الازدي</w:t>
      </w:r>
    </w:p>
    <w:p w:rsidR="00EE3F5E" w:rsidRDefault="00EE3F5E" w:rsidP="00EE3F5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حافظ ثقة قال فيه الذهبي في العبر ج1,ص109مانصه:</w:t>
      </w:r>
    </w:p>
    <w:p w:rsidR="00E22400" w:rsidRPr="00E22400" w:rsidRDefault="00E22400" w:rsidP="00E22400">
      <w:pPr>
        <w:ind w:left="-1050" w:right="-1276"/>
        <w:jc w:val="both"/>
        <w:rPr>
          <w:rFonts w:ascii="Traditional Arabic" w:hAnsi="Traditional Arabic" w:cs="Traditional Arabic"/>
          <w:b/>
          <w:bCs/>
          <w:sz w:val="52"/>
          <w:szCs w:val="52"/>
          <w:rtl/>
          <w:lang w:bidi="ar-IQ"/>
        </w:rPr>
      </w:pPr>
      <w:r w:rsidRPr="00E22400">
        <w:rPr>
          <w:rFonts w:ascii="Traditional Arabic" w:hAnsi="Traditional Arabic" w:cs="Traditional Arabic" w:hint="eastAsia"/>
          <w:b/>
          <w:bCs/>
          <w:sz w:val="52"/>
          <w:szCs w:val="52"/>
          <w:rtl/>
          <w:lang w:bidi="ar-IQ"/>
        </w:rPr>
        <w:t>محمد</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بن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يحيى</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بن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مندة</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الحافظ</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أبو</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عبد</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الله</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العبدي</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الأصبهاني،</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جد</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الحافظ</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الكبير،</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محمد</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بن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إسحاق</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بن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مندة،</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روى</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عن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لوين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وأبي</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كريب</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وخلق</w:t>
      </w:r>
      <w:r w:rsidRPr="00E22400">
        <w:rPr>
          <w:rFonts w:ascii="Traditional Arabic" w:hAnsi="Traditional Arabic" w:cs="Traditional Arabic"/>
          <w:b/>
          <w:bCs/>
          <w:sz w:val="52"/>
          <w:szCs w:val="52"/>
          <w:rtl/>
          <w:lang w:bidi="ar-IQ"/>
        </w:rPr>
        <w:t>.</w:t>
      </w:r>
    </w:p>
    <w:p w:rsidR="00E22400" w:rsidRPr="00E22400" w:rsidRDefault="00E22400" w:rsidP="00E22400">
      <w:pPr>
        <w:ind w:left="-1050" w:right="-1276"/>
        <w:jc w:val="both"/>
        <w:rPr>
          <w:rFonts w:ascii="Traditional Arabic" w:hAnsi="Traditional Arabic" w:cs="Traditional Arabic"/>
          <w:b/>
          <w:bCs/>
          <w:sz w:val="52"/>
          <w:szCs w:val="52"/>
          <w:rtl/>
          <w:lang w:bidi="ar-IQ"/>
        </w:rPr>
      </w:pPr>
      <w:r w:rsidRPr="00E22400">
        <w:rPr>
          <w:rFonts w:ascii="Traditional Arabic" w:hAnsi="Traditional Arabic" w:cs="Traditional Arabic" w:hint="eastAsia"/>
          <w:b/>
          <w:bCs/>
          <w:sz w:val="52"/>
          <w:szCs w:val="52"/>
          <w:rtl/>
          <w:lang w:bidi="ar-IQ"/>
        </w:rPr>
        <w:t>قال</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أبو</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الشيخ</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كان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أستاذ</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شيوخنا</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وإمامهم،</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وقيل</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إنه</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كان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يجاري</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أحمد</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ابن</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الفرات</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الرازي</w:t>
      </w:r>
      <w:r w:rsidRPr="00E22400">
        <w:rPr>
          <w:rFonts w:ascii="Traditional Arabic" w:hAnsi="Traditional Arabic" w:cs="Traditional Arabic"/>
          <w:b/>
          <w:bCs/>
          <w:sz w:val="52"/>
          <w:szCs w:val="52"/>
          <w:rtl/>
          <w:lang w:bidi="ar-IQ"/>
        </w:rPr>
        <w:t xml:space="preserve"> </w:t>
      </w:r>
      <w:r w:rsidRPr="00E22400">
        <w:rPr>
          <w:rFonts w:ascii="Traditional Arabic" w:hAnsi="Traditional Arabic" w:cs="Traditional Arabic" w:hint="eastAsia"/>
          <w:b/>
          <w:bCs/>
          <w:sz w:val="52"/>
          <w:szCs w:val="52"/>
          <w:rtl/>
          <w:lang w:bidi="ar-IQ"/>
        </w:rPr>
        <w:t>وينازعه</w:t>
      </w:r>
      <w:r w:rsidRPr="00E22400">
        <w:rPr>
          <w:rFonts w:ascii="Traditional Arabic" w:hAnsi="Traditional Arabic" w:cs="Traditional Arabic"/>
          <w:b/>
          <w:bCs/>
          <w:sz w:val="52"/>
          <w:szCs w:val="52"/>
          <w:rtl/>
          <w:lang w:bidi="ar-IQ"/>
        </w:rPr>
        <w:t>.</w:t>
      </w:r>
    </w:p>
    <w:p w:rsidR="00EE3F5E" w:rsidRPr="002C2A1D" w:rsidRDefault="00EE3F5E" w:rsidP="00EE3F5E">
      <w:pPr>
        <w:ind w:left="-1050" w:right="-1276"/>
        <w:jc w:val="both"/>
        <w:rPr>
          <w:rFonts w:ascii="Traditional Arabic" w:hAnsi="Traditional Arabic" w:cs="Traditional Arabic"/>
          <w:b/>
          <w:bCs/>
          <w:sz w:val="52"/>
          <w:szCs w:val="52"/>
          <w:rtl/>
          <w:lang w:bidi="ar-IQ"/>
        </w:rPr>
      </w:pPr>
    </w:p>
    <w:p w:rsidR="002C2A1D" w:rsidRDefault="00D82440" w:rsidP="00084635">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4- محمد بن الفضل البلخي ثقة قال عنه ابن الملقن في طبقات الاولياء</w:t>
      </w:r>
      <w:r w:rsidR="00051533">
        <w:rPr>
          <w:rFonts w:ascii="Traditional Arabic" w:hAnsi="Traditional Arabic" w:cs="Traditional Arabic" w:hint="cs"/>
          <w:b/>
          <w:bCs/>
          <w:sz w:val="52"/>
          <w:szCs w:val="52"/>
          <w:rtl/>
        </w:rPr>
        <w:t xml:space="preserve"> ج1 ,ص51 ما نصه:</w:t>
      </w:r>
    </w:p>
    <w:p w:rsidR="00051533" w:rsidRPr="002C2A1D"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lastRenderedPageBreak/>
        <w:t>محمد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الفضل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البَلْخِيُّ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أبو</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أكابر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مشايخ</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خُراسان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وجِلَّتهم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صحب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خِضرويه،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وغيره،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وكان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أبو</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عثمان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الحِيرِيُّ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يميل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اليه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كثيراً،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وكان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يقول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في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حقه</w:t>
      </w:r>
      <w:r w:rsidRPr="00051533">
        <w:rPr>
          <w:rFonts w:ascii="Traditional Arabic" w:hAnsi="Traditional Arabic" w:cs="Traditional Arabic"/>
          <w:b/>
          <w:bCs/>
          <w:sz w:val="52"/>
          <w:szCs w:val="52"/>
          <w:rtl/>
          <w:lang w:bidi="ar-IQ"/>
        </w:rPr>
        <w:t xml:space="preserve">: " </w:t>
      </w:r>
      <w:r w:rsidRPr="00051533">
        <w:rPr>
          <w:rFonts w:ascii="Traditional Arabic" w:hAnsi="Traditional Arabic" w:cs="Traditional Arabic" w:hint="eastAsia"/>
          <w:b/>
          <w:bCs/>
          <w:sz w:val="52"/>
          <w:szCs w:val="52"/>
          <w:rtl/>
          <w:lang w:bidi="ar-IQ"/>
        </w:rPr>
        <w:t>هو</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سِمْسار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الرجال</w:t>
      </w:r>
      <w:r w:rsidRPr="00051533">
        <w:rPr>
          <w:rFonts w:ascii="Traditional Arabic" w:hAnsi="Traditional Arabic" w:cs="Traditional Arabic"/>
          <w:b/>
          <w:bCs/>
          <w:sz w:val="52"/>
          <w:szCs w:val="52"/>
          <w:rtl/>
          <w:lang w:bidi="ar-IQ"/>
        </w:rPr>
        <w:t xml:space="preserve"> " .</w:t>
      </w:r>
      <w:r w:rsidRPr="00051533">
        <w:rPr>
          <w:rFonts w:ascii="Traditional Arabic" w:hAnsi="Traditional Arabic" w:cs="Traditional Arabic" w:hint="eastAsia"/>
          <w:b/>
          <w:bCs/>
          <w:sz w:val="52"/>
          <w:szCs w:val="52"/>
          <w:rtl/>
          <w:lang w:bidi="ar-IQ"/>
        </w:rPr>
        <w:t xml:space="preserve"> ورحل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بلخ</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إلى</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سمرقند،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ومات</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بها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سنة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تسع</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عشرة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وثلثمائة</w:t>
      </w:r>
    </w:p>
    <w:p w:rsidR="00051533" w:rsidRPr="00051533" w:rsidRDefault="00051533" w:rsidP="00051533">
      <w:pPr>
        <w:ind w:left="-1050" w:right="-1276"/>
        <w:jc w:val="both"/>
        <w:rPr>
          <w:rFonts w:ascii="Traditional Arabic" w:hAnsi="Traditional Arabic" w:cs="Traditional Arabic"/>
          <w:b/>
          <w:bCs/>
          <w:sz w:val="52"/>
          <w:szCs w:val="52"/>
          <w:rtl/>
          <w:lang w:bidi="ar-IQ"/>
        </w:rPr>
      </w:pPr>
    </w:p>
    <w:p w:rsidR="00051533" w:rsidRPr="00051533" w:rsidRDefault="00051533" w:rsidP="00051533">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5- ابن جريج والامام الكبير والمحدث المتقن النحرير شيخ الحرم عبد الملك بن جريج الرومي قال فيه الذهبي رحمه الله في سير اعلام النبلاء ج6 ,ص253 ما نصه</w:t>
      </w:r>
      <w:r w:rsidRPr="00051533">
        <w:rPr>
          <w:rFonts w:ascii="Traditional Arabic" w:hAnsi="Traditional Arabic" w:cs="Traditional Arabic" w:hint="eastAsia"/>
          <w:b/>
          <w:bCs/>
          <w:color w:val="000000"/>
          <w:sz w:val="44"/>
          <w:szCs w:val="44"/>
          <w:rtl/>
          <w:lang w:bidi="ar-IQ"/>
        </w:rPr>
        <w:t xml:space="preserve"> </w:t>
      </w:r>
      <w:r w:rsidRPr="00051533">
        <w:rPr>
          <w:rFonts w:ascii="Traditional Arabic" w:hAnsi="Traditional Arabic" w:cs="Traditional Arabic" w:hint="eastAsia"/>
          <w:b/>
          <w:bCs/>
          <w:sz w:val="52"/>
          <w:szCs w:val="52"/>
          <w:rtl/>
          <w:lang w:bidi="ar-IQ"/>
        </w:rPr>
        <w:t>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جريج</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عبدالملك</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العزيز</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جريج،</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الامام،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العلامة،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الحافظ،</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شيخ</w:t>
      </w:r>
      <w:r w:rsidRPr="00051533">
        <w:rPr>
          <w:rFonts w:ascii="Traditional Arabic" w:hAnsi="Traditional Arabic" w:cs="Traditional Arabic" w:hint="eastAsia"/>
          <w:b/>
          <w:bCs/>
          <w:color w:val="000000"/>
          <w:sz w:val="44"/>
          <w:szCs w:val="44"/>
          <w:rtl/>
          <w:lang w:bidi="ar-IQ"/>
        </w:rPr>
        <w:t xml:space="preserve"> </w:t>
      </w:r>
      <w:r w:rsidRPr="00051533">
        <w:rPr>
          <w:rFonts w:ascii="Traditional Arabic" w:hAnsi="Traditional Arabic" w:cs="Traditional Arabic" w:hint="eastAsia"/>
          <w:b/>
          <w:bCs/>
          <w:sz w:val="52"/>
          <w:szCs w:val="52"/>
          <w:rtl/>
          <w:lang w:bidi="ar-IQ"/>
        </w:rPr>
        <w:t>وأول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دون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العلم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بمكة</w:t>
      </w:r>
      <w:r w:rsidRPr="00051533">
        <w:rPr>
          <w:rFonts w:ascii="Traditional Arabic" w:hAnsi="Traditional Arabic" w:cs="Traditional Arabic"/>
          <w:b/>
          <w:bCs/>
          <w:sz w:val="52"/>
          <w:szCs w:val="52"/>
          <w:rtl/>
          <w:lang w:bidi="ar-IQ"/>
        </w:rPr>
        <w:t>.</w:t>
      </w:r>
      <w:r w:rsidRPr="00051533">
        <w:rPr>
          <w:rFonts w:ascii="Traditional Arabic" w:hAnsi="Traditional Arabic" w:cs="Traditional Arabic" w:hint="eastAsia"/>
          <w:b/>
          <w:bCs/>
          <w:sz w:val="52"/>
          <w:szCs w:val="52"/>
          <w:rtl/>
          <w:lang w:bidi="ar-IQ"/>
        </w:rPr>
        <w:t xml:space="preserve"> مولى</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أمية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خالد</w:t>
      </w:r>
      <w:r w:rsidRPr="00051533">
        <w:rPr>
          <w:rFonts w:ascii="Traditional Arabic" w:hAnsi="Traditional Arabic" w:cs="Traditional Arabic"/>
          <w:b/>
          <w:bCs/>
          <w:sz w:val="52"/>
          <w:szCs w:val="52"/>
          <w:rtl/>
          <w:lang w:bidi="ar-IQ"/>
        </w:rPr>
        <w:t>.</w:t>
      </w:r>
    </w:p>
    <w:p w:rsidR="00051533" w:rsidRPr="00051533"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t>وقيل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كان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جده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جريح</w:t>
      </w:r>
      <w:r w:rsidRPr="00051533">
        <w:rPr>
          <w:rFonts w:ascii="Traditional Arabic" w:hAnsi="Traditional Arabic" w:cs="Traditional Arabic"/>
          <w:b/>
          <w:bCs/>
          <w:sz w:val="52"/>
          <w:szCs w:val="52"/>
          <w:rtl/>
          <w:lang w:bidi="ar-IQ"/>
        </w:rPr>
        <w:t xml:space="preserve"> [ </w:t>
      </w:r>
      <w:r w:rsidRPr="00051533">
        <w:rPr>
          <w:rFonts w:ascii="Traditional Arabic" w:hAnsi="Traditional Arabic" w:cs="Traditional Arabic" w:hint="eastAsia"/>
          <w:b/>
          <w:bCs/>
          <w:sz w:val="52"/>
          <w:szCs w:val="52"/>
          <w:rtl/>
          <w:lang w:bidi="ar-IQ"/>
        </w:rPr>
        <w:t>عبدا</w:t>
      </w:r>
      <w:r w:rsidRPr="00051533">
        <w:rPr>
          <w:rFonts w:ascii="Traditional Arabic" w:hAnsi="Traditional Arabic" w:cs="Traditional Arabic"/>
          <w:b/>
          <w:bCs/>
          <w:sz w:val="52"/>
          <w:szCs w:val="52"/>
          <w:rtl/>
          <w:lang w:bidi="ar-IQ"/>
        </w:rPr>
        <w:t xml:space="preserve"> ] </w:t>
      </w:r>
      <w:r w:rsidRPr="00051533">
        <w:rPr>
          <w:rFonts w:ascii="Traditional Arabic" w:hAnsi="Traditional Arabic" w:cs="Traditional Arabic" w:hint="eastAsia"/>
          <w:b/>
          <w:bCs/>
          <w:sz w:val="52"/>
          <w:szCs w:val="52"/>
          <w:rtl/>
          <w:lang w:bidi="ar-IQ"/>
        </w:rPr>
        <w:t>لام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حبيب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بنت</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جبير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زوجة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العزيز</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خالد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أسيد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الاموي،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فنسب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ولاؤه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إليه</w:t>
      </w:r>
      <w:r w:rsidRPr="00051533">
        <w:rPr>
          <w:rFonts w:ascii="Traditional Arabic" w:hAnsi="Traditional Arabic" w:cs="Traditional Arabic"/>
          <w:b/>
          <w:bCs/>
          <w:sz w:val="52"/>
          <w:szCs w:val="52"/>
          <w:rtl/>
          <w:lang w:bidi="ar-IQ"/>
        </w:rPr>
        <w:t>.</w:t>
      </w:r>
    </w:p>
    <w:p w:rsidR="00051533" w:rsidRPr="00051533"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t>وهو</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رومي</w:t>
      </w:r>
      <w:r w:rsidRPr="00051533">
        <w:rPr>
          <w:rFonts w:ascii="Traditional Arabic" w:hAnsi="Traditional Arabic" w:cs="Traditional Arabic"/>
          <w:b/>
          <w:bCs/>
          <w:sz w:val="52"/>
          <w:szCs w:val="52"/>
          <w:rtl/>
          <w:lang w:bidi="ar-IQ"/>
        </w:rPr>
        <w:t>.</w:t>
      </w:r>
      <w:r w:rsidRPr="00051533">
        <w:rPr>
          <w:rFonts w:ascii="Traditional Arabic" w:hAnsi="Traditional Arabic" w:cs="Traditional Arabic" w:hint="eastAsia"/>
          <w:b/>
          <w:bCs/>
          <w:sz w:val="52"/>
          <w:szCs w:val="52"/>
          <w:rtl/>
          <w:lang w:bidi="ar-IQ"/>
        </w:rPr>
        <w:t xml:space="preserve"> وكان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لابن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جريج</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أخ</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اسمه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محمد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لا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يكاد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يعرف</w:t>
      </w:r>
      <w:r w:rsidRPr="00051533">
        <w:rPr>
          <w:rFonts w:ascii="Traditional Arabic" w:hAnsi="Traditional Arabic" w:cs="Traditional Arabic"/>
          <w:b/>
          <w:bCs/>
          <w:sz w:val="52"/>
          <w:szCs w:val="52"/>
          <w:rtl/>
          <w:lang w:bidi="ar-IQ"/>
        </w:rPr>
        <w:t>.</w:t>
      </w:r>
      <w:r w:rsidRPr="00051533">
        <w:rPr>
          <w:rFonts w:ascii="Traditional Arabic" w:hAnsi="Traditional Arabic" w:cs="Traditional Arabic" w:hint="eastAsia"/>
          <w:b/>
          <w:bCs/>
          <w:sz w:val="52"/>
          <w:szCs w:val="52"/>
          <w:rtl/>
          <w:lang w:bidi="ar-IQ"/>
        </w:rPr>
        <w:t xml:space="preserve"> وابن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اسمه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محمد</w:t>
      </w:r>
      <w:r w:rsidRPr="00051533">
        <w:rPr>
          <w:rFonts w:ascii="Traditional Arabic" w:hAnsi="Traditional Arabic" w:cs="Traditional Arabic"/>
          <w:b/>
          <w:bCs/>
          <w:sz w:val="52"/>
          <w:szCs w:val="52"/>
          <w:rtl/>
          <w:lang w:bidi="ar-IQ"/>
        </w:rPr>
        <w:t>.</w:t>
      </w:r>
    </w:p>
    <w:p w:rsidR="00051533" w:rsidRPr="00051533"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lastRenderedPageBreak/>
        <w:t>حدث</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عطاء</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رباح</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فأكثر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وجود،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مليكة،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ونافع</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مولى</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عمر،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وطاووس</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حديثا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واحدا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قوله</w:t>
      </w:r>
      <w:r w:rsidRPr="00051533">
        <w:rPr>
          <w:rFonts w:ascii="Traditional Arabic" w:hAnsi="Traditional Arabic" w:cs="Traditional Arabic"/>
          <w:b/>
          <w:bCs/>
          <w:sz w:val="52"/>
          <w:szCs w:val="52"/>
          <w:rtl/>
          <w:lang w:bidi="ar-IQ"/>
        </w:rPr>
        <w:t>.</w:t>
      </w:r>
    </w:p>
    <w:p w:rsidR="00051533" w:rsidRPr="00051533"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t>وذكر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أنه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أخذ</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أحاديث</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صفية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بنت</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شيبة،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وأراد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يدخل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عليها،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فما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اتفق</w:t>
      </w:r>
      <w:r w:rsidRPr="00051533">
        <w:rPr>
          <w:rFonts w:ascii="Traditional Arabic" w:hAnsi="Traditional Arabic" w:cs="Traditional Arabic"/>
          <w:b/>
          <w:bCs/>
          <w:sz w:val="52"/>
          <w:szCs w:val="52"/>
          <w:rtl/>
          <w:lang w:bidi="ar-IQ"/>
        </w:rPr>
        <w:t>.</w:t>
      </w:r>
    </w:p>
    <w:p w:rsidR="00051533" w:rsidRPr="00051533"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t>وأخذ</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مجاهد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حرفين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القراءات،</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وميمون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مهران،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ويوسف</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ماهك،</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وعمرو</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شعيب،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وعمرو</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دينار،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وعكرمة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العباسي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مرسلا،</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وعكرمة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خالد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المخزومي،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المنكدر،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وعبيد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يزيد،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والقاسم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بزة،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كثير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الداري،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وأيوب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هانئ،</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وحبيب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ثابت،</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وزيد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أسلم،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والزهري،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وصفوان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سليم،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طاووس،</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عبيد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عمير،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كثير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المطلب،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وعبد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الله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p>
    <w:p w:rsidR="00051533" w:rsidRPr="00051533"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t>كيسان،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وعبدة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لبابة،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ومحمد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عباد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جعفر،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وخلق</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كثير</w:t>
      </w:r>
      <w:r w:rsidRPr="00051533">
        <w:rPr>
          <w:rFonts w:ascii="Traditional Arabic" w:hAnsi="Traditional Arabic" w:cs="Traditional Arabic"/>
          <w:b/>
          <w:bCs/>
          <w:sz w:val="52"/>
          <w:szCs w:val="52"/>
          <w:rtl/>
          <w:lang w:bidi="ar-IQ"/>
        </w:rPr>
        <w:t>.</w:t>
      </w:r>
      <w:r w:rsidRPr="00051533">
        <w:rPr>
          <w:rFonts w:ascii="Traditional Arabic" w:hAnsi="Traditional Arabic" w:cs="Traditional Arabic" w:hint="eastAsia"/>
          <w:b/>
          <w:bCs/>
          <w:sz w:val="52"/>
          <w:szCs w:val="52"/>
          <w:rtl/>
          <w:lang w:bidi="ar-IQ"/>
        </w:rPr>
        <w:t xml:space="preserve"> وينزل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إلى</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أقرانه،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وأصحابه</w:t>
      </w:r>
      <w:r w:rsidRPr="00051533">
        <w:rPr>
          <w:rFonts w:ascii="Traditional Arabic" w:hAnsi="Traditional Arabic" w:cs="Traditional Arabic"/>
          <w:b/>
          <w:bCs/>
          <w:sz w:val="52"/>
          <w:szCs w:val="52"/>
          <w:rtl/>
          <w:lang w:bidi="ar-IQ"/>
        </w:rPr>
        <w:t>.</w:t>
      </w:r>
    </w:p>
    <w:p w:rsidR="00051533" w:rsidRPr="00051533" w:rsidRDefault="00051533" w:rsidP="00051533">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t>فحدث</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زياد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سعد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شريكه،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وجعفر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الصادق،</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وزهير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معاوية،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وإبراهيم</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محمد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عطاء</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وهو</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يحيى،</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وسعيد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أبي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أيوب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المصري،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وإسماعيل</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علية،</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ومعمر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راشد،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ويحيى</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أيوب</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المصري</w:t>
      </w:r>
      <w:r w:rsidRPr="00051533">
        <w:rPr>
          <w:rFonts w:ascii="Traditional Arabic" w:hAnsi="Traditional Arabic" w:cs="Traditional Arabic"/>
          <w:b/>
          <w:bCs/>
          <w:sz w:val="52"/>
          <w:szCs w:val="52"/>
          <w:rtl/>
          <w:lang w:bidi="ar-IQ"/>
        </w:rPr>
        <w:t>.</w:t>
      </w:r>
    </w:p>
    <w:p w:rsidR="00051533" w:rsidRDefault="00051533" w:rsidP="005A518B">
      <w:pPr>
        <w:ind w:left="-1050" w:right="-1276"/>
        <w:jc w:val="both"/>
        <w:rPr>
          <w:rFonts w:ascii="Traditional Arabic" w:hAnsi="Traditional Arabic" w:cs="Traditional Arabic"/>
          <w:b/>
          <w:bCs/>
          <w:sz w:val="52"/>
          <w:szCs w:val="52"/>
          <w:rtl/>
          <w:lang w:bidi="ar-IQ"/>
        </w:rPr>
      </w:pPr>
      <w:r w:rsidRPr="00051533">
        <w:rPr>
          <w:rFonts w:ascii="Traditional Arabic" w:hAnsi="Traditional Arabic" w:cs="Traditional Arabic" w:hint="eastAsia"/>
          <w:b/>
          <w:bCs/>
          <w:sz w:val="52"/>
          <w:szCs w:val="52"/>
          <w:rtl/>
          <w:lang w:bidi="ar-IQ"/>
        </w:rPr>
        <w:lastRenderedPageBreak/>
        <w:t>وكان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من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بحور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العلم</w:t>
      </w:r>
      <w:r w:rsidRPr="00051533">
        <w:rPr>
          <w:rFonts w:ascii="Traditional Arabic" w:hAnsi="Traditional Arabic" w:cs="Traditional Arabic"/>
          <w:b/>
          <w:bCs/>
          <w:sz w:val="52"/>
          <w:szCs w:val="52"/>
          <w:rtl/>
          <w:lang w:bidi="ar-IQ"/>
        </w:rPr>
        <w:t>.</w:t>
      </w:r>
      <w:r w:rsidRPr="00051533">
        <w:rPr>
          <w:rFonts w:ascii="Traditional Arabic" w:hAnsi="Traditional Arabic" w:cs="Traditional Arabic" w:hint="eastAsia"/>
          <w:b/>
          <w:bCs/>
          <w:sz w:val="52"/>
          <w:szCs w:val="52"/>
          <w:rtl/>
          <w:lang w:bidi="ar-IQ"/>
        </w:rPr>
        <w:t xml:space="preserve"> حدث</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عنه</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ثور</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بن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يزيد،</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والاوزاعي،</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والليث،</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والسفيانان،</w:t>
      </w:r>
      <w:r w:rsidRPr="00051533">
        <w:rPr>
          <w:rFonts w:ascii="Traditional Arabic" w:hAnsi="Traditional Arabic" w:cs="Traditional Arabic"/>
          <w:b/>
          <w:bCs/>
          <w:sz w:val="52"/>
          <w:szCs w:val="52"/>
          <w:rtl/>
          <w:lang w:bidi="ar-IQ"/>
        </w:rPr>
        <w:t xml:space="preserve"> </w:t>
      </w:r>
      <w:r w:rsidRPr="00051533">
        <w:rPr>
          <w:rFonts w:ascii="Traditional Arabic" w:hAnsi="Traditional Arabic" w:cs="Traditional Arabic" w:hint="eastAsia"/>
          <w:b/>
          <w:bCs/>
          <w:sz w:val="52"/>
          <w:szCs w:val="52"/>
          <w:rtl/>
          <w:lang w:bidi="ar-IQ"/>
        </w:rPr>
        <w:t>والحمادان،</w:t>
      </w:r>
      <w:r w:rsidRPr="00051533">
        <w:rPr>
          <w:rFonts w:ascii="Traditional Arabic" w:hAnsi="Traditional Arabic" w:cs="Traditional Arabic"/>
          <w:b/>
          <w:bCs/>
          <w:sz w:val="52"/>
          <w:szCs w:val="52"/>
          <w:rtl/>
          <w:lang w:bidi="ar-IQ"/>
        </w:rPr>
        <w:t xml:space="preserve"> </w:t>
      </w:r>
      <w:r w:rsidR="005A518B">
        <w:rPr>
          <w:rFonts w:ascii="Traditional Arabic" w:hAnsi="Traditional Arabic" w:cs="Traditional Arabic" w:hint="eastAsia"/>
          <w:b/>
          <w:bCs/>
          <w:sz w:val="52"/>
          <w:szCs w:val="52"/>
          <w:rtl/>
          <w:lang w:bidi="ar-IQ"/>
        </w:rPr>
        <w:t>الحرم</w:t>
      </w:r>
      <w:r w:rsidR="005A518B">
        <w:rPr>
          <w:rFonts w:ascii="Traditional Arabic" w:hAnsi="Traditional Arabic" w:cs="Traditional Arabic" w:hint="cs"/>
          <w:b/>
          <w:bCs/>
          <w:sz w:val="52"/>
          <w:szCs w:val="52"/>
          <w:rtl/>
          <w:lang w:bidi="ar-IQ"/>
        </w:rPr>
        <w:t>.</w:t>
      </w:r>
    </w:p>
    <w:p w:rsidR="005A518B" w:rsidRDefault="005A518B" w:rsidP="005A518B">
      <w:pPr>
        <w:ind w:left="-1050" w:right="-1276"/>
        <w:jc w:val="both"/>
        <w:rPr>
          <w:rFonts w:ascii="Traditional Arabic" w:hAnsi="Traditional Arabic" w:cs="Traditional Arabic"/>
          <w:b/>
          <w:bCs/>
          <w:sz w:val="52"/>
          <w:szCs w:val="52"/>
          <w:rtl/>
          <w:lang w:bidi="ar-IQ"/>
        </w:rPr>
      </w:pPr>
    </w:p>
    <w:p w:rsidR="005A518B" w:rsidRDefault="005A518B" w:rsidP="005A518B">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ابن خلكان في وفيات الاعيان ج3 ,ص163 ما نصه:</w:t>
      </w:r>
    </w:p>
    <w:p w:rsidR="005A518B" w:rsidRPr="005A518B" w:rsidRDefault="005A518B" w:rsidP="005A518B">
      <w:pPr>
        <w:ind w:left="-1050" w:right="-1276"/>
        <w:jc w:val="both"/>
        <w:rPr>
          <w:rFonts w:ascii="Traditional Arabic" w:hAnsi="Traditional Arabic" w:cs="Traditional Arabic"/>
          <w:b/>
          <w:bCs/>
          <w:sz w:val="52"/>
          <w:szCs w:val="52"/>
          <w:rtl/>
          <w:lang w:bidi="ar-IQ"/>
        </w:rPr>
      </w:pPr>
      <w:r w:rsidRPr="005A518B">
        <w:rPr>
          <w:rFonts w:ascii="Traditional Arabic" w:hAnsi="Traditional Arabic" w:cs="Traditional Arabic" w:hint="eastAsia"/>
          <w:b/>
          <w:bCs/>
          <w:sz w:val="52"/>
          <w:szCs w:val="52"/>
          <w:rtl/>
          <w:lang w:bidi="ar-IQ"/>
        </w:rPr>
        <w:t>ابن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جريج أبو</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خالد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وأبو</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الوليد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عبد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الملك</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عبد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العزيز</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جريج،</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القرشي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بالولاء</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المكي،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مولى</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أمية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خالد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أسيد،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ويقال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إن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جريجاً</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كان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عبداً</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لأم</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حبيب</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جبير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زوجة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عبد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العزيز</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عبد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الله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خالد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أسيد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أبي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العيص</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أمية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فنسب</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ولاؤه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إليه</w:t>
      </w:r>
      <w:r>
        <w:rPr>
          <w:rFonts w:ascii="Traditional Arabic" w:hAnsi="Traditional Arabic" w:cs="Traditional Arabic" w:hint="cs"/>
          <w:b/>
          <w:bCs/>
          <w:sz w:val="52"/>
          <w:szCs w:val="52"/>
          <w:rtl/>
          <w:lang w:bidi="ar-IQ"/>
        </w:rPr>
        <w:t xml:space="preserve"> </w:t>
      </w:r>
      <w:r w:rsidRPr="005A518B">
        <w:rPr>
          <w:rFonts w:ascii="Traditional Arabic" w:hAnsi="Traditional Arabic" w:cs="Traditional Arabic" w:hint="eastAsia"/>
          <w:b/>
          <w:bCs/>
          <w:sz w:val="52"/>
          <w:szCs w:val="52"/>
          <w:rtl/>
          <w:lang w:bidi="ar-IQ"/>
        </w:rPr>
        <w:t>وكان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عبد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الملك</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أحد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العلماء</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المشهورين،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ويقال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إنه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أول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صنف</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الكتب</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الإسلام،</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وكان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يقول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كنت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مع</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معن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زائدة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باليمن،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فحضر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وقت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الحج</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فلم</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تحضرني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نية،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فخطر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ببالي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قول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عمر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أبي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ربيعة</w:t>
      </w:r>
      <w:r w:rsidRPr="005A518B">
        <w:rPr>
          <w:rFonts w:ascii="Traditional Arabic" w:hAnsi="Traditional Arabic" w:cs="Traditional Arabic"/>
          <w:b/>
          <w:bCs/>
          <w:sz w:val="52"/>
          <w:szCs w:val="52"/>
          <w:rtl/>
          <w:lang w:bidi="ar-IQ"/>
        </w:rPr>
        <w:t xml:space="preserve">  :</w:t>
      </w:r>
    </w:p>
    <w:p w:rsidR="005A518B" w:rsidRPr="005A518B" w:rsidRDefault="005A518B" w:rsidP="005A518B">
      <w:pPr>
        <w:ind w:left="-1050" w:right="-1276"/>
        <w:jc w:val="both"/>
        <w:rPr>
          <w:rFonts w:ascii="Traditional Arabic" w:hAnsi="Traditional Arabic" w:cs="Traditional Arabic"/>
          <w:b/>
          <w:bCs/>
          <w:sz w:val="52"/>
          <w:szCs w:val="52"/>
          <w:rtl/>
          <w:lang w:bidi="ar-IQ"/>
        </w:rPr>
      </w:pPr>
      <w:r w:rsidRPr="005A518B">
        <w:rPr>
          <w:rFonts w:ascii="Traditional Arabic" w:hAnsi="Traditional Arabic" w:cs="Traditional Arabic" w:hint="eastAsia"/>
          <w:b/>
          <w:bCs/>
          <w:sz w:val="52"/>
          <w:szCs w:val="52"/>
          <w:rtl/>
          <w:lang w:bidi="ar-IQ"/>
        </w:rPr>
        <w:t>بالله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قولي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له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غير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معتبةٍ</w:t>
      </w:r>
      <w:r w:rsidRPr="005A518B">
        <w:rPr>
          <w:rFonts w:ascii="Traditional Arabic" w:hAnsi="Traditional Arabic" w:cs="Traditional Arabic"/>
          <w:b/>
          <w:bCs/>
          <w:sz w:val="52"/>
          <w:szCs w:val="52"/>
          <w:rtl/>
          <w:lang w:bidi="ar-IQ"/>
        </w:rPr>
        <w:t xml:space="preserve"> ... </w:t>
      </w:r>
      <w:r w:rsidRPr="005A518B">
        <w:rPr>
          <w:rFonts w:ascii="Traditional Arabic" w:hAnsi="Traditional Arabic" w:cs="Traditional Arabic" w:hint="eastAsia"/>
          <w:b/>
          <w:bCs/>
          <w:sz w:val="52"/>
          <w:szCs w:val="52"/>
          <w:rtl/>
          <w:lang w:bidi="ar-IQ"/>
        </w:rPr>
        <w:t>ماذا</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أردت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بطول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المكث</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اليمن</w:t>
      </w:r>
    </w:p>
    <w:p w:rsidR="005A518B" w:rsidRPr="005A518B" w:rsidRDefault="005A518B" w:rsidP="005A518B">
      <w:pPr>
        <w:ind w:left="-1050" w:right="-1276"/>
        <w:jc w:val="both"/>
        <w:rPr>
          <w:rFonts w:ascii="Traditional Arabic" w:hAnsi="Traditional Arabic" w:cs="Traditional Arabic"/>
          <w:b/>
          <w:bCs/>
          <w:sz w:val="52"/>
          <w:szCs w:val="52"/>
          <w:rtl/>
          <w:lang w:bidi="ar-IQ"/>
        </w:rPr>
      </w:pPr>
      <w:r w:rsidRPr="005A518B">
        <w:rPr>
          <w:rFonts w:ascii="Traditional Arabic" w:hAnsi="Traditional Arabic" w:cs="Traditional Arabic" w:hint="eastAsia"/>
          <w:b/>
          <w:bCs/>
          <w:sz w:val="52"/>
          <w:szCs w:val="52"/>
          <w:rtl/>
          <w:lang w:bidi="ar-IQ"/>
        </w:rPr>
        <w:t>إن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كنت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حاولت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دنيا</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أو</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نعمت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بها</w:t>
      </w:r>
      <w:r w:rsidRPr="005A518B">
        <w:rPr>
          <w:rFonts w:ascii="Traditional Arabic" w:hAnsi="Traditional Arabic" w:cs="Traditional Arabic"/>
          <w:b/>
          <w:bCs/>
          <w:sz w:val="52"/>
          <w:szCs w:val="52"/>
          <w:rtl/>
          <w:lang w:bidi="ar-IQ"/>
        </w:rPr>
        <w:t xml:space="preserve"> ... </w:t>
      </w:r>
      <w:r w:rsidRPr="005A518B">
        <w:rPr>
          <w:rFonts w:ascii="Traditional Arabic" w:hAnsi="Traditional Arabic" w:cs="Traditional Arabic" w:hint="eastAsia"/>
          <w:b/>
          <w:bCs/>
          <w:sz w:val="52"/>
          <w:szCs w:val="52"/>
          <w:rtl/>
          <w:lang w:bidi="ar-IQ"/>
        </w:rPr>
        <w:t>فما</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أخذت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بترك</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الحج</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ثمن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قال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فدخلت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على</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معن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فأخبرته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أني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قد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عزمت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على</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الحج،</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فقال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لي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ما</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يدعوك</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إليه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lastRenderedPageBreak/>
        <w:t>ولم</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تكن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تذكره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فقلت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له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ذكرت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بيتين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لعمر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أبي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ربيعة،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وأنشدته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إياهما،</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فجهزني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وانطلقت</w:t>
      </w:r>
      <w:r w:rsidRPr="005A518B">
        <w:rPr>
          <w:rFonts w:ascii="Traditional Arabic" w:hAnsi="Traditional Arabic" w:cs="Traditional Arabic"/>
          <w:b/>
          <w:bCs/>
          <w:sz w:val="52"/>
          <w:szCs w:val="52"/>
          <w:rtl/>
          <w:lang w:bidi="ar-IQ"/>
        </w:rPr>
        <w:t>.</w:t>
      </w:r>
    </w:p>
    <w:p w:rsidR="005A518B" w:rsidRPr="005A518B" w:rsidRDefault="005A518B" w:rsidP="005A518B">
      <w:pPr>
        <w:ind w:left="-1050" w:right="-1276"/>
        <w:jc w:val="both"/>
        <w:rPr>
          <w:rFonts w:ascii="Traditional Arabic" w:hAnsi="Traditional Arabic" w:cs="Traditional Arabic"/>
          <w:b/>
          <w:bCs/>
          <w:sz w:val="52"/>
          <w:szCs w:val="52"/>
          <w:rtl/>
          <w:lang w:bidi="ar-IQ"/>
        </w:rPr>
      </w:pPr>
      <w:r w:rsidRPr="005A518B">
        <w:rPr>
          <w:rFonts w:ascii="Traditional Arabic" w:hAnsi="Traditional Arabic" w:cs="Traditional Arabic" w:hint="eastAsia"/>
          <w:b/>
          <w:bCs/>
          <w:sz w:val="52"/>
          <w:szCs w:val="52"/>
          <w:rtl/>
          <w:lang w:bidi="ar-IQ"/>
        </w:rPr>
        <w:t>وكانت</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ولادته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سنة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ثمانين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للهجرة،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وقدم</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بغداد</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على</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أبي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جعفر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المنصور</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وتوفي</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سنة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تسع</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وأربعين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ومائة،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وقيل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سنة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خمسين،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وقيل</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إحدى</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وخمسين</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ومائة،</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رحمه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الله</w:t>
      </w:r>
      <w:r w:rsidRPr="005A518B">
        <w:rPr>
          <w:rFonts w:ascii="Traditional Arabic" w:hAnsi="Traditional Arabic" w:cs="Traditional Arabic"/>
          <w:b/>
          <w:bCs/>
          <w:sz w:val="52"/>
          <w:szCs w:val="52"/>
          <w:rtl/>
          <w:lang w:bidi="ar-IQ"/>
        </w:rPr>
        <w:t xml:space="preserve"> </w:t>
      </w:r>
      <w:r w:rsidRPr="005A518B">
        <w:rPr>
          <w:rFonts w:ascii="Traditional Arabic" w:hAnsi="Traditional Arabic" w:cs="Traditional Arabic" w:hint="eastAsia"/>
          <w:b/>
          <w:bCs/>
          <w:sz w:val="52"/>
          <w:szCs w:val="52"/>
          <w:rtl/>
          <w:lang w:bidi="ar-IQ"/>
        </w:rPr>
        <w:t>تعالى</w:t>
      </w:r>
      <w:r w:rsidRPr="005A518B">
        <w:rPr>
          <w:rFonts w:ascii="Traditional Arabic" w:hAnsi="Traditional Arabic" w:cs="Traditional Arabic"/>
          <w:b/>
          <w:bCs/>
          <w:sz w:val="52"/>
          <w:szCs w:val="52"/>
          <w:rtl/>
          <w:lang w:bidi="ar-IQ"/>
        </w:rPr>
        <w:t>.</w:t>
      </w:r>
    </w:p>
    <w:p w:rsidR="005A518B" w:rsidRDefault="005A518B" w:rsidP="005A518B">
      <w:pPr>
        <w:ind w:left="-1050" w:right="-1276"/>
        <w:jc w:val="both"/>
        <w:rPr>
          <w:rFonts w:ascii="Traditional Arabic" w:hAnsi="Traditional Arabic" w:cs="Traditional Arabic"/>
          <w:b/>
          <w:bCs/>
          <w:sz w:val="52"/>
          <w:szCs w:val="52"/>
          <w:rtl/>
          <w:lang w:bidi="ar-IQ"/>
        </w:rPr>
      </w:pPr>
      <w:r w:rsidRPr="005A518B">
        <w:rPr>
          <w:rFonts w:ascii="Traditional Arabic" w:hAnsi="Traditional Arabic" w:cs="Traditional Arabic" w:hint="cs"/>
          <w:b/>
          <w:bCs/>
          <w:sz w:val="52"/>
          <w:szCs w:val="52"/>
          <w:rtl/>
          <w:lang w:bidi="ar-IQ"/>
        </w:rPr>
        <w:t>6- عطاء بن أبي رباح</w:t>
      </w:r>
      <w:r w:rsidR="0081693B">
        <w:rPr>
          <w:rFonts w:ascii="Traditional Arabic" w:hAnsi="Traditional Arabic" w:cs="Traditional Arabic" w:hint="cs"/>
          <w:b/>
          <w:bCs/>
          <w:sz w:val="52"/>
          <w:szCs w:val="52"/>
          <w:rtl/>
          <w:lang w:bidi="ar-IQ"/>
        </w:rPr>
        <w:t xml:space="preserve"> الحافظ الخريت والعالم الكبير شيخ الحرم جار الله مولى ال حنتم القرشي الفهري ولاء قال وهذه ترجمته من مختصر تاريخ دمشق لابن منظور ج5 ,ص249 :</w:t>
      </w:r>
    </w:p>
    <w:p w:rsid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عثمان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الخراساني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انطلقت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مع</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يريد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هشام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قربنا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شيخ</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أسود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حمار،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قميص</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دريس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وجبة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دنسة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وقلنسوة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لاطية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دنسة،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وركاباه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خشب،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فضحكت،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الأعرابي؟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اسكت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سيّد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فقهاء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الحجاز،</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lastRenderedPageBreak/>
        <w:t>فلما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قربت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نزل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بغلته،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ونزل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حماره،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فاعتنقا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وتساءلا،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ركبا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فانطلقا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هشام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رجع</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حدثني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منكما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قيل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لهشام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أذن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دخلت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بسببه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رآه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هشام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مرحباً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مرحباً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هاهنا،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هاهنا،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فرفعه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حتى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مسّت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ركبته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ركبته،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وعنده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أشراف</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الناس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يتحدثون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فسكتوا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هشام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حاجتك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محمد؟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المؤمنين،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الحرمين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وجيران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رسول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وسلم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تقسم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أعطياتهم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وأرزاقهم؛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غلام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اكتب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المدينة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مكة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بعطاءين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وأرزاقهم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حاجة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غيرها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محمد؟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المؤمنين،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الحجاز</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نجد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أصل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العرب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وقادة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الإسلام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ترد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فضول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صدقاتهم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اكتب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غلام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ترد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صدقاتهم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حاجة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غيرها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محمد؟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المؤمنين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الثغور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يرمون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وراء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بيضتكم،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ويقاتلون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عدوّكم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أجريتم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أرزاقاً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تدرّها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فإنهم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يهلكوا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غزيتم،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اكتب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بحمل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أرزاقهم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غلام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حاجة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غيرها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محمد؟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المؤمنين،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ذمتكم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تجبى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صغارهم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تتعتع</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كبارهم،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يكلفون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يطيقون،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فإن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تجبونه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معونة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lastRenderedPageBreak/>
        <w:t>لكم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عدوكم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اكتب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غلام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يحملوا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يطيقون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حاجة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غيرها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محمد؟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المؤمنين،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اتق</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نفسك،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فإنك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وحدك،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وتموت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وحدك،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وتحشر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وحدك،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وتحاسب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وحدك،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معك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ترى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أحد</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وأكبّ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هشام،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الباب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رجل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تبعه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بكيس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أدري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أدراهم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دنانير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المؤمنين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أسألكم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أجراً،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أجري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العالمين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خرج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شرب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عندهم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حسوة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فوقه</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يحيى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معين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لامرأة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فهر،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معلم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كتّاب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دهراً</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مولّدي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الجند،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ونشأ</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بمكة،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وانتهت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فتوى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مكة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وإلى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مجاهد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زمانهما،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وأكثر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ذلك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عامل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عمر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الخطاب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مكة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أشر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أعور،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يده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شلاء،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ضربت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أيام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الزبير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أسود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شديد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السواد،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أعور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أفطس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أعرج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أشل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أعور،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عمي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بعد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lastRenderedPageBreak/>
        <w:t>ذلك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أنفه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كأنه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باقلاة،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يكن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رأسه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شعر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شعرات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مقدم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رأسه،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فصيحاً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تكلم،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بالحجاز</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قبل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ثقةً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فقيهاً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عالماً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كثير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الحديث</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جاء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سليمان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المؤمنين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وابناه،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فجلسوا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يصلي،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انفتل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زالوا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يسألونه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مناسك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قفاه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سليمان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لابنيه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قوما؛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تنيا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طلب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العلم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فإني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أنسى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ذلنا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يدي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العبد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الأسود</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يخضب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بالحناء</w:t>
      </w:r>
      <w:r w:rsidRPr="0081693B">
        <w:rPr>
          <w:rFonts w:ascii="Traditional Arabic" w:hAnsi="Traditional Arabic" w:cs="Traditional Arabic"/>
          <w:b/>
          <w:bCs/>
          <w:sz w:val="52"/>
          <w:szCs w:val="52"/>
          <w:rtl/>
          <w:lang w:bidi="ar-IQ"/>
        </w:rPr>
        <w:t>.</w:t>
      </w:r>
      <w:r w:rsidRPr="0081693B">
        <w:rPr>
          <w:rFonts w:ascii="Traditional Arabic" w:hAnsi="Traditional Arabic" w:cs="Traditional Arabic" w:hint="eastAsia"/>
          <w:b/>
          <w:bCs/>
          <w:sz w:val="52"/>
          <w:szCs w:val="52"/>
          <w:rtl/>
          <w:lang w:bidi="ar-IQ"/>
        </w:rPr>
        <w:t xml:space="preserve"> ولد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سبع</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وعشرين،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لعامين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خلوا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خلافة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عثمان</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جريج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رأيت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أحداً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أصحاب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رسول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وسلم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استلموا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قبلوا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أيديهم؟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رأيت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جابر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عمر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سعيد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الخدري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هريرة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استلموا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قبلوا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أيديهم،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عباس؟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حسبت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كثيراً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تدع</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استلمت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تقبل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يدك؟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أستلمه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الرازق</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أخذ</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أهل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مكة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الصلاة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lastRenderedPageBreak/>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جريج،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وأخذها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جريج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وأخذها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الزبير،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وأخذها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الزبير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بكر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الصديق</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رضي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وأخذها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بكر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الصديق</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النبي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وسلم،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وأخذها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النبي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وسلم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جبريل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السلام</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الرزاق</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رأيت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أحداً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أحسن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صلاة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جريج،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يصلي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ونحن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خارجون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فيرى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كأنه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أسطوانة،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يلتفت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يميناً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شمالاً</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وفي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آخر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بمعناه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وأخذها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النبي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وسلم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تعالى</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جريج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بعدما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كبر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وضعف</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يقوم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الصلاة،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فيقرأ</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مئتي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آية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سور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البقرة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قائم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يزول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شيء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يتحرك</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عيينة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جريج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رأيت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مصلياً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مثلك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فكيف</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رأيت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قدم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عمر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مكة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فسألوه،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تجمعون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المسائل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وفيكم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 xml:space="preserve">! </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lastRenderedPageBreak/>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الربيع</w:t>
      </w:r>
      <w:r w:rsidRPr="0081693B">
        <w:rPr>
          <w:rFonts w:ascii="Traditional Arabic" w:hAnsi="Traditional Arabic" w:cs="Traditional Arabic"/>
          <w:b/>
          <w:bCs/>
          <w:sz w:val="52"/>
          <w:szCs w:val="52"/>
          <w:rtl/>
          <w:lang w:bidi="ar-IQ"/>
        </w:rPr>
        <w:t>:</w:t>
      </w:r>
      <w:r w:rsidRPr="0081693B">
        <w:rPr>
          <w:rFonts w:ascii="Traditional Arabic" w:hAnsi="Traditional Arabic" w:cs="Traditional Arabic" w:hint="eastAsia"/>
          <w:b/>
          <w:bCs/>
          <w:color w:val="000000"/>
          <w:sz w:val="44"/>
          <w:szCs w:val="44"/>
          <w:rtl/>
          <w:lang w:bidi="ar-IQ"/>
        </w:rPr>
        <w:t xml:space="preserve"> </w:t>
      </w:r>
      <w:r w:rsidRPr="0081693B">
        <w:rPr>
          <w:rFonts w:ascii="Traditional Arabic" w:hAnsi="Traditional Arabic" w:cs="Traditional Arabic" w:hint="eastAsia"/>
          <w:b/>
          <w:bCs/>
          <w:sz w:val="52"/>
          <w:szCs w:val="52"/>
          <w:rtl/>
          <w:lang w:bidi="ar-IQ"/>
        </w:rPr>
        <w:t>سمعت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الشافعي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وسأله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رجل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المشي،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فحنث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بالمشي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الكعبة،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فأفتاه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بكفارة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يمين؛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الرجل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خير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سئل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شيء،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أدري،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فقيل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برأيك؟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أستحي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يدان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الأرض</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برأيي</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يعلى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عبيد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الطنافسي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دخلنا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محمد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سوقة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أخي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أحدثكم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لعله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ينفعكم،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نفعني،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قبلكم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يعدّون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فضول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الكلام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عداً</w:t>
      </w:r>
      <w:r w:rsidRPr="0081693B">
        <w:rPr>
          <w:rFonts w:ascii="Traditional Arabic" w:hAnsi="Traditional Arabic" w:cs="Traditional Arabic"/>
          <w:b/>
          <w:bCs/>
          <w:sz w:val="52"/>
          <w:szCs w:val="52"/>
          <w:rtl/>
          <w:lang w:bidi="ar-IQ"/>
        </w:rPr>
        <w:t>:</w:t>
      </w:r>
      <w:r w:rsidRPr="0081693B">
        <w:rPr>
          <w:rFonts w:ascii="Traditional Arabic" w:hAnsi="Traditional Arabic" w:cs="Traditional Arabic" w:hint="eastAsia"/>
          <w:b/>
          <w:bCs/>
          <w:sz w:val="52"/>
          <w:szCs w:val="52"/>
          <w:rtl/>
          <w:lang w:bidi="ar-IQ"/>
        </w:rPr>
        <w:t>كتاب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بمعروف،</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نهي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منكر،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تنطق</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معيشتك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التي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لابد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أتنكرون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حافظين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كراماً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كاتبين</w:t>
      </w:r>
      <w:r w:rsidRPr="0081693B">
        <w:rPr>
          <w:rFonts w:ascii="Traditional Arabic" w:hAnsi="Traditional Arabic" w:cs="Traditional Arabic"/>
          <w:b/>
          <w:bCs/>
          <w:sz w:val="52"/>
          <w:szCs w:val="52"/>
          <w:rtl/>
          <w:lang w:bidi="ar-IQ"/>
        </w:rPr>
        <w:t xml:space="preserve"> " </w:t>
      </w:r>
      <w:r w:rsidRPr="0081693B">
        <w:rPr>
          <w:rFonts w:ascii="Traditional Arabic" w:hAnsi="Traditional Arabic" w:cs="Traditional Arabic" w:hint="eastAsia"/>
          <w:b/>
          <w:bCs/>
          <w:sz w:val="52"/>
          <w:szCs w:val="52"/>
          <w:rtl/>
          <w:lang w:bidi="ar-IQ"/>
        </w:rPr>
        <w:t>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اليمين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الشمال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قعيد،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يلفظ</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لديه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رقيب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عتيد؟</w:t>
      </w:r>
      <w:r w:rsidRPr="0081693B">
        <w:rPr>
          <w:rFonts w:ascii="Traditional Arabic" w:hAnsi="Traditional Arabic" w:cs="Traditional Arabic"/>
          <w:b/>
          <w:bCs/>
          <w:sz w:val="52"/>
          <w:szCs w:val="52"/>
          <w:rtl/>
          <w:lang w:bidi="ar-IQ"/>
        </w:rPr>
        <w:t xml:space="preserve"> " </w:t>
      </w:r>
      <w:r w:rsidRPr="0081693B">
        <w:rPr>
          <w:rFonts w:ascii="Traditional Arabic" w:hAnsi="Traditional Arabic" w:cs="Traditional Arabic" w:hint="eastAsia"/>
          <w:b/>
          <w:bCs/>
          <w:sz w:val="52"/>
          <w:szCs w:val="52"/>
          <w:rtl/>
          <w:lang w:bidi="ar-IQ"/>
        </w:rPr>
        <w:t>أما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يستحي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أحدكم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نشرت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صحيفته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التي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صدر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نهاره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وليس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شيء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آخرته؟</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سئل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معاشه؟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نيل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السلطان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ومواساة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الإخوان</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lastRenderedPageBreak/>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عمران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جابر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رأيت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عمامة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مخرقة،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أعطيك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عمامتي،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تقبل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الأمراء</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يعقوب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يريد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المسجد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فيلبس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ثيابه،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فيرى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ليس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عنده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يبصر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شقتيه،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كأنك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تشتكي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عينك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وفطنت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نعم،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أبصرت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بها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منذ</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أربعين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علمت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أمك</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يعقوب</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رجل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يحدث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أحفظ</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لذلك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الرجل،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فجعل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يصغي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إليه،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فقلت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للرجل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يحفظ</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فصاح</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الرجل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تبغّض</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أباك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جليسه؟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لقد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سمعت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هذا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قبل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يولد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أبوه،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ولقد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يحدث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أخاه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بالحديث،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والذي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يحدّث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بالحديث</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أحفظ</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الذي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يحدّثه،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يزيده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أحسنه،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إرادة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يسرّه</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قالوا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قد</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اختلط</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بأخرة،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فتركه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جريج</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وقيس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سعد</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وددت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أحسن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العربية،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يومئذ</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تسعين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lastRenderedPageBreak/>
        <w:t>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بعض</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الكوفيين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كان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المرجئة</w:t>
      </w:r>
      <w:r w:rsidRPr="0081693B">
        <w:rPr>
          <w:rFonts w:ascii="Traditional Arabic" w:hAnsi="Traditional Arabic" w:cs="Traditional Arabic"/>
          <w:b/>
          <w:bCs/>
          <w:sz w:val="52"/>
          <w:szCs w:val="52"/>
          <w:rtl/>
          <w:lang w:bidi="ar-IQ"/>
        </w:rPr>
        <w:t>.</w:t>
      </w:r>
    </w:p>
    <w:p w:rsidR="0081693B" w:rsidRPr="0081693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ولما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حضرت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الوفاة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صحن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النساء،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فقال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اكفني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هؤلاء،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فإن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أيين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عليك</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فاستعن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عليهن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بالسلطان،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جعل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صريخ</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الأخيار،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يا</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صريخ</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الأخيار</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فلم</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يزل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يقول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حتى</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مات</w:t>
      </w:r>
      <w:r w:rsidRPr="0081693B">
        <w:rPr>
          <w:rFonts w:ascii="Traditional Arabic" w:hAnsi="Traditional Arabic" w:cs="Traditional Arabic"/>
          <w:b/>
          <w:bCs/>
          <w:sz w:val="52"/>
          <w:szCs w:val="52"/>
          <w:rtl/>
          <w:lang w:bidi="ar-IQ"/>
        </w:rPr>
        <w:t>.</w:t>
      </w:r>
    </w:p>
    <w:p w:rsidR="0081693B" w:rsidRPr="005A518B" w:rsidRDefault="0081693B" w:rsidP="0081693B">
      <w:pPr>
        <w:ind w:left="-1050" w:right="-1276"/>
        <w:jc w:val="both"/>
        <w:rPr>
          <w:rFonts w:ascii="Traditional Arabic" w:hAnsi="Traditional Arabic" w:cs="Traditional Arabic"/>
          <w:b/>
          <w:bCs/>
          <w:sz w:val="52"/>
          <w:szCs w:val="52"/>
          <w:rtl/>
          <w:lang w:bidi="ar-IQ"/>
        </w:rPr>
      </w:pPr>
      <w:r w:rsidRPr="0081693B">
        <w:rPr>
          <w:rFonts w:ascii="Traditional Arabic" w:hAnsi="Traditional Arabic" w:cs="Traditional Arabic" w:hint="eastAsia"/>
          <w:b/>
          <w:bCs/>
          <w:sz w:val="52"/>
          <w:szCs w:val="52"/>
          <w:rtl/>
          <w:lang w:bidi="ar-IQ"/>
        </w:rPr>
        <w:t>توفي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عطاء</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أبي</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رباح</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أربع</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عشرة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ومئة،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وقيل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خمس</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عشرة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ومئة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وهو</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ابن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ثمان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وثمانين</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وقيل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مات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ست</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عشرة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ومئة،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وقيل</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سنة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سبع</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عشرة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ومئة،</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والله</w:t>
      </w:r>
      <w:r w:rsidRPr="0081693B">
        <w:rPr>
          <w:rFonts w:ascii="Traditional Arabic" w:hAnsi="Traditional Arabic" w:cs="Traditional Arabic"/>
          <w:b/>
          <w:bCs/>
          <w:sz w:val="52"/>
          <w:szCs w:val="52"/>
          <w:rtl/>
          <w:lang w:bidi="ar-IQ"/>
        </w:rPr>
        <w:t xml:space="preserve"> </w:t>
      </w:r>
      <w:r w:rsidRPr="0081693B">
        <w:rPr>
          <w:rFonts w:ascii="Traditional Arabic" w:hAnsi="Traditional Arabic" w:cs="Traditional Arabic" w:hint="eastAsia"/>
          <w:b/>
          <w:bCs/>
          <w:sz w:val="52"/>
          <w:szCs w:val="52"/>
          <w:rtl/>
          <w:lang w:bidi="ar-IQ"/>
        </w:rPr>
        <w:t>أعلم</w:t>
      </w:r>
      <w:r w:rsidRPr="0081693B">
        <w:rPr>
          <w:rFonts w:ascii="Traditional Arabic" w:hAnsi="Traditional Arabic" w:cs="Traditional Arabic"/>
          <w:b/>
          <w:bCs/>
          <w:sz w:val="52"/>
          <w:szCs w:val="52"/>
          <w:rtl/>
          <w:lang w:bidi="ar-IQ"/>
        </w:rPr>
        <w:t>.</w:t>
      </w:r>
    </w:p>
    <w:p w:rsidR="00051533" w:rsidRDefault="0081693B" w:rsidP="0016078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فهولاء هم رجال </w:t>
      </w:r>
      <w:r w:rsidR="00160785">
        <w:rPr>
          <w:rFonts w:ascii="Traditional Arabic" w:hAnsi="Traditional Arabic" w:cs="Traditional Arabic" w:hint="cs"/>
          <w:b/>
          <w:bCs/>
          <w:sz w:val="52"/>
          <w:szCs w:val="52"/>
          <w:rtl/>
          <w:lang w:bidi="ar-IQ"/>
        </w:rPr>
        <w:t>إسناد</w:t>
      </w:r>
      <w:r>
        <w:rPr>
          <w:rFonts w:ascii="Traditional Arabic" w:hAnsi="Traditional Arabic" w:cs="Traditional Arabic" w:hint="cs"/>
          <w:b/>
          <w:bCs/>
          <w:sz w:val="52"/>
          <w:szCs w:val="52"/>
          <w:rtl/>
          <w:lang w:bidi="ar-IQ"/>
        </w:rPr>
        <w:t xml:space="preserve"> حديث رسول الله صلى الله عليه واله وسلم في الصديق رضي الله عنه</w:t>
      </w:r>
      <w:r w:rsidR="00160785">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w:t>
      </w:r>
      <w:r w:rsidR="00160785" w:rsidRPr="00160785">
        <w:rPr>
          <w:rFonts w:ascii="Traditional Arabic" w:hAnsi="Traditional Arabic" w:cs="Traditional Arabic" w:hint="eastAsia"/>
          <w:b/>
          <w:bCs/>
          <w:sz w:val="52"/>
          <w:szCs w:val="52"/>
          <w:rtl/>
          <w:lang w:bidi="ar-IQ"/>
        </w:rPr>
        <w:t>ما</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طلعت</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شمس</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ولا</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غربت</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على</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أحد</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بعد</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النبيين</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والمرسلين</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أفضل</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من</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أبي</w:t>
      </w:r>
      <w:r w:rsidR="00160785" w:rsidRPr="00160785">
        <w:rPr>
          <w:rFonts w:ascii="Traditional Arabic" w:hAnsi="Traditional Arabic" w:cs="Traditional Arabic"/>
          <w:b/>
          <w:bCs/>
          <w:sz w:val="52"/>
          <w:szCs w:val="52"/>
          <w:rtl/>
          <w:lang w:bidi="ar-IQ"/>
        </w:rPr>
        <w:t xml:space="preserve"> </w:t>
      </w:r>
      <w:r w:rsidR="00160785" w:rsidRPr="00160785">
        <w:rPr>
          <w:rFonts w:ascii="Traditional Arabic" w:hAnsi="Traditional Arabic" w:cs="Traditional Arabic" w:hint="eastAsia"/>
          <w:b/>
          <w:bCs/>
          <w:sz w:val="52"/>
          <w:szCs w:val="52"/>
          <w:rtl/>
          <w:lang w:bidi="ar-IQ"/>
        </w:rPr>
        <w:t>بكر</w:t>
      </w:r>
      <w:r w:rsidR="00160785">
        <w:rPr>
          <w:rFonts w:ascii="Traditional Arabic" w:hAnsi="Traditional Arabic" w:cs="Traditional Arabic" w:hint="cs"/>
          <w:b/>
          <w:bCs/>
          <w:sz w:val="52"/>
          <w:szCs w:val="52"/>
          <w:rtl/>
          <w:lang w:bidi="ar-IQ"/>
        </w:rPr>
        <w:t xml:space="preserve">) فكلهم ثقات أئمة حفاظ مأمونين من الكذب و الضعف والتدليس والنسيان والقلب والاختلاط  فهل بعد هذا يصر السيد الميلاني على إن أهل السنة يضعفون هذا الحديث الشريف الذي هو على رغم أنوف الحاقدين والذين في قلوبهم غل للذين امنوا مفخرة سامقة باسقة </w:t>
      </w:r>
      <w:r w:rsidR="00160785">
        <w:rPr>
          <w:rFonts w:ascii="Traditional Arabic" w:hAnsi="Traditional Arabic" w:cs="Traditional Arabic" w:hint="cs"/>
          <w:b/>
          <w:bCs/>
          <w:sz w:val="52"/>
          <w:szCs w:val="52"/>
          <w:rtl/>
          <w:lang w:bidi="ar-IQ"/>
        </w:rPr>
        <w:lastRenderedPageBreak/>
        <w:t>منيفة شريفة سامية عالية غالية واردة إلينا بأسانيد صحيحة للصديق العتيق أبي بكر رضوان الله تعالى عليه رضوانا كبيرا.</w:t>
      </w:r>
    </w:p>
    <w:p w:rsidR="00160785" w:rsidRDefault="00950C1E" w:rsidP="0020682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وأقول</w:t>
      </w:r>
      <w:r w:rsidR="00160785">
        <w:rPr>
          <w:rFonts w:ascii="Traditional Arabic" w:hAnsi="Traditional Arabic" w:cs="Traditional Arabic" w:hint="cs"/>
          <w:b/>
          <w:bCs/>
          <w:sz w:val="52"/>
          <w:szCs w:val="52"/>
          <w:rtl/>
          <w:lang w:bidi="ar-IQ"/>
        </w:rPr>
        <w:t xml:space="preserve"> للميلاني</w:t>
      </w:r>
      <w:r w:rsidR="00206829">
        <w:rPr>
          <w:rFonts w:ascii="Traditional Arabic" w:hAnsi="Traditional Arabic" w:cs="Traditional Arabic" w:hint="cs"/>
          <w:b/>
          <w:bCs/>
          <w:sz w:val="52"/>
          <w:szCs w:val="52"/>
          <w:rtl/>
          <w:lang w:bidi="ar-IQ"/>
        </w:rPr>
        <w:t xml:space="preserve"> ان كنت لا</w:t>
      </w:r>
      <w:r w:rsidR="00160785">
        <w:rPr>
          <w:rFonts w:ascii="Traditional Arabic" w:hAnsi="Traditional Arabic" w:cs="Traditional Arabic" w:hint="cs"/>
          <w:b/>
          <w:bCs/>
          <w:sz w:val="52"/>
          <w:szCs w:val="52"/>
          <w:rtl/>
          <w:lang w:bidi="ar-IQ"/>
        </w:rPr>
        <w:t xml:space="preserve"> تخاف العباد </w:t>
      </w:r>
      <w:r w:rsidR="00206829">
        <w:rPr>
          <w:rFonts w:ascii="Traditional Arabic" w:hAnsi="Traditional Arabic" w:cs="Traditional Arabic" w:hint="cs"/>
          <w:b/>
          <w:bCs/>
          <w:sz w:val="52"/>
          <w:szCs w:val="52"/>
          <w:rtl/>
          <w:lang w:bidi="ar-IQ"/>
        </w:rPr>
        <w:t>اف</w:t>
      </w:r>
      <w:r>
        <w:rPr>
          <w:rFonts w:ascii="Traditional Arabic" w:hAnsi="Traditional Arabic" w:cs="Traditional Arabic" w:hint="cs"/>
          <w:b/>
          <w:bCs/>
          <w:sz w:val="52"/>
          <w:szCs w:val="52"/>
          <w:rtl/>
          <w:lang w:bidi="ar-IQ"/>
        </w:rPr>
        <w:t>لا</w:t>
      </w:r>
      <w:r w:rsidR="00160785">
        <w:rPr>
          <w:rFonts w:ascii="Traditional Arabic" w:hAnsi="Traditional Arabic" w:cs="Traditional Arabic" w:hint="cs"/>
          <w:b/>
          <w:bCs/>
          <w:sz w:val="52"/>
          <w:szCs w:val="52"/>
          <w:rtl/>
          <w:lang w:bidi="ar-IQ"/>
        </w:rPr>
        <w:t xml:space="preserve"> تخاف الله سبحانه رب العباد </w:t>
      </w:r>
      <w:r>
        <w:rPr>
          <w:rFonts w:ascii="Traditional Arabic" w:hAnsi="Traditional Arabic" w:cs="Traditional Arabic" w:hint="cs"/>
          <w:b/>
          <w:bCs/>
          <w:sz w:val="52"/>
          <w:szCs w:val="52"/>
          <w:rtl/>
          <w:lang w:bidi="ar-IQ"/>
        </w:rPr>
        <w:t xml:space="preserve">الذي هو خلقك ويعلم ما توسوس به نفسك وهو اقرب إليك من حبل الوريد اذ تسل قلمك وتدلس على الناس وتكذب عليهم وتوهمهم بان هذا الحديث ضعيف عند اهل السنة فوالله ما ضعفوه بل صححوه واجمعوا على نقله باسانيده الصحيحة لا الضعيفة الواهية,تبغي من وراء ذالك كله نصرة مذهبك الشتام بهذه البضاعة المزجاة الكاسدة والتجارة البائرة,أفلا تخشى المحاسبة و النقاش في يوم الحساب والوقوف بين يدي الله للسؤال </w:t>
      </w:r>
      <w:r w:rsidR="00B633CB">
        <w:rPr>
          <w:rFonts w:ascii="Traditional Arabic" w:hAnsi="Traditional Arabic" w:cs="Traditional Arabic" w:hint="cs"/>
          <w:b/>
          <w:bCs/>
          <w:sz w:val="52"/>
          <w:szCs w:val="52"/>
          <w:rtl/>
          <w:lang w:bidi="ar-IQ"/>
        </w:rPr>
        <w:t>,فتكذب وتلفق وأنت تعلم إن الكذب في غير دفع المضرة والمعرة من كبائر الذنوب ومن المؤديات إلى الفجور الذي يهدي إلى نار السعير .</w:t>
      </w:r>
    </w:p>
    <w:p w:rsidR="00B633CB" w:rsidRDefault="00B633CB" w:rsidP="003F735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أيها الميلاني هداك وإيانا الله إلى الحق والصواب لاتقحم نفسك في مداخل لاتعلم كيف الخروج منها ولاتركب نهابرا لاتدري كيف الناي عنها فما انت والتقحم في دواوين اهل السنة ومسانيدهم وكتبهم </w:t>
      </w:r>
      <w:r w:rsidR="006C2B9E">
        <w:rPr>
          <w:rFonts w:ascii="Traditional Arabic" w:hAnsi="Traditional Arabic" w:cs="Traditional Arabic" w:hint="cs"/>
          <w:b/>
          <w:bCs/>
          <w:sz w:val="52"/>
          <w:szCs w:val="52"/>
          <w:rtl/>
          <w:lang w:bidi="ar-IQ"/>
        </w:rPr>
        <w:t xml:space="preserve">تخبط فيها خبط عشواء </w:t>
      </w:r>
      <w:r w:rsidR="006C2B9E">
        <w:rPr>
          <w:rFonts w:ascii="Traditional Arabic" w:hAnsi="Traditional Arabic" w:cs="Traditional Arabic" w:hint="cs"/>
          <w:b/>
          <w:bCs/>
          <w:sz w:val="52"/>
          <w:szCs w:val="52"/>
          <w:rtl/>
          <w:lang w:bidi="ar-IQ"/>
        </w:rPr>
        <w:lastRenderedPageBreak/>
        <w:t>لاانت ملم بها ولا محيط ولاعارف باسرار بحورها ومدلهمات اعماقها التي لايقطعها الطير</w:t>
      </w:r>
      <w:r w:rsidR="008F4978">
        <w:rPr>
          <w:rFonts w:ascii="Traditional Arabic" w:hAnsi="Traditional Arabic" w:cs="Traditional Arabic" w:hint="cs"/>
          <w:b/>
          <w:bCs/>
          <w:sz w:val="52"/>
          <w:szCs w:val="52"/>
          <w:rtl/>
          <w:lang w:bidi="ar-IQ"/>
        </w:rPr>
        <w:t>.</w:t>
      </w:r>
      <w:r w:rsidR="006C2B9E">
        <w:rPr>
          <w:rFonts w:ascii="Traditional Arabic" w:hAnsi="Traditional Arabic" w:cs="Traditional Arabic" w:hint="cs"/>
          <w:b/>
          <w:bCs/>
          <w:sz w:val="52"/>
          <w:szCs w:val="52"/>
          <w:rtl/>
          <w:lang w:bidi="ar-IQ"/>
        </w:rPr>
        <w:t xml:space="preserve"> يحضر لك منها شئ وتغيب عنك اشياء وتحفظ ورقة منها وتنسى قماطرا وغرائر</w:t>
      </w:r>
      <w:r w:rsidR="008F4978">
        <w:rPr>
          <w:rFonts w:ascii="Traditional Arabic" w:hAnsi="Traditional Arabic" w:cs="Traditional Arabic" w:hint="cs"/>
          <w:b/>
          <w:bCs/>
          <w:sz w:val="52"/>
          <w:szCs w:val="52"/>
          <w:rtl/>
          <w:lang w:bidi="ar-IQ"/>
        </w:rPr>
        <w:t xml:space="preserve"> وتذهل عن  اطائب قطوفها الدانية وتخرف خبائث عصفها البالية فرجل مثلك اجتمعت فيه هذه القاصمات لايعتمد على نقله وتحقيقه وكتاباته ومؤلفاته بل تنقع بالماء الكدر وترمى في عرض البحر ليرتاح الضمير من الخيانة والحقيقة من الجناية التي يسببها قلم كقلمك </w:t>
      </w:r>
      <w:r w:rsidR="00E42A69">
        <w:rPr>
          <w:rFonts w:ascii="Traditional Arabic" w:hAnsi="Traditional Arabic" w:cs="Traditional Arabic" w:hint="cs"/>
          <w:b/>
          <w:bCs/>
          <w:sz w:val="52"/>
          <w:szCs w:val="52"/>
          <w:rtl/>
          <w:lang w:bidi="ar-IQ"/>
        </w:rPr>
        <w:t xml:space="preserve">يمرج ويهرج يشرب من سيول الرواية الدافقة على ما تجرفه بين دفتي ضفتيها من أقذار وأوساخ أفرزتها الضمائر الفاسدة والأقلام المأجورة والقلوب المغلولة بأغلال أحقاد الخصومات والسياسات على مر تاريخنا الطويل الذي مضى سيفه في خاصرة القدم. </w:t>
      </w:r>
      <w:r w:rsidR="006C2B9E">
        <w:rPr>
          <w:rFonts w:ascii="Traditional Arabic" w:hAnsi="Traditional Arabic" w:cs="Traditional Arabic" w:hint="cs"/>
          <w:b/>
          <w:bCs/>
          <w:sz w:val="52"/>
          <w:szCs w:val="52"/>
          <w:rtl/>
          <w:lang w:bidi="ar-IQ"/>
        </w:rPr>
        <w:t xml:space="preserve"> </w:t>
      </w:r>
    </w:p>
    <w:p w:rsidR="00E42A69" w:rsidRDefault="00167FED" w:rsidP="00B633CB">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ابن الجوزي يذكر الحديث بسند حسن:</w:t>
      </w:r>
    </w:p>
    <w:p w:rsidR="00167FED" w:rsidRDefault="00167FED" w:rsidP="00B633CB">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أورد الإمام ابن الجوزي الحديث بسند حسن في كتابه التبصرة  في ج1 ,ص358  قال:</w:t>
      </w:r>
    </w:p>
    <w:p w:rsidR="00167FED" w:rsidRDefault="00167FED" w:rsidP="00167FED">
      <w:pPr>
        <w:ind w:left="-1050" w:right="-1276"/>
        <w:jc w:val="both"/>
        <w:rPr>
          <w:rFonts w:ascii="Traditional Arabic" w:hAnsi="Traditional Arabic" w:cs="Traditional Arabic"/>
          <w:b/>
          <w:bCs/>
          <w:sz w:val="52"/>
          <w:szCs w:val="52"/>
          <w:rtl/>
          <w:lang w:bidi="ar-IQ"/>
        </w:rPr>
      </w:pPr>
      <w:r w:rsidRPr="00167FED">
        <w:rPr>
          <w:rFonts w:ascii="Traditional Arabic" w:hAnsi="Traditional Arabic" w:cs="Traditional Arabic"/>
          <w:b/>
          <w:bCs/>
          <w:sz w:val="52"/>
          <w:szCs w:val="52"/>
          <w:rtl/>
          <w:lang w:bidi="ar-IQ"/>
        </w:rPr>
        <w:lastRenderedPageBreak/>
        <w:t xml:space="preserve">أخبرنا محمد بن عبد الباقي أنبأنا أبو طالب العشاري أنبأنا علي بن عمر الحافظ </w:t>
      </w:r>
      <w:r>
        <w:rPr>
          <w:rFonts w:ascii="Traditional Arabic" w:hAnsi="Traditional Arabic" w:cs="Traditional Arabic" w:hint="cs"/>
          <w:b/>
          <w:bCs/>
          <w:sz w:val="52"/>
          <w:szCs w:val="52"/>
          <w:rtl/>
          <w:lang w:bidi="ar-IQ"/>
        </w:rPr>
        <w:t>(يقصد الدارقطني)</w:t>
      </w:r>
      <w:r w:rsidRPr="00167FED">
        <w:rPr>
          <w:rFonts w:ascii="Traditional Arabic" w:hAnsi="Traditional Arabic" w:cs="Traditional Arabic"/>
          <w:b/>
          <w:bCs/>
          <w:sz w:val="52"/>
          <w:szCs w:val="52"/>
          <w:rtl/>
          <w:lang w:bidi="ar-IQ"/>
        </w:rPr>
        <w:t>حدثنا البغوي حدثنا وهب بن بقية حدثنا عبد الله بن سفيان الواسطي عن ابن جريج عن عطاء عن أبي الدرداء رضي الله عنه قال رآني النبي {صلى الله عليه وسلم} أمشي أمام أبي بكر فقال يا أبا الدرداء أتمشي أمام من هو خير منك في الدنيا والآخرة ما طلعت شمس ولا غربت على أحد بعد النبيين والمرسلين أفضل من أبي بكر</w:t>
      </w:r>
      <w:r>
        <w:rPr>
          <w:rFonts w:ascii="Traditional Arabic" w:hAnsi="Traditional Arabic" w:cs="Traditional Arabic" w:hint="cs"/>
          <w:b/>
          <w:bCs/>
          <w:sz w:val="52"/>
          <w:szCs w:val="52"/>
          <w:rtl/>
          <w:lang w:bidi="ar-IQ"/>
        </w:rPr>
        <w:t>.</w:t>
      </w:r>
    </w:p>
    <w:p w:rsidR="00167FED" w:rsidRPr="00051533" w:rsidRDefault="00167FED" w:rsidP="00167FE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كل رجال هذا الحديث ثقات أثبات باستثناء عبد الله بن سفيان الواسطي تكلم فيه العقيلي في كتابه الضعفاء الكبير حيث قال :لايتابع على حديثه.</w:t>
      </w:r>
    </w:p>
    <w:p w:rsidR="00051533" w:rsidRDefault="00DD6AE1" w:rsidP="00051533">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والعقيلي هو الوحيد الذي تكلم في الو اسط</w:t>
      </w:r>
      <w:r>
        <w:rPr>
          <w:rFonts w:ascii="Traditional Arabic" w:hAnsi="Traditional Arabic" w:cs="Traditional Arabic" w:hint="eastAsia"/>
          <w:b/>
          <w:bCs/>
          <w:sz w:val="52"/>
          <w:szCs w:val="52"/>
          <w:rtl/>
          <w:lang w:bidi="ar-IQ"/>
        </w:rPr>
        <w:t>ي</w:t>
      </w:r>
      <w:r>
        <w:rPr>
          <w:rFonts w:ascii="Traditional Arabic" w:hAnsi="Traditional Arabic" w:cs="Traditional Arabic" w:hint="cs"/>
          <w:b/>
          <w:bCs/>
          <w:sz w:val="52"/>
          <w:szCs w:val="52"/>
          <w:rtl/>
          <w:lang w:bidi="ar-IQ"/>
        </w:rPr>
        <w:t xml:space="preserve"> وعبارته هذه  ليست بكافية ابدا لجرح الرجل واسقاطه من العدالة .</w:t>
      </w:r>
    </w:p>
    <w:p w:rsidR="00195124" w:rsidRDefault="00DD6AE1" w:rsidP="0019512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فالعقيلي اطلق هذه العبارة بعض الرواة الثقات ولم يوافقه عليها المحدثون وارباب هذه الصناعة </w:t>
      </w:r>
      <w:r w:rsidR="00A47F42">
        <w:rPr>
          <w:rFonts w:ascii="Traditional Arabic" w:hAnsi="Traditional Arabic" w:cs="Traditional Arabic" w:hint="cs"/>
          <w:b/>
          <w:bCs/>
          <w:sz w:val="52"/>
          <w:szCs w:val="52"/>
          <w:rtl/>
          <w:lang w:bidi="ar-IQ"/>
        </w:rPr>
        <w:t>.يقول ابو الحسنات اللكنوي الهندي في كتابه "الرفع والتكميل" ص205</w:t>
      </w:r>
      <w:r w:rsidR="00195124">
        <w:rPr>
          <w:rFonts w:ascii="Traditional Arabic" w:hAnsi="Traditional Arabic" w:cs="Traditional Arabic" w:hint="cs"/>
          <w:b/>
          <w:bCs/>
          <w:sz w:val="52"/>
          <w:szCs w:val="52"/>
          <w:rtl/>
          <w:lang w:bidi="ar-IQ"/>
        </w:rPr>
        <w:t xml:space="preserve"> متحدثا عن لمز العقيلي لثابت بن عجلان بهذه العبارة قال:</w:t>
      </w:r>
      <w:r w:rsidR="00195124" w:rsidRPr="00195124">
        <w:rPr>
          <w:rFonts w:ascii="Traditional Arabic" w:hAnsi="Traditional Arabic" w:cs="Traditional Arabic" w:hint="eastAsia"/>
          <w:b/>
          <w:bCs/>
          <w:color w:val="000000"/>
          <w:sz w:val="44"/>
          <w:szCs w:val="44"/>
          <w:rtl/>
          <w:lang w:bidi="ar-IQ"/>
        </w:rPr>
        <w:t xml:space="preserve"> </w:t>
      </w:r>
      <w:r w:rsidR="00195124" w:rsidRPr="00195124">
        <w:rPr>
          <w:rFonts w:ascii="Traditional Arabic" w:hAnsi="Traditional Arabic" w:cs="Traditional Arabic" w:hint="eastAsia"/>
          <w:b/>
          <w:bCs/>
          <w:sz w:val="52"/>
          <w:szCs w:val="52"/>
          <w:rtl/>
          <w:lang w:bidi="ar-IQ"/>
        </w:rPr>
        <w:t>وقال</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الحافظ</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ابن</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حجر</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في</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مقدمة</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فتح</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الباري</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في</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ترجمة</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ثابت</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بن</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عجلان</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lastRenderedPageBreak/>
        <w:t>الانصاري</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قال</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العقيلي</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لا</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يتابع</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على</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حديثه</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وتعقب</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ذلك</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أبو</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الحسن</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ابن</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القطان</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بان</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ذلك</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لا</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يضره</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الا</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اذا</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كثرت</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منه</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رواية</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المناكير</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ومخالفة</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الثقاب</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وهو</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كما</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قال</w:t>
      </w:r>
      <w:r w:rsidR="00195124" w:rsidRPr="00195124">
        <w:rPr>
          <w:rFonts w:ascii="Traditional Arabic" w:hAnsi="Traditional Arabic" w:cs="Traditional Arabic"/>
          <w:b/>
          <w:bCs/>
          <w:sz w:val="52"/>
          <w:szCs w:val="52"/>
          <w:rtl/>
          <w:lang w:bidi="ar-IQ"/>
        </w:rPr>
        <w:t xml:space="preserve"> </w:t>
      </w:r>
      <w:r w:rsidR="00195124" w:rsidRPr="00195124">
        <w:rPr>
          <w:rFonts w:ascii="Traditional Arabic" w:hAnsi="Traditional Arabic" w:cs="Traditional Arabic" w:hint="eastAsia"/>
          <w:b/>
          <w:bCs/>
          <w:sz w:val="52"/>
          <w:szCs w:val="52"/>
          <w:rtl/>
          <w:lang w:bidi="ar-IQ"/>
        </w:rPr>
        <w:t>انتهى</w:t>
      </w:r>
      <w:r w:rsidR="00195124" w:rsidRPr="00195124">
        <w:rPr>
          <w:rFonts w:ascii="Traditional Arabic" w:hAnsi="Traditional Arabic" w:cs="Traditional Arabic"/>
          <w:b/>
          <w:bCs/>
          <w:sz w:val="52"/>
          <w:szCs w:val="52"/>
          <w:rtl/>
          <w:lang w:bidi="ar-IQ"/>
        </w:rPr>
        <w:t xml:space="preserve"> </w:t>
      </w:r>
      <w:r w:rsidR="00195124">
        <w:rPr>
          <w:rFonts w:ascii="Traditional Arabic" w:hAnsi="Traditional Arabic" w:cs="Traditional Arabic" w:hint="cs"/>
          <w:b/>
          <w:bCs/>
          <w:sz w:val="52"/>
          <w:szCs w:val="52"/>
          <w:rtl/>
          <w:lang w:bidi="ar-IQ"/>
        </w:rPr>
        <w:t>.</w:t>
      </w:r>
    </w:p>
    <w:p w:rsidR="00195124" w:rsidRDefault="00195124" w:rsidP="00D4623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فابن عجلان على الرغم من كونه من رجال صحيح البخاري الذي لايروي الا عن الثقات فانه لم يسلم من لمز العقيلي عفا الله عنا وعنه هذا ,كما انه اطلق العبارة ذاتها على ابو زكير وهو من رجال صحيح مسلم </w:t>
      </w:r>
      <w:r w:rsidR="00D4623E">
        <w:rPr>
          <w:rFonts w:ascii="Traditional Arabic" w:hAnsi="Traditional Arabic" w:cs="Traditional Arabic" w:hint="cs"/>
          <w:b/>
          <w:bCs/>
          <w:sz w:val="52"/>
          <w:szCs w:val="52"/>
          <w:rtl/>
          <w:lang w:bidi="ar-IQ"/>
        </w:rPr>
        <w:t>وشاركه ابن معين في تضعيفه غير ان حاله ليس ببالغ به درجة الضعف وسقوط الحجية فترى ابن عدي الجرجاني تدارك ذالك وقال عنه:</w:t>
      </w:r>
      <w:r w:rsidR="00D4623E" w:rsidRPr="00D4623E">
        <w:rPr>
          <w:rFonts w:ascii="Traditional Arabic" w:hAnsi="Traditional Arabic" w:cs="Traditional Arabic" w:hint="eastAsia"/>
          <w:b/>
          <w:bCs/>
          <w:color w:val="000000"/>
          <w:sz w:val="44"/>
          <w:szCs w:val="44"/>
          <w:rtl/>
          <w:lang w:bidi="ar-IQ"/>
        </w:rPr>
        <w:t xml:space="preserve"> </w:t>
      </w:r>
      <w:r w:rsidR="00D4623E" w:rsidRPr="00D4623E">
        <w:rPr>
          <w:rFonts w:ascii="Traditional Arabic" w:hAnsi="Traditional Arabic" w:cs="Traditional Arabic" w:hint="eastAsia"/>
          <w:b/>
          <w:bCs/>
          <w:sz w:val="52"/>
          <w:szCs w:val="52"/>
          <w:rtl/>
          <w:lang w:bidi="ar-IQ"/>
        </w:rPr>
        <w:t>أحاديثه</w:t>
      </w:r>
      <w:r w:rsidR="00D4623E" w:rsidRPr="00D4623E">
        <w:rPr>
          <w:rFonts w:ascii="Traditional Arabic" w:hAnsi="Traditional Arabic" w:cs="Traditional Arabic"/>
          <w:b/>
          <w:bCs/>
          <w:sz w:val="52"/>
          <w:szCs w:val="52"/>
          <w:rtl/>
          <w:lang w:bidi="ar-IQ"/>
        </w:rPr>
        <w:t xml:space="preserve"> </w:t>
      </w:r>
      <w:r w:rsidR="00D4623E" w:rsidRPr="00D4623E">
        <w:rPr>
          <w:rFonts w:ascii="Traditional Arabic" w:hAnsi="Traditional Arabic" w:cs="Traditional Arabic" w:hint="eastAsia"/>
          <w:b/>
          <w:bCs/>
          <w:sz w:val="52"/>
          <w:szCs w:val="52"/>
          <w:rtl/>
          <w:lang w:bidi="ar-IQ"/>
        </w:rPr>
        <w:t>مستقيمة</w:t>
      </w:r>
      <w:r w:rsidR="00D4623E" w:rsidRPr="00D4623E">
        <w:rPr>
          <w:rFonts w:ascii="Traditional Arabic" w:hAnsi="Traditional Arabic" w:cs="Traditional Arabic"/>
          <w:b/>
          <w:bCs/>
          <w:sz w:val="52"/>
          <w:szCs w:val="52"/>
          <w:rtl/>
          <w:lang w:bidi="ar-IQ"/>
        </w:rPr>
        <w:t xml:space="preserve"> </w:t>
      </w:r>
      <w:r w:rsidR="00D4623E" w:rsidRPr="00D4623E">
        <w:rPr>
          <w:rFonts w:ascii="Traditional Arabic" w:hAnsi="Traditional Arabic" w:cs="Traditional Arabic" w:hint="eastAsia"/>
          <w:b/>
          <w:bCs/>
          <w:sz w:val="52"/>
          <w:szCs w:val="52"/>
          <w:rtl/>
          <w:lang w:bidi="ar-IQ"/>
        </w:rPr>
        <w:t>سوى</w:t>
      </w:r>
      <w:r w:rsidR="00D4623E" w:rsidRPr="00D4623E">
        <w:rPr>
          <w:rFonts w:ascii="Traditional Arabic" w:hAnsi="Traditional Arabic" w:cs="Traditional Arabic"/>
          <w:b/>
          <w:bCs/>
          <w:sz w:val="52"/>
          <w:szCs w:val="52"/>
          <w:rtl/>
          <w:lang w:bidi="ar-IQ"/>
        </w:rPr>
        <w:t xml:space="preserve"> </w:t>
      </w:r>
      <w:r w:rsidR="00D4623E" w:rsidRPr="00D4623E">
        <w:rPr>
          <w:rFonts w:ascii="Traditional Arabic" w:hAnsi="Traditional Arabic" w:cs="Traditional Arabic" w:hint="eastAsia"/>
          <w:b/>
          <w:bCs/>
          <w:sz w:val="52"/>
          <w:szCs w:val="52"/>
          <w:rtl/>
          <w:lang w:bidi="ar-IQ"/>
        </w:rPr>
        <w:t>أربعة</w:t>
      </w:r>
      <w:r w:rsidR="00D4623E">
        <w:rPr>
          <w:rFonts w:ascii="Traditional Arabic" w:hAnsi="Traditional Arabic" w:cs="Traditional Arabic" w:hint="cs"/>
          <w:b/>
          <w:bCs/>
          <w:sz w:val="52"/>
          <w:szCs w:val="52"/>
          <w:rtl/>
          <w:lang w:bidi="ar-IQ"/>
        </w:rPr>
        <w:t>.</w:t>
      </w:r>
    </w:p>
    <w:p w:rsidR="00D4623E" w:rsidRPr="00195124" w:rsidRDefault="00D4623E" w:rsidP="00D4623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w:t>
      </w:r>
    </w:p>
    <w:p w:rsidR="00DB3662" w:rsidRDefault="00195124" w:rsidP="00DB3662">
      <w:pPr>
        <w:ind w:left="-1050" w:right="-1276"/>
        <w:jc w:val="both"/>
        <w:rPr>
          <w:rFonts w:ascii="Traditional Arabic" w:hAnsi="Traditional Arabic" w:cs="Traditional Arabic"/>
          <w:b/>
          <w:bCs/>
          <w:sz w:val="52"/>
          <w:szCs w:val="52"/>
          <w:rtl/>
          <w:lang w:bidi="ar-IQ"/>
        </w:rPr>
      </w:pPr>
      <w:r w:rsidRPr="00195124">
        <w:rPr>
          <w:rFonts w:ascii="Traditional Arabic" w:hAnsi="Traditional Arabic" w:cs="Traditional Arabic"/>
          <w:b/>
          <w:bCs/>
          <w:sz w:val="52"/>
          <w:szCs w:val="52"/>
          <w:rtl/>
          <w:lang w:bidi="ar-IQ"/>
        </w:rPr>
        <w:t xml:space="preserve"> </w:t>
      </w:r>
      <w:r w:rsidR="00DB3662">
        <w:rPr>
          <w:rFonts w:ascii="Traditional Arabic" w:hAnsi="Traditional Arabic" w:cs="Traditional Arabic" w:hint="cs"/>
          <w:b/>
          <w:bCs/>
          <w:sz w:val="52"/>
          <w:szCs w:val="52"/>
          <w:rtl/>
          <w:lang w:bidi="ar-IQ"/>
        </w:rPr>
        <w:t>قال الميلاني:</w:t>
      </w:r>
    </w:p>
    <w:p w:rsidR="00DB3662" w:rsidRPr="00DB3662" w:rsidRDefault="00DB3662" w:rsidP="00DB3662">
      <w:pPr>
        <w:ind w:left="-1050" w:right="-1276"/>
        <w:jc w:val="both"/>
        <w:rPr>
          <w:rFonts w:ascii="Traditional Arabic" w:hAnsi="Traditional Arabic" w:cs="Traditional Arabic"/>
          <w:b/>
          <w:bCs/>
          <w:sz w:val="52"/>
          <w:szCs w:val="52"/>
          <w:lang w:bidi="ar-IQ"/>
        </w:rPr>
      </w:pPr>
      <w:r w:rsidRPr="00DB3662">
        <w:rPr>
          <w:rFonts w:ascii="Traditional Arabic" w:hAnsi="Traditional Arabic" w:cs="Traditional Arabic"/>
          <w:b/>
          <w:bCs/>
          <w:sz w:val="52"/>
          <w:szCs w:val="52"/>
          <w:rtl/>
        </w:rPr>
        <w:t>الدليل الرابع</w:t>
      </w:r>
      <w:r w:rsidRPr="00DB3662">
        <w:rPr>
          <w:rFonts w:ascii="Traditional Arabic" w:hAnsi="Traditional Arabic" w:cs="Traditional Arabic"/>
          <w:b/>
          <w:bCs/>
          <w:sz w:val="52"/>
          <w:szCs w:val="52"/>
          <w:lang w:bidi="ar-IQ"/>
        </w:rPr>
        <w:t>:</w:t>
      </w:r>
    </w:p>
    <w:p w:rsidR="00DB3662" w:rsidRPr="00DB3662" w:rsidRDefault="00DB3662" w:rsidP="00DB3662">
      <w:pPr>
        <w:ind w:left="-1050" w:right="-1276"/>
        <w:jc w:val="both"/>
        <w:rPr>
          <w:rFonts w:ascii="Traditional Arabic" w:hAnsi="Traditional Arabic" w:cs="Traditional Arabic"/>
          <w:b/>
          <w:bCs/>
          <w:sz w:val="52"/>
          <w:szCs w:val="52"/>
          <w:lang w:bidi="ar-IQ"/>
        </w:rPr>
      </w:pPr>
      <w:r w:rsidRPr="00DB3662">
        <w:rPr>
          <w:rFonts w:ascii="Traditional Arabic" w:hAnsi="Traditional Arabic" w:cs="Traditional Arabic"/>
          <w:b/>
          <w:bCs/>
          <w:sz w:val="52"/>
          <w:szCs w:val="52"/>
          <w:rtl/>
        </w:rPr>
        <w:t>هما سيّدا كهول أهل الجنّة</w:t>
      </w:r>
      <w:r w:rsidRPr="00DB3662">
        <w:rPr>
          <w:rFonts w:ascii="Traditional Arabic" w:hAnsi="Traditional Arabic" w:cs="Traditional Arabic"/>
          <w:b/>
          <w:bCs/>
          <w:sz w:val="52"/>
          <w:szCs w:val="52"/>
          <w:lang w:bidi="ar-IQ"/>
        </w:rPr>
        <w:t>.</w:t>
      </w:r>
      <w:r w:rsidRPr="00DB3662">
        <w:rPr>
          <w:rFonts w:ascii="Traditional Arabic" w:hAnsi="Traditional Arabic" w:cs="Traditional Arabic"/>
          <w:b/>
          <w:bCs/>
          <w:sz w:val="52"/>
          <w:szCs w:val="52"/>
          <w:rtl/>
        </w:rPr>
        <w:t xml:space="preserve"> هذا الحديث يرويه البزّار، ويرويه الطبراني، كلاهما عن أبي سعيد</w:t>
      </w:r>
      <w:r w:rsidRPr="00DB3662">
        <w:rPr>
          <w:rFonts w:ascii="Traditional Arabic" w:hAnsi="Traditional Arabic" w:cs="Traditional Arabic"/>
          <w:b/>
          <w:bCs/>
          <w:sz w:val="52"/>
          <w:szCs w:val="52"/>
          <w:lang w:bidi="ar-IQ"/>
        </w:rPr>
        <w:t>.</w:t>
      </w:r>
      <w:r w:rsidRPr="00DB3662">
        <w:rPr>
          <w:rFonts w:ascii="Times New Roman" w:eastAsia="Times New Roman" w:hAnsi="Times New Roman" w:cs="Times New Roman"/>
          <w:sz w:val="24"/>
          <w:szCs w:val="24"/>
          <w:rtl/>
        </w:rPr>
        <w:t xml:space="preserve"> </w:t>
      </w:r>
      <w:r w:rsidRPr="00DB3662">
        <w:rPr>
          <w:rFonts w:ascii="Traditional Arabic" w:hAnsi="Traditional Arabic" w:cs="Traditional Arabic"/>
          <w:b/>
          <w:bCs/>
          <w:sz w:val="52"/>
          <w:szCs w:val="52"/>
          <w:rtl/>
        </w:rPr>
        <w:t xml:space="preserve">قال الهيثمي حيث رواه عنهما في مجمع الزوائد: فيه </w:t>
      </w:r>
      <w:r w:rsidRPr="00DB3662">
        <w:rPr>
          <w:rFonts w:ascii="Traditional Arabic" w:hAnsi="Traditional Arabic" w:cs="Traditional Arabic"/>
          <w:b/>
          <w:bCs/>
          <w:sz w:val="52"/>
          <w:szCs w:val="52"/>
          <w:rtl/>
        </w:rPr>
        <w:lastRenderedPageBreak/>
        <w:t>علي بن عابس وهو ضعيف</w:t>
      </w:r>
      <w:r w:rsidRPr="00DB3662">
        <w:rPr>
          <w:rFonts w:ascii="Traditional Arabic" w:hAnsi="Traditional Arabic" w:cs="Traditional Arabic"/>
          <w:b/>
          <w:bCs/>
          <w:sz w:val="52"/>
          <w:szCs w:val="52"/>
          <w:lang w:bidi="ar-IQ"/>
        </w:rPr>
        <w:t>.</w:t>
      </w:r>
      <w:r w:rsidRPr="00DB3662">
        <w:rPr>
          <w:rFonts w:ascii="Traditional Arabic" w:hAnsi="Traditional Arabic" w:cs="Traditional Arabic"/>
          <w:b/>
          <w:bCs/>
          <w:sz w:val="52"/>
          <w:szCs w:val="52"/>
          <w:rtl/>
        </w:rPr>
        <w:t xml:space="preserve"> ويرويه الهيثمي عن البزّار عن عبيدالله بن عمر ويقول في راويه عبد الرحمن بن ملك: هو متروك</w:t>
      </w:r>
      <w:r w:rsidRPr="00DB3662">
        <w:rPr>
          <w:rFonts w:ascii="Traditional Arabic" w:hAnsi="Traditional Arabic" w:cs="Traditional Arabic"/>
          <w:b/>
          <w:bCs/>
          <w:sz w:val="52"/>
          <w:szCs w:val="52"/>
          <w:lang w:bidi="ar-IQ"/>
        </w:rPr>
        <w:t xml:space="preserve"> .</w:t>
      </w:r>
      <w:r w:rsidRPr="00DB3662">
        <w:rPr>
          <w:rFonts w:ascii="Traditional Arabic" w:hAnsi="Traditional Arabic" w:cs="Traditional Arabic" w:hint="cs"/>
          <w:b/>
          <w:bCs/>
          <w:sz w:val="52"/>
          <w:szCs w:val="52"/>
          <w:rtl/>
        </w:rPr>
        <w:t xml:space="preserve"> </w:t>
      </w:r>
      <w:r w:rsidRPr="00DB3662">
        <w:rPr>
          <w:rFonts w:ascii="Traditional Arabic" w:hAnsi="Traditional Arabic" w:cs="Traditional Arabic"/>
          <w:b/>
          <w:bCs/>
          <w:sz w:val="52"/>
          <w:szCs w:val="52"/>
          <w:rtl/>
        </w:rPr>
        <w:t>وليس لهذا الحديث سند غير هذين السندين</w:t>
      </w:r>
      <w:r w:rsidRPr="00DB3662">
        <w:rPr>
          <w:rFonts w:ascii="Traditional Arabic" w:hAnsi="Traditional Arabic" w:cs="Traditional Arabic"/>
          <w:b/>
          <w:bCs/>
          <w:sz w:val="52"/>
          <w:szCs w:val="52"/>
          <w:lang w:bidi="ar-IQ"/>
        </w:rPr>
        <w:t>.</w:t>
      </w:r>
    </w:p>
    <w:p w:rsidR="00DB3662" w:rsidRDefault="00DB3662" w:rsidP="00D70D8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rPr>
        <w:t xml:space="preserve"> أقول :يريد الميلاني أن يوهم القراء بان هذا الحديث الثابت الصحيح يضعفوه أهل السنة حتى يخلص بنتيجة مفادها عدم ثبوت هذه الفضيلة للصديق والفاروق رضي الله عنهما وأنى له ذالك فالشمس اقرب له من نيل هذا فالكذب قصير حبله ايها الرجل </w:t>
      </w:r>
      <w:r w:rsidR="00D70D8E">
        <w:rPr>
          <w:rFonts w:ascii="Traditional Arabic" w:hAnsi="Traditional Arabic" w:cs="Traditional Arabic" w:hint="cs"/>
          <w:b/>
          <w:bCs/>
          <w:sz w:val="52"/>
          <w:szCs w:val="52"/>
          <w:rtl/>
          <w:lang w:bidi="ar-IQ"/>
        </w:rPr>
        <w:t>ف</w:t>
      </w:r>
      <w:r w:rsidR="00D70D8E" w:rsidRPr="00D70D8E">
        <w:rPr>
          <w:rFonts w:ascii="Traditional Arabic" w:hAnsi="Traditional Arabic" w:cs="Traditional Arabic" w:hint="eastAsia"/>
          <w:b/>
          <w:bCs/>
          <w:sz w:val="52"/>
          <w:szCs w:val="52"/>
          <w:rtl/>
          <w:lang w:bidi="ar-IQ"/>
        </w:rPr>
        <w:t>الكذب</w:t>
      </w:r>
      <w:r w:rsidR="00D70D8E" w:rsidRPr="00D70D8E">
        <w:rPr>
          <w:rFonts w:ascii="Traditional Arabic" w:hAnsi="Traditional Arabic" w:cs="Traditional Arabic"/>
          <w:b/>
          <w:bCs/>
          <w:sz w:val="52"/>
          <w:szCs w:val="52"/>
          <w:rtl/>
          <w:lang w:bidi="ar-IQ"/>
        </w:rPr>
        <w:t xml:space="preserve"> </w:t>
      </w:r>
      <w:r w:rsidR="00D70D8E" w:rsidRPr="00D70D8E">
        <w:rPr>
          <w:rFonts w:ascii="Traditional Arabic" w:hAnsi="Traditional Arabic" w:cs="Traditional Arabic" w:hint="eastAsia"/>
          <w:b/>
          <w:bCs/>
          <w:sz w:val="52"/>
          <w:szCs w:val="52"/>
          <w:rtl/>
          <w:lang w:bidi="ar-IQ"/>
        </w:rPr>
        <w:t>داء</w:t>
      </w:r>
      <w:r w:rsidR="00D70D8E" w:rsidRPr="00D70D8E">
        <w:rPr>
          <w:rFonts w:ascii="Traditional Arabic" w:hAnsi="Traditional Arabic" w:cs="Traditional Arabic"/>
          <w:b/>
          <w:bCs/>
          <w:sz w:val="52"/>
          <w:szCs w:val="52"/>
          <w:rtl/>
          <w:lang w:bidi="ar-IQ"/>
        </w:rPr>
        <w:t xml:space="preserve"> </w:t>
      </w:r>
      <w:r w:rsidR="00D70D8E" w:rsidRPr="00D70D8E">
        <w:rPr>
          <w:rFonts w:ascii="Traditional Arabic" w:hAnsi="Traditional Arabic" w:cs="Traditional Arabic" w:hint="eastAsia"/>
          <w:b/>
          <w:bCs/>
          <w:sz w:val="52"/>
          <w:szCs w:val="52"/>
          <w:rtl/>
          <w:lang w:bidi="ar-IQ"/>
        </w:rPr>
        <w:t>والصدق</w:t>
      </w:r>
      <w:r w:rsidR="00D70D8E" w:rsidRPr="00D70D8E">
        <w:rPr>
          <w:rFonts w:ascii="Traditional Arabic" w:hAnsi="Traditional Arabic" w:cs="Traditional Arabic"/>
          <w:b/>
          <w:bCs/>
          <w:sz w:val="52"/>
          <w:szCs w:val="52"/>
          <w:rtl/>
          <w:lang w:bidi="ar-IQ"/>
        </w:rPr>
        <w:t xml:space="preserve"> </w:t>
      </w:r>
      <w:r w:rsidR="00D70D8E" w:rsidRPr="00D70D8E">
        <w:rPr>
          <w:rFonts w:ascii="Traditional Arabic" w:hAnsi="Traditional Arabic" w:cs="Traditional Arabic" w:hint="eastAsia"/>
          <w:b/>
          <w:bCs/>
          <w:sz w:val="52"/>
          <w:szCs w:val="52"/>
          <w:rtl/>
          <w:lang w:bidi="ar-IQ"/>
        </w:rPr>
        <w:t>شِفَاء</w:t>
      </w:r>
      <w:r w:rsidR="00D70D8E">
        <w:rPr>
          <w:rFonts w:ascii="Traditional Arabic" w:hAnsi="Traditional Arabic" w:cs="Traditional Arabic" w:hint="cs"/>
          <w:b/>
          <w:bCs/>
          <w:sz w:val="52"/>
          <w:szCs w:val="52"/>
          <w:rtl/>
          <w:lang w:bidi="ar-IQ"/>
        </w:rPr>
        <w:t xml:space="preserve"> كما قال الحكماء</w:t>
      </w:r>
      <w:r w:rsidR="009D47A5">
        <w:rPr>
          <w:rFonts w:ascii="Traditional Arabic" w:hAnsi="Traditional Arabic" w:cs="Traditional Arabic" w:hint="cs"/>
          <w:b/>
          <w:bCs/>
          <w:sz w:val="52"/>
          <w:szCs w:val="52"/>
          <w:rtl/>
          <w:lang w:bidi="ar-IQ"/>
        </w:rPr>
        <w:t>.</w:t>
      </w:r>
    </w:p>
    <w:p w:rsidR="009D47A5" w:rsidRDefault="009D47A5" w:rsidP="00D70D8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وقوله ان ليس للحديث سوى هذين السندين من أبين الكذب وافحشه  فالحديث يرويه ثلاثة من الصحابة وهم أمير المؤمنين علي بن أبي طالب وأبي جحيفة ومالك بن انس رضي الله عنهم باسانيد صحيحة .</w:t>
      </w:r>
    </w:p>
    <w:p w:rsidR="009D47A5" w:rsidRDefault="009D47A5" w:rsidP="00D70D8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الإسناد الأول عن</w:t>
      </w:r>
      <w:r w:rsidRPr="009D47A5">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أمير المؤمنين علي بن أبي طالب رضي الله عنه :</w:t>
      </w:r>
    </w:p>
    <w:p w:rsidR="009D47A5" w:rsidRDefault="009D47A5" w:rsidP="0000691A">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ح</w:t>
      </w:r>
      <w:r w:rsidR="0000691A">
        <w:rPr>
          <w:rFonts w:ascii="Traditional Arabic" w:hAnsi="Traditional Arabic" w:cs="Traditional Arabic" w:hint="cs"/>
          <w:b/>
          <w:bCs/>
          <w:sz w:val="52"/>
          <w:szCs w:val="52"/>
          <w:rtl/>
          <w:lang w:bidi="ar-IQ"/>
        </w:rPr>
        <w:t>دثنا</w:t>
      </w:r>
      <w:r>
        <w:rPr>
          <w:rFonts w:ascii="Traditional Arabic" w:hAnsi="Traditional Arabic" w:cs="Traditional Arabic" w:hint="cs"/>
          <w:b/>
          <w:bCs/>
          <w:sz w:val="52"/>
          <w:szCs w:val="52"/>
          <w:rtl/>
          <w:lang w:bidi="ar-IQ"/>
        </w:rPr>
        <w:t xml:space="preserve"> عبد الله حدثني وهب بن بقية الواسطي خدثنا عمر بن يونس يعني اليمامي عن عبد الله بن عمر اليمامي عن الحسن بن زيد بن حسن حدثني ابي </w:t>
      </w:r>
      <w:r>
        <w:rPr>
          <w:rFonts w:ascii="Traditional Arabic" w:hAnsi="Traditional Arabic" w:cs="Traditional Arabic" w:hint="cs"/>
          <w:b/>
          <w:bCs/>
          <w:sz w:val="52"/>
          <w:szCs w:val="52"/>
          <w:rtl/>
          <w:lang w:bidi="ar-IQ"/>
        </w:rPr>
        <w:lastRenderedPageBreak/>
        <w:t>عن ابيه عن علي بن ابي طالب رضي الله عنه قال كنت عند النبي صلى الله عليه وسلم فاقبل ابو بكر وعمر رضي الله عنهما فقال ياعلي هذان سيدا كهول اهل الجنة</w:t>
      </w:r>
      <w:r w:rsidR="0000691A">
        <w:rPr>
          <w:rFonts w:ascii="Traditional Arabic" w:hAnsi="Traditional Arabic" w:cs="Traditional Arabic" w:hint="cs"/>
          <w:b/>
          <w:bCs/>
          <w:sz w:val="52"/>
          <w:szCs w:val="52"/>
          <w:rtl/>
          <w:lang w:bidi="ar-IQ"/>
        </w:rPr>
        <w:t xml:space="preserve"> وشبابها بعد النبيين والمرسلين.مسند احمد ج2 ,ص74.</w:t>
      </w:r>
    </w:p>
    <w:p w:rsidR="0000691A" w:rsidRDefault="0000691A" w:rsidP="00D70D8E">
      <w:pPr>
        <w:ind w:left="-1050" w:right="-1276"/>
        <w:jc w:val="both"/>
        <w:rPr>
          <w:rFonts w:ascii="Traditional Arabic" w:hAnsi="Traditional Arabic" w:cs="Traditional Arabic"/>
          <w:b/>
          <w:bCs/>
          <w:sz w:val="52"/>
          <w:szCs w:val="52"/>
          <w:rtl/>
          <w:lang w:bidi="ar-IQ"/>
        </w:rPr>
      </w:pPr>
    </w:p>
    <w:p w:rsidR="0000691A" w:rsidRDefault="0000691A" w:rsidP="00D70D8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ترجمة رجال السند:</w:t>
      </w:r>
    </w:p>
    <w:p w:rsidR="00E3354E" w:rsidRDefault="0000691A" w:rsidP="00E3354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1- عبد الله بن ناجية البغدادي حافظ عارف ثقة قال فيه الذهبي في</w:t>
      </w:r>
      <w:r w:rsidR="00E3354E">
        <w:rPr>
          <w:rFonts w:ascii="Traditional Arabic" w:hAnsi="Traditional Arabic" w:cs="Traditional Arabic" w:hint="cs"/>
          <w:b/>
          <w:bCs/>
          <w:sz w:val="52"/>
          <w:szCs w:val="52"/>
          <w:rtl/>
          <w:lang w:bidi="ar-IQ"/>
        </w:rPr>
        <w:t>ه السيوطي في طبقات الحفاظ ص59 ما نصه:</w:t>
      </w:r>
      <w:r w:rsidR="00E3354E" w:rsidRPr="00E3354E">
        <w:rPr>
          <w:rFonts w:ascii="Traditional Arabic" w:hAnsi="Traditional Arabic" w:cs="Traditional Arabic" w:hint="eastAsia"/>
          <w:b/>
          <w:bCs/>
          <w:color w:val="000000"/>
          <w:sz w:val="44"/>
          <w:szCs w:val="44"/>
          <w:rtl/>
          <w:lang w:bidi="ar-IQ"/>
        </w:rPr>
        <w:t xml:space="preserve"> </w:t>
      </w:r>
      <w:r w:rsidR="00E3354E" w:rsidRPr="00E3354E">
        <w:rPr>
          <w:rFonts w:ascii="Traditional Arabic" w:hAnsi="Traditional Arabic" w:cs="Traditional Arabic" w:hint="eastAsia"/>
          <w:b/>
          <w:bCs/>
          <w:sz w:val="52"/>
          <w:szCs w:val="52"/>
          <w:rtl/>
          <w:lang w:bidi="ar-IQ"/>
        </w:rPr>
        <w:t>الحافظ</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المفيد</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أبو</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محمد</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عبد</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الله</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بن</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ناجية</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بن</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نجبة</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البربري</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ثم</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البغدادي</w:t>
      </w:r>
      <w:r w:rsidR="00E3354E" w:rsidRPr="00E3354E">
        <w:rPr>
          <w:rFonts w:ascii="Traditional Arabic" w:hAnsi="Traditional Arabic" w:cs="Traditional Arabic"/>
          <w:b/>
          <w:bCs/>
          <w:sz w:val="52"/>
          <w:szCs w:val="52"/>
          <w:rtl/>
          <w:lang w:bidi="ar-IQ"/>
        </w:rPr>
        <w:t>.</w:t>
      </w:r>
      <w:r w:rsidR="00E3354E" w:rsidRPr="00E3354E">
        <w:rPr>
          <w:rFonts w:ascii="Traditional Arabic" w:hAnsi="Traditional Arabic" w:cs="Traditional Arabic" w:hint="eastAsia"/>
          <w:b/>
          <w:bCs/>
          <w:sz w:val="52"/>
          <w:szCs w:val="52"/>
          <w:rtl/>
          <w:lang w:bidi="ar-IQ"/>
        </w:rPr>
        <w:t xml:space="preserve"> ثقة</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ثبت</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عارف</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بهذا</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الشأن</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له</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مسند</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كبير</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في</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مائة</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وثلاثين</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جزءاً</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مات</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في</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رمضان</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سنة</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إحدى</w:t>
      </w:r>
      <w:r w:rsidR="00E3354E" w:rsidRPr="00E3354E">
        <w:rPr>
          <w:rFonts w:ascii="Traditional Arabic" w:hAnsi="Traditional Arabic" w:cs="Traditional Arabic"/>
          <w:b/>
          <w:bCs/>
          <w:sz w:val="52"/>
          <w:szCs w:val="52"/>
          <w:rtl/>
          <w:lang w:bidi="ar-IQ"/>
        </w:rPr>
        <w:t xml:space="preserve"> </w:t>
      </w:r>
      <w:r w:rsidR="00E3354E" w:rsidRPr="00E3354E">
        <w:rPr>
          <w:rFonts w:ascii="Traditional Arabic" w:hAnsi="Traditional Arabic" w:cs="Traditional Arabic" w:hint="eastAsia"/>
          <w:b/>
          <w:bCs/>
          <w:sz w:val="52"/>
          <w:szCs w:val="52"/>
          <w:rtl/>
          <w:lang w:bidi="ar-IQ"/>
        </w:rPr>
        <w:t>وثلاثمائة</w:t>
      </w:r>
      <w:r w:rsidR="00E3354E" w:rsidRPr="00E3354E">
        <w:rPr>
          <w:rFonts w:ascii="Traditional Arabic" w:hAnsi="Traditional Arabic" w:cs="Traditional Arabic"/>
          <w:b/>
          <w:bCs/>
          <w:sz w:val="52"/>
          <w:szCs w:val="52"/>
          <w:rtl/>
          <w:lang w:bidi="ar-IQ"/>
        </w:rPr>
        <w:t>.</w:t>
      </w:r>
      <w:r w:rsidR="00E3354E">
        <w:rPr>
          <w:rFonts w:ascii="Traditional Arabic" w:hAnsi="Traditional Arabic" w:cs="Traditional Arabic" w:hint="cs"/>
          <w:b/>
          <w:bCs/>
          <w:sz w:val="52"/>
          <w:szCs w:val="52"/>
          <w:rtl/>
          <w:lang w:bidi="ar-IQ"/>
        </w:rPr>
        <w:t xml:space="preserve"> </w:t>
      </w:r>
    </w:p>
    <w:p w:rsidR="00E3354E" w:rsidRDefault="00E3354E" w:rsidP="00E3354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2- وهب بن بقية الواسطي ثقة قال فيه الذهبي في كتابه من له رواية في الكتب الستة ج2 ,ص356 :</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وهب</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بن</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بقية</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الواسطي</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عن</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هشيم</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وجعفر</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بن</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سليمان</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وعنه</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مسلم</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وأبو</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داود</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والبغوي</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ثقة</w:t>
      </w:r>
      <w:r w:rsidRPr="00E3354E">
        <w:rPr>
          <w:rFonts w:ascii="Traditional Arabic" w:hAnsi="Traditional Arabic" w:cs="Traditional Arabic"/>
          <w:b/>
          <w:bCs/>
          <w:sz w:val="52"/>
          <w:szCs w:val="52"/>
          <w:rtl/>
          <w:lang w:bidi="ar-IQ"/>
        </w:rPr>
        <w:t xml:space="preserve"> </w:t>
      </w:r>
      <w:r w:rsidRPr="00E3354E">
        <w:rPr>
          <w:rFonts w:ascii="Traditional Arabic" w:hAnsi="Traditional Arabic" w:cs="Traditional Arabic" w:hint="eastAsia"/>
          <w:b/>
          <w:bCs/>
          <w:sz w:val="52"/>
          <w:szCs w:val="52"/>
          <w:rtl/>
          <w:lang w:bidi="ar-IQ"/>
        </w:rPr>
        <w:t>مات</w:t>
      </w:r>
      <w:r w:rsidRPr="00E3354E">
        <w:rPr>
          <w:rFonts w:ascii="Traditional Arabic" w:hAnsi="Traditional Arabic" w:cs="Traditional Arabic"/>
          <w:b/>
          <w:bCs/>
          <w:sz w:val="52"/>
          <w:szCs w:val="52"/>
          <w:rtl/>
          <w:lang w:bidi="ar-IQ"/>
        </w:rPr>
        <w:t xml:space="preserve"> 239</w:t>
      </w:r>
      <w:r>
        <w:rPr>
          <w:rFonts w:ascii="Traditional Arabic" w:hAnsi="Traditional Arabic" w:cs="Traditional Arabic" w:hint="cs"/>
          <w:b/>
          <w:bCs/>
          <w:sz w:val="52"/>
          <w:szCs w:val="52"/>
          <w:rtl/>
          <w:lang w:bidi="ar-IQ"/>
        </w:rPr>
        <w:t xml:space="preserve"> .</w:t>
      </w:r>
    </w:p>
    <w:p w:rsidR="00831C6B" w:rsidRPr="00831C6B" w:rsidRDefault="00E3354E" w:rsidP="00831C6B">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وقال في في سير </w:t>
      </w:r>
      <w:r w:rsidR="00831C6B">
        <w:rPr>
          <w:rFonts w:ascii="Traditional Arabic" w:hAnsi="Traditional Arabic" w:cs="Traditional Arabic" w:hint="cs"/>
          <w:b/>
          <w:bCs/>
          <w:sz w:val="52"/>
          <w:szCs w:val="52"/>
          <w:rtl/>
          <w:lang w:bidi="ar-IQ"/>
        </w:rPr>
        <w:t>أعلام</w:t>
      </w:r>
      <w:r>
        <w:rPr>
          <w:rFonts w:ascii="Traditional Arabic" w:hAnsi="Traditional Arabic" w:cs="Traditional Arabic" w:hint="cs"/>
          <w:b/>
          <w:bCs/>
          <w:sz w:val="52"/>
          <w:szCs w:val="52"/>
          <w:rtl/>
          <w:lang w:bidi="ar-IQ"/>
        </w:rPr>
        <w:t xml:space="preserve"> النبلاء ج11 ,ص462 :</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وهب</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بن</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بقية</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ابن</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عثمان</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بن</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سابور</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بن</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عبيد</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بن</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آدم،</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المحدث</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الامام</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الثقة،</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أبو</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محمد</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الواسطي</w:t>
      </w:r>
      <w:r w:rsidR="00831C6B" w:rsidRPr="00831C6B">
        <w:rPr>
          <w:rFonts w:ascii="Traditional Arabic" w:hAnsi="Traditional Arabic" w:cs="Traditional Arabic"/>
          <w:b/>
          <w:bCs/>
          <w:sz w:val="52"/>
          <w:szCs w:val="52"/>
          <w:rtl/>
          <w:lang w:bidi="ar-IQ"/>
        </w:rPr>
        <w:t xml:space="preserve"> </w:t>
      </w:r>
      <w:r w:rsidR="00831C6B" w:rsidRPr="00831C6B">
        <w:rPr>
          <w:rFonts w:ascii="Traditional Arabic" w:hAnsi="Traditional Arabic" w:cs="Traditional Arabic" w:hint="eastAsia"/>
          <w:b/>
          <w:bCs/>
          <w:sz w:val="52"/>
          <w:szCs w:val="52"/>
          <w:rtl/>
          <w:lang w:bidi="ar-IQ"/>
        </w:rPr>
        <w:t>وهبان</w:t>
      </w:r>
      <w:r w:rsidR="00831C6B" w:rsidRPr="00831C6B">
        <w:rPr>
          <w:rFonts w:ascii="Traditional Arabic" w:hAnsi="Traditional Arabic" w:cs="Traditional Arabic"/>
          <w:b/>
          <w:bCs/>
          <w:sz w:val="52"/>
          <w:szCs w:val="52"/>
          <w:rtl/>
          <w:lang w:bidi="ar-IQ"/>
        </w:rPr>
        <w:t>.</w:t>
      </w:r>
    </w:p>
    <w:p w:rsidR="00E3354E" w:rsidRDefault="00831C6B" w:rsidP="00831C6B">
      <w:pPr>
        <w:ind w:left="-1050" w:right="-1276"/>
        <w:jc w:val="both"/>
        <w:rPr>
          <w:rFonts w:ascii="Traditional Arabic" w:hAnsi="Traditional Arabic" w:cs="Traditional Arabic"/>
          <w:b/>
          <w:bCs/>
          <w:sz w:val="52"/>
          <w:szCs w:val="52"/>
          <w:rtl/>
          <w:lang w:bidi="ar-IQ"/>
        </w:rPr>
      </w:pPr>
      <w:r w:rsidRPr="00831C6B">
        <w:rPr>
          <w:rFonts w:ascii="Traditional Arabic" w:hAnsi="Traditional Arabic" w:cs="Traditional Arabic" w:hint="eastAsia"/>
          <w:b/>
          <w:bCs/>
          <w:sz w:val="52"/>
          <w:szCs w:val="52"/>
          <w:rtl/>
          <w:lang w:bidi="ar-IQ"/>
        </w:rPr>
        <w:lastRenderedPageBreak/>
        <w:t>ولد</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سنة</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خمس</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وخمسين</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ومئة</w:t>
      </w:r>
      <w:r w:rsidRPr="00831C6B">
        <w:rPr>
          <w:rFonts w:ascii="Traditional Arabic" w:hAnsi="Traditional Arabic" w:cs="Traditional Arabic"/>
          <w:b/>
          <w:bCs/>
          <w:sz w:val="52"/>
          <w:szCs w:val="52"/>
          <w:rtl/>
          <w:lang w:bidi="ar-IQ"/>
        </w:rPr>
        <w:t>.</w:t>
      </w:r>
    </w:p>
    <w:p w:rsidR="00831C6B" w:rsidRDefault="00831C6B" w:rsidP="00831C6B">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3- عمر بن يونس اليمامي راو ثقة قال فيه الذهبي في العبر ج1 ,ص63:</w:t>
      </w:r>
      <w:r w:rsidRPr="00831C6B">
        <w:rPr>
          <w:rFonts w:ascii="Traditional Arabic" w:hAnsi="Traditional Arabic" w:cs="Traditional Arabic" w:hint="eastAsia"/>
          <w:b/>
          <w:bCs/>
          <w:color w:val="000000"/>
          <w:sz w:val="44"/>
          <w:szCs w:val="44"/>
          <w:rtl/>
          <w:lang w:bidi="ar-IQ"/>
        </w:rPr>
        <w:t xml:space="preserve"> </w:t>
      </w:r>
      <w:r w:rsidRPr="00831C6B">
        <w:rPr>
          <w:rFonts w:ascii="Traditional Arabic" w:hAnsi="Traditional Arabic" w:cs="Traditional Arabic" w:hint="eastAsia"/>
          <w:b/>
          <w:bCs/>
          <w:sz w:val="52"/>
          <w:szCs w:val="52"/>
          <w:rtl/>
          <w:lang w:bidi="ar-IQ"/>
        </w:rPr>
        <w:t>أبو</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حفص</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عمر</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بن</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يونس</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اليمامي</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روى</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عن</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عكرمة</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بن</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عمار</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وجماعة</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وكان</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ثقة</w:t>
      </w:r>
      <w:r w:rsidRPr="00831C6B">
        <w:rPr>
          <w:rFonts w:ascii="Traditional Arabic" w:hAnsi="Traditional Arabic" w:cs="Traditional Arabic"/>
          <w:b/>
          <w:bCs/>
          <w:sz w:val="52"/>
          <w:szCs w:val="52"/>
          <w:rtl/>
          <w:lang w:bidi="ar-IQ"/>
        </w:rPr>
        <w:t xml:space="preserve"> </w:t>
      </w:r>
      <w:r w:rsidRPr="00831C6B">
        <w:rPr>
          <w:rFonts w:ascii="Traditional Arabic" w:hAnsi="Traditional Arabic" w:cs="Traditional Arabic" w:hint="eastAsia"/>
          <w:b/>
          <w:bCs/>
          <w:sz w:val="52"/>
          <w:szCs w:val="52"/>
          <w:rtl/>
          <w:lang w:bidi="ar-IQ"/>
        </w:rPr>
        <w:t>مكثراً</w:t>
      </w:r>
      <w:r w:rsidRPr="00831C6B">
        <w:rPr>
          <w:rFonts w:ascii="Traditional Arabic" w:hAnsi="Traditional Arabic" w:cs="Traditional Arabic"/>
          <w:b/>
          <w:bCs/>
          <w:sz w:val="52"/>
          <w:szCs w:val="52"/>
          <w:rtl/>
          <w:lang w:bidi="ar-IQ"/>
        </w:rPr>
        <w:t>.</w:t>
      </w:r>
      <w:r>
        <w:rPr>
          <w:rFonts w:ascii="Traditional Arabic" w:hAnsi="Traditional Arabic" w:cs="Traditional Arabic" w:hint="cs"/>
          <w:b/>
          <w:bCs/>
          <w:sz w:val="52"/>
          <w:szCs w:val="52"/>
          <w:rtl/>
          <w:lang w:bidi="ar-IQ"/>
        </w:rPr>
        <w:t xml:space="preserve"> </w:t>
      </w:r>
    </w:p>
    <w:p w:rsidR="00831C6B" w:rsidRDefault="00831C6B" w:rsidP="00831C6B">
      <w:pPr>
        <w:ind w:left="-1050" w:right="-1276"/>
        <w:jc w:val="both"/>
        <w:rPr>
          <w:rFonts w:ascii="Traditional Arabic" w:hAnsi="Traditional Arabic" w:cs="Traditional Arabic"/>
          <w:b/>
          <w:bCs/>
          <w:sz w:val="52"/>
          <w:szCs w:val="52"/>
          <w:rtl/>
          <w:lang w:bidi="ar-IQ"/>
        </w:rPr>
      </w:pPr>
    </w:p>
    <w:p w:rsidR="00E3354E" w:rsidRDefault="00B32CC1" w:rsidP="009C4EC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4-</w:t>
      </w:r>
      <w:r w:rsidR="004A06F8">
        <w:rPr>
          <w:rFonts w:ascii="Traditional Arabic" w:hAnsi="Traditional Arabic" w:cs="Traditional Arabic" w:hint="cs"/>
          <w:b/>
          <w:bCs/>
          <w:sz w:val="52"/>
          <w:szCs w:val="52"/>
          <w:rtl/>
          <w:lang w:bidi="ar-IQ"/>
        </w:rPr>
        <w:t xml:space="preserve">عبد الله بن عمر اليمامي :لقد بحثت عن ترجمة لهذا الرجل فلم أجد ولعل له ترجمة لكن إمكانيات قراءتي واطلاعي قصرت عن نيل ذالك والظاهر انه ثقة </w:t>
      </w:r>
      <w:r w:rsidR="009C4EC2">
        <w:rPr>
          <w:rFonts w:ascii="Traditional Arabic" w:hAnsi="Traditional Arabic" w:cs="Traditional Arabic" w:hint="cs"/>
          <w:b/>
          <w:bCs/>
          <w:sz w:val="52"/>
          <w:szCs w:val="52"/>
          <w:rtl/>
          <w:lang w:bidi="ar-IQ"/>
        </w:rPr>
        <w:t>فالإمام</w:t>
      </w:r>
      <w:r w:rsidR="004A06F8">
        <w:rPr>
          <w:rFonts w:ascii="Traditional Arabic" w:hAnsi="Traditional Arabic" w:cs="Traditional Arabic" w:hint="cs"/>
          <w:b/>
          <w:bCs/>
          <w:sz w:val="52"/>
          <w:szCs w:val="52"/>
          <w:rtl/>
          <w:lang w:bidi="ar-IQ"/>
        </w:rPr>
        <w:t xml:space="preserve"> </w:t>
      </w:r>
      <w:r w:rsidR="009C4EC2">
        <w:rPr>
          <w:rFonts w:ascii="Traditional Arabic" w:hAnsi="Traditional Arabic" w:cs="Traditional Arabic" w:hint="cs"/>
          <w:b/>
          <w:bCs/>
          <w:sz w:val="52"/>
          <w:szCs w:val="52"/>
          <w:rtl/>
          <w:lang w:bidi="ar-IQ"/>
        </w:rPr>
        <w:t>الألباني</w:t>
      </w:r>
      <w:r w:rsidR="004A06F8">
        <w:rPr>
          <w:rFonts w:ascii="Traditional Arabic" w:hAnsi="Traditional Arabic" w:cs="Traditional Arabic" w:hint="cs"/>
          <w:b/>
          <w:bCs/>
          <w:sz w:val="52"/>
          <w:szCs w:val="52"/>
          <w:rtl/>
          <w:lang w:bidi="ar-IQ"/>
        </w:rPr>
        <w:t xml:space="preserve"> رحمه الله في مناقشته للحديث في كتابه السلسلة الصحيحة ج2,ص323 لم يذكر لمزا ب</w:t>
      </w:r>
      <w:r w:rsidR="009C4EC2">
        <w:rPr>
          <w:rFonts w:ascii="Traditional Arabic" w:hAnsi="Traditional Arabic" w:cs="Traditional Arabic" w:hint="cs"/>
          <w:b/>
          <w:bCs/>
          <w:sz w:val="52"/>
          <w:szCs w:val="52"/>
          <w:rtl/>
          <w:lang w:bidi="ar-IQ"/>
        </w:rPr>
        <w:t>احدا</w:t>
      </w:r>
      <w:r w:rsidR="004A06F8">
        <w:rPr>
          <w:rFonts w:ascii="Traditional Arabic" w:hAnsi="Traditional Arabic" w:cs="Traditional Arabic" w:hint="cs"/>
          <w:b/>
          <w:bCs/>
          <w:sz w:val="52"/>
          <w:szCs w:val="52"/>
          <w:rtl/>
          <w:lang w:bidi="ar-IQ"/>
        </w:rPr>
        <w:t xml:space="preserve"> من رجال الحديث سوى لمز ابن معين رحمه الله في الحسن بن زيد بن الحسن</w:t>
      </w:r>
      <w:r w:rsidR="009C4EC2">
        <w:rPr>
          <w:rFonts w:ascii="Traditional Arabic" w:hAnsi="Traditional Arabic" w:cs="Traditional Arabic" w:hint="cs"/>
          <w:b/>
          <w:bCs/>
          <w:sz w:val="52"/>
          <w:szCs w:val="52"/>
          <w:rtl/>
          <w:lang w:bidi="ar-IQ"/>
        </w:rPr>
        <w:t xml:space="preserve"> فلو كان اليمامي فيه كلام من بعض أئمة الجرح والتعديل لذكره الألباني لكن ليس في الرجل من هذا شيئا مما يدل على وثاقته. </w:t>
      </w:r>
    </w:p>
    <w:p w:rsidR="00837912" w:rsidRPr="00837912" w:rsidRDefault="00B32CC1" w:rsidP="0083791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5-</w:t>
      </w:r>
      <w:r w:rsidRPr="00B32CC1">
        <w:rPr>
          <w:rFonts w:ascii="Traditional Arabic" w:hAnsi="Traditional Arabic" w:cs="Traditional Arabic" w:hint="cs"/>
          <w:b/>
          <w:bCs/>
          <w:sz w:val="52"/>
          <w:szCs w:val="52"/>
          <w:rtl/>
          <w:lang w:bidi="ar-IQ"/>
        </w:rPr>
        <w:t xml:space="preserve"> الحسن بن زيد بن حسن</w:t>
      </w:r>
      <w:r w:rsidR="00837912">
        <w:rPr>
          <w:rFonts w:ascii="Traditional Arabic" w:hAnsi="Traditional Arabic" w:cs="Traditional Arabic" w:hint="cs"/>
          <w:b/>
          <w:bCs/>
          <w:sz w:val="52"/>
          <w:szCs w:val="52"/>
          <w:rtl/>
          <w:lang w:bidi="ar-IQ"/>
        </w:rPr>
        <w:t xml:space="preserve"> العدل الدين سليل شجرة النبوة الطيبة</w:t>
      </w:r>
      <w:r>
        <w:rPr>
          <w:rFonts w:ascii="Traditional Arabic" w:hAnsi="Traditional Arabic" w:cs="Traditional Arabic" w:hint="cs"/>
          <w:b/>
          <w:bCs/>
          <w:sz w:val="52"/>
          <w:szCs w:val="52"/>
          <w:rtl/>
          <w:lang w:bidi="ar-IQ"/>
        </w:rPr>
        <w:t xml:space="preserve"> قال عنه الصفدي في الوافي بالوفيات ج4, ص136:</w:t>
      </w:r>
      <w:r w:rsidR="00837912" w:rsidRPr="00837912">
        <w:rPr>
          <w:rFonts w:ascii="Traditional Arabic" w:hAnsi="Traditional Arabic" w:cs="Traditional Arabic" w:hint="eastAsia"/>
          <w:b/>
          <w:bCs/>
          <w:color w:val="FF0000"/>
          <w:sz w:val="44"/>
          <w:szCs w:val="44"/>
          <w:rtl/>
          <w:lang w:bidi="ar-IQ"/>
        </w:rPr>
        <w:t xml:space="preserve"> </w:t>
      </w:r>
      <w:r w:rsidR="00837912" w:rsidRPr="00837912">
        <w:rPr>
          <w:rFonts w:ascii="Traditional Arabic" w:hAnsi="Traditional Arabic" w:cs="Traditional Arabic" w:hint="eastAsia"/>
          <w:b/>
          <w:bCs/>
          <w:sz w:val="52"/>
          <w:szCs w:val="52"/>
          <w:rtl/>
          <w:lang w:bidi="ar-IQ"/>
        </w:rPr>
        <w:t>الحسن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زيد</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محمد</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إسماعيل</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الحسن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زيد</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الحسن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علي</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ابن</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أبي</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طالب</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الزيدي،</w:t>
      </w:r>
      <w:r w:rsidR="00837912" w:rsidRPr="00837912">
        <w:rPr>
          <w:rFonts w:ascii="Traditional Arabic" w:hAnsi="Traditional Arabic" w:cs="Traditional Arabic"/>
          <w:b/>
          <w:bCs/>
          <w:sz w:val="52"/>
          <w:szCs w:val="52"/>
          <w:rtl/>
          <w:lang w:bidi="ar-IQ"/>
        </w:rPr>
        <w:t xml:space="preserve"> </w:t>
      </w:r>
      <w:r w:rsidR="00837912" w:rsidRPr="00837912">
        <w:rPr>
          <w:rFonts w:ascii="Traditional Arabic" w:hAnsi="Traditional Arabic" w:cs="Traditional Arabic" w:hint="eastAsia"/>
          <w:b/>
          <w:bCs/>
          <w:sz w:val="52"/>
          <w:szCs w:val="52"/>
          <w:rtl/>
          <w:lang w:bidi="ar-IQ"/>
        </w:rPr>
        <w:t>الأمير</w:t>
      </w:r>
      <w:r w:rsidR="00837912" w:rsidRPr="00837912">
        <w:rPr>
          <w:rFonts w:ascii="Traditional Arabic" w:hAnsi="Traditional Arabic" w:cs="Traditional Arabic"/>
          <w:b/>
          <w:bCs/>
          <w:sz w:val="52"/>
          <w:szCs w:val="52"/>
          <w:rtl/>
          <w:lang w:bidi="ar-IQ"/>
        </w:rPr>
        <w:t>.</w:t>
      </w:r>
    </w:p>
    <w:p w:rsidR="00837912" w:rsidRPr="00837912" w:rsidRDefault="00837912" w:rsidP="00837912">
      <w:pPr>
        <w:ind w:left="-1050" w:right="-1276"/>
        <w:jc w:val="both"/>
        <w:rPr>
          <w:rFonts w:ascii="Traditional Arabic" w:hAnsi="Traditional Arabic" w:cs="Traditional Arabic"/>
          <w:b/>
          <w:bCs/>
          <w:sz w:val="52"/>
          <w:szCs w:val="52"/>
          <w:rtl/>
          <w:lang w:bidi="ar-IQ"/>
        </w:rPr>
      </w:pPr>
      <w:r w:rsidRPr="00837912">
        <w:rPr>
          <w:rFonts w:ascii="Traditional Arabic" w:hAnsi="Traditional Arabic" w:cs="Traditional Arabic" w:hint="eastAsia"/>
          <w:b/>
          <w:bCs/>
          <w:sz w:val="52"/>
          <w:szCs w:val="52"/>
          <w:rtl/>
          <w:lang w:bidi="ar-IQ"/>
        </w:rPr>
        <w:t>ظهر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بطبرستان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وهزم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جيوش</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الخليفة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ودخل</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الري،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ثم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مات</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وقام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بالأمر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بعده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أخوه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محمد</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زيد</w:t>
      </w:r>
      <w:r w:rsidRPr="00837912">
        <w:rPr>
          <w:rFonts w:ascii="Traditional Arabic" w:hAnsi="Traditional Arabic" w:cs="Traditional Arabic"/>
          <w:b/>
          <w:bCs/>
          <w:sz w:val="52"/>
          <w:szCs w:val="52"/>
          <w:rtl/>
          <w:lang w:bidi="ar-IQ"/>
        </w:rPr>
        <w:t>.</w:t>
      </w:r>
    </w:p>
    <w:p w:rsidR="00837912" w:rsidRPr="00837912" w:rsidRDefault="00837912" w:rsidP="00837912">
      <w:pPr>
        <w:ind w:left="-1050" w:right="-1276"/>
        <w:jc w:val="both"/>
        <w:rPr>
          <w:rFonts w:ascii="Traditional Arabic" w:hAnsi="Traditional Arabic" w:cs="Traditional Arabic"/>
          <w:b/>
          <w:bCs/>
          <w:sz w:val="52"/>
          <w:szCs w:val="52"/>
          <w:rtl/>
          <w:lang w:bidi="ar-IQ"/>
        </w:rPr>
      </w:pPr>
      <w:r w:rsidRPr="00837912">
        <w:rPr>
          <w:rFonts w:ascii="Traditional Arabic" w:hAnsi="Traditional Arabic" w:cs="Traditional Arabic" w:hint="eastAsia"/>
          <w:b/>
          <w:bCs/>
          <w:sz w:val="52"/>
          <w:szCs w:val="52"/>
          <w:rtl/>
          <w:lang w:bidi="ar-IQ"/>
        </w:rPr>
        <w:t>وكانت</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وفاة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الحسن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حدود</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السبعين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ومائتين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وخطب</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للحسن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هذا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بالخلافة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بلاد</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الديلم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وطبرستان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سنة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خمسين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ومائتين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وذلك</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خلافة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المستعين،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وكانت</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طبرستان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وبلاد</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الديلم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بأيدي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أولاد</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طاهر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الحسين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فأخرجهم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منها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وملك</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الري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أيضاً</w:t>
      </w:r>
      <w:r w:rsidRPr="00837912">
        <w:rPr>
          <w:rFonts w:ascii="Traditional Arabic" w:hAnsi="Traditional Arabic" w:cs="Traditional Arabic"/>
          <w:b/>
          <w:bCs/>
          <w:sz w:val="52"/>
          <w:szCs w:val="52"/>
          <w:rtl/>
          <w:lang w:bidi="ar-IQ"/>
        </w:rPr>
        <w:t>.</w:t>
      </w:r>
    </w:p>
    <w:p w:rsidR="00837912" w:rsidRPr="00837912" w:rsidRDefault="00837912" w:rsidP="00837912">
      <w:pPr>
        <w:ind w:left="-1050" w:right="-1276"/>
        <w:jc w:val="both"/>
        <w:rPr>
          <w:rFonts w:ascii="Traditional Arabic" w:hAnsi="Traditional Arabic" w:cs="Traditional Arabic"/>
          <w:b/>
          <w:bCs/>
          <w:sz w:val="52"/>
          <w:szCs w:val="52"/>
          <w:rtl/>
          <w:lang w:bidi="ar-IQ"/>
        </w:rPr>
      </w:pPr>
      <w:r w:rsidRPr="00837912">
        <w:rPr>
          <w:rFonts w:ascii="Traditional Arabic" w:hAnsi="Traditional Arabic" w:cs="Traditional Arabic" w:hint="eastAsia"/>
          <w:b/>
          <w:bCs/>
          <w:sz w:val="52"/>
          <w:szCs w:val="52"/>
          <w:rtl/>
          <w:lang w:bidi="ar-IQ"/>
        </w:rPr>
        <w:t>وله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التواريخ</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وقائع</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مشهورة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وسيرٌ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حسنةٌ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مشكورة،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وكان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مهيباً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عظيم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الخلق،</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عطس</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يوماً،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ففزع</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رجلٌ</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المنارة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وهو</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يؤذن،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فوقع</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منها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فمات</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وكان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أقوى</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البغال</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لا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يحمله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أكثر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فرسخين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وكان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آخر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عمره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يشق</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بطنه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ويخرج</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منها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الشحم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ثم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تخاط</w:t>
      </w:r>
      <w:r w:rsidRPr="00837912">
        <w:rPr>
          <w:rFonts w:ascii="Traditional Arabic" w:hAnsi="Traditional Arabic" w:cs="Traditional Arabic"/>
          <w:b/>
          <w:bCs/>
          <w:sz w:val="52"/>
          <w:szCs w:val="52"/>
          <w:rtl/>
          <w:lang w:bidi="ar-IQ"/>
        </w:rPr>
        <w:t>.</w:t>
      </w:r>
    </w:p>
    <w:p w:rsidR="00837912" w:rsidRDefault="00837912" w:rsidP="00837912">
      <w:pPr>
        <w:ind w:left="-1050" w:right="-1276"/>
        <w:jc w:val="both"/>
        <w:rPr>
          <w:rFonts w:ascii="Traditional Arabic" w:hAnsi="Traditional Arabic" w:cs="Traditional Arabic"/>
          <w:b/>
          <w:bCs/>
          <w:sz w:val="52"/>
          <w:szCs w:val="52"/>
          <w:rtl/>
          <w:lang w:bidi="ar-IQ"/>
        </w:rPr>
      </w:pPr>
      <w:r w:rsidRPr="00837912">
        <w:rPr>
          <w:rFonts w:ascii="Traditional Arabic" w:hAnsi="Traditional Arabic" w:cs="Traditional Arabic" w:hint="eastAsia"/>
          <w:b/>
          <w:bCs/>
          <w:sz w:val="52"/>
          <w:szCs w:val="52"/>
          <w:rtl/>
          <w:lang w:bidi="ar-IQ"/>
        </w:rPr>
        <w:lastRenderedPageBreak/>
        <w:t>وكان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مقيماً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بالعراق،</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فضاقت</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عليه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الأمور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هناك،</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وكان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كثير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السؤال</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عن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البلاد</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الممتنعة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الوعرة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التي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تصلح</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للتحصن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حتى</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دل</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على</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بلاد</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الديلم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فقصدها،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ووافق</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فيها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جماعةٌ</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العجم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لم</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يسلموا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فأسلموا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على</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يده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وتمذهبوا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بمذهبه</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واستمر</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هذا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المذهب</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هناك</w:t>
      </w:r>
      <w:r w:rsidRPr="00837912">
        <w:rPr>
          <w:rFonts w:ascii="Traditional Arabic" w:hAnsi="Traditional Arabic" w:cs="Traditional Arabic"/>
          <w:b/>
          <w:bCs/>
          <w:sz w:val="52"/>
          <w:szCs w:val="52"/>
          <w:rtl/>
          <w:lang w:bidi="ar-IQ"/>
        </w:rPr>
        <w:t>.</w:t>
      </w:r>
      <w:r w:rsidRPr="00837912">
        <w:rPr>
          <w:rFonts w:ascii="Traditional Arabic" w:hAnsi="Traditional Arabic" w:cs="Traditional Arabic" w:hint="eastAsia"/>
          <w:b/>
          <w:bCs/>
          <w:sz w:val="52"/>
          <w:szCs w:val="52"/>
          <w:rtl/>
          <w:lang w:bidi="ar-IQ"/>
        </w:rPr>
        <w:t xml:space="preserve"> وكان</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جواداً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كريماً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ممدحاً،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ذا</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ناموس</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في</w:t>
      </w:r>
      <w:r w:rsidRPr="00837912">
        <w:rPr>
          <w:rFonts w:ascii="Traditional Arabic" w:hAnsi="Traditional Arabic" w:cs="Traditional Arabic"/>
          <w:b/>
          <w:bCs/>
          <w:sz w:val="52"/>
          <w:szCs w:val="52"/>
          <w:rtl/>
          <w:lang w:bidi="ar-IQ"/>
        </w:rPr>
        <w:t xml:space="preserve"> </w:t>
      </w:r>
      <w:r w:rsidRPr="00837912">
        <w:rPr>
          <w:rFonts w:ascii="Traditional Arabic" w:hAnsi="Traditional Arabic" w:cs="Traditional Arabic" w:hint="eastAsia"/>
          <w:b/>
          <w:bCs/>
          <w:sz w:val="52"/>
          <w:szCs w:val="52"/>
          <w:rtl/>
          <w:lang w:bidi="ar-IQ"/>
        </w:rPr>
        <w:t>الدين</w:t>
      </w:r>
      <w:r>
        <w:rPr>
          <w:rFonts w:ascii="Traditional Arabic" w:hAnsi="Traditional Arabic" w:cs="Traditional Arabic" w:hint="cs"/>
          <w:b/>
          <w:bCs/>
          <w:sz w:val="52"/>
          <w:szCs w:val="52"/>
          <w:rtl/>
          <w:lang w:bidi="ar-IQ"/>
        </w:rPr>
        <w:t>.انتهى</w:t>
      </w:r>
    </w:p>
    <w:p w:rsidR="00837912" w:rsidRPr="00E3354E" w:rsidRDefault="00837912" w:rsidP="0083791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أما تضعيف ابن معين له فلا يسوي فلسا.</w:t>
      </w:r>
    </w:p>
    <w:p w:rsidR="00837912" w:rsidRDefault="00B40A18" w:rsidP="00B40A1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فيه أبو الحسن العجلي في معرفة الثقات ج1 ,ص294:</w:t>
      </w:r>
      <w:r w:rsidRPr="00B40A18">
        <w:rPr>
          <w:rFonts w:ascii="Traditional Arabic" w:hAnsi="Traditional Arabic" w:cs="Traditional Arabic" w:hint="eastAsia"/>
          <w:b/>
          <w:bCs/>
          <w:color w:val="000000"/>
          <w:sz w:val="44"/>
          <w:szCs w:val="44"/>
          <w:rtl/>
          <w:lang w:bidi="ar-IQ"/>
        </w:rPr>
        <w:t xml:space="preserve"> </w:t>
      </w:r>
      <w:r w:rsidRPr="00B40A18">
        <w:rPr>
          <w:rFonts w:ascii="Traditional Arabic" w:hAnsi="Traditional Arabic" w:cs="Traditional Arabic" w:hint="eastAsia"/>
          <w:b/>
          <w:bCs/>
          <w:sz w:val="52"/>
          <w:szCs w:val="52"/>
          <w:rtl/>
          <w:lang w:bidi="ar-IQ"/>
        </w:rPr>
        <w:t>الحسن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زيد</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الحسن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على</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أبي</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طالب</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مدني</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ثقة</w:t>
      </w:r>
      <w:r>
        <w:rPr>
          <w:rFonts w:ascii="Traditional Arabic" w:hAnsi="Traditional Arabic" w:cs="Traditional Arabic" w:hint="cs"/>
          <w:b/>
          <w:bCs/>
          <w:sz w:val="52"/>
          <w:szCs w:val="52"/>
          <w:rtl/>
          <w:lang w:bidi="ar-IQ"/>
        </w:rPr>
        <w:t>.</w:t>
      </w:r>
    </w:p>
    <w:p w:rsidR="00B40A18" w:rsidRPr="00837912" w:rsidRDefault="00B40A18" w:rsidP="00B40A1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ووثقه ابن حبان حيث </w:t>
      </w:r>
      <w:r>
        <w:rPr>
          <w:rFonts w:ascii="Traditional Arabic" w:hAnsi="Traditional Arabic" w:cs="Traditional Arabic" w:hint="cs"/>
          <w:b/>
          <w:bCs/>
          <w:sz w:val="52"/>
          <w:szCs w:val="52"/>
          <w:rtl/>
          <w:lang w:bidi="ar-IQ"/>
        </w:rPr>
        <w:tab/>
        <w:t>ذكره في كتابه الثقات ج6 ,ص160 قال:</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الحسن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زيد</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الحسن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على</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أبى</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طالب</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يروى</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عن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أبيه</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وعكرمة</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روى</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عنه</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مالك</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أنس</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ومحمد</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إسحاق</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وأهل</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المدينة</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كنيته</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أبو</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محمد</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أمه</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أم</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ولد</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مات</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بالحاجر</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وهو</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يريد</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مكة</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من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العراق</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في</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السنة</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التي</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رجع</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فيها</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المهدى</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سنة</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ثمان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وستين</w:t>
      </w:r>
      <w:r w:rsidRPr="00B40A18">
        <w:rPr>
          <w:rFonts w:ascii="Traditional Arabic" w:hAnsi="Traditional Arabic" w:cs="Traditional Arabic"/>
          <w:b/>
          <w:bCs/>
          <w:sz w:val="52"/>
          <w:szCs w:val="52"/>
          <w:rtl/>
          <w:lang w:bidi="ar-IQ"/>
        </w:rPr>
        <w:t xml:space="preserve"> </w:t>
      </w:r>
      <w:r w:rsidRPr="00B40A18">
        <w:rPr>
          <w:rFonts w:ascii="Traditional Arabic" w:hAnsi="Traditional Arabic" w:cs="Traditional Arabic" w:hint="eastAsia"/>
          <w:b/>
          <w:bCs/>
          <w:sz w:val="52"/>
          <w:szCs w:val="52"/>
          <w:rtl/>
          <w:lang w:bidi="ar-IQ"/>
        </w:rPr>
        <w:t>مائة</w:t>
      </w:r>
      <w:r>
        <w:rPr>
          <w:rFonts w:ascii="Traditional Arabic" w:hAnsi="Traditional Arabic" w:cs="Traditional Arabic" w:hint="cs"/>
          <w:b/>
          <w:bCs/>
          <w:sz w:val="52"/>
          <w:szCs w:val="52"/>
          <w:rtl/>
          <w:lang w:bidi="ar-IQ"/>
        </w:rPr>
        <w:t>.</w:t>
      </w:r>
    </w:p>
    <w:p w:rsidR="0000691A" w:rsidRDefault="00837912" w:rsidP="00B40A1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6- زيد بن الحسن</w:t>
      </w:r>
      <w:r w:rsidR="003B7B57">
        <w:rPr>
          <w:rFonts w:ascii="Traditional Arabic" w:hAnsi="Traditional Arabic" w:cs="Traditional Arabic" w:hint="cs"/>
          <w:b/>
          <w:bCs/>
          <w:sz w:val="52"/>
          <w:szCs w:val="52"/>
          <w:rtl/>
          <w:lang w:bidi="ar-IQ"/>
        </w:rPr>
        <w:t xml:space="preserve"> بن علي بن </w:t>
      </w:r>
      <w:r w:rsidR="00B40A18">
        <w:rPr>
          <w:rFonts w:ascii="Traditional Arabic" w:hAnsi="Traditional Arabic" w:cs="Traditional Arabic" w:hint="cs"/>
          <w:b/>
          <w:bCs/>
          <w:sz w:val="52"/>
          <w:szCs w:val="52"/>
          <w:rtl/>
          <w:lang w:bidi="ar-IQ"/>
        </w:rPr>
        <w:t>أبي</w:t>
      </w:r>
      <w:r w:rsidR="003B7B57">
        <w:rPr>
          <w:rFonts w:ascii="Traditional Arabic" w:hAnsi="Traditional Arabic" w:cs="Traditional Arabic" w:hint="cs"/>
          <w:b/>
          <w:bCs/>
          <w:sz w:val="52"/>
          <w:szCs w:val="52"/>
          <w:rtl/>
          <w:lang w:bidi="ar-IQ"/>
        </w:rPr>
        <w:t xml:space="preserve"> طالب رضي الله عنهم </w:t>
      </w:r>
      <w:r w:rsidR="00B40A18">
        <w:rPr>
          <w:rFonts w:ascii="Traditional Arabic" w:hAnsi="Traditional Arabic" w:cs="Traditional Arabic" w:hint="cs"/>
          <w:b/>
          <w:bCs/>
          <w:sz w:val="52"/>
          <w:szCs w:val="52"/>
          <w:rtl/>
          <w:lang w:bidi="ar-IQ"/>
        </w:rPr>
        <w:t>أجمعين</w:t>
      </w:r>
      <w:r w:rsidR="003B7B57">
        <w:rPr>
          <w:rFonts w:ascii="Traditional Arabic" w:hAnsi="Traditional Arabic" w:cs="Traditional Arabic" w:hint="cs"/>
          <w:b/>
          <w:bCs/>
          <w:sz w:val="52"/>
          <w:szCs w:val="52"/>
          <w:rtl/>
          <w:lang w:bidi="ar-IQ"/>
        </w:rPr>
        <w:t xml:space="preserve"> ثقة </w:t>
      </w:r>
      <w:r w:rsidR="00B40A18">
        <w:rPr>
          <w:rFonts w:ascii="Traditional Arabic" w:hAnsi="Traditional Arabic" w:cs="Traditional Arabic" w:hint="cs"/>
          <w:b/>
          <w:bCs/>
          <w:sz w:val="52"/>
          <w:szCs w:val="52"/>
          <w:rtl/>
          <w:lang w:bidi="ar-IQ"/>
        </w:rPr>
        <w:t>وعالم جليل قال فيه البدري العيني في مغاني الأخيار في شرح أسامي رجال معاني الآثار ج6,ص30 مانصه:</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زيد</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بن</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الحسن</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بن</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على</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بن</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أبى</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طالب</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الهاشمى</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المدنى</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ثقة،</w:t>
      </w:r>
      <w:r w:rsidR="00B40A18" w:rsidRPr="00B40A18">
        <w:rPr>
          <w:rFonts w:ascii="Traditional Arabic" w:hAnsi="Traditional Arabic" w:cs="Traditional Arabic"/>
          <w:b/>
          <w:bCs/>
          <w:sz w:val="52"/>
          <w:szCs w:val="52"/>
          <w:rtl/>
          <w:lang w:bidi="ar-IQ"/>
        </w:rPr>
        <w:t xml:space="preserve"> </w:t>
      </w:r>
      <w:r w:rsidR="00B40A18" w:rsidRPr="00B40A18">
        <w:rPr>
          <w:rFonts w:ascii="Traditional Arabic" w:hAnsi="Traditional Arabic" w:cs="Traditional Arabic" w:hint="eastAsia"/>
          <w:b/>
          <w:bCs/>
          <w:sz w:val="52"/>
          <w:szCs w:val="52"/>
          <w:rtl/>
          <w:lang w:bidi="ar-IQ"/>
        </w:rPr>
        <w:t>جليل</w:t>
      </w:r>
      <w:r w:rsidR="00B40A18" w:rsidRPr="00B40A18">
        <w:rPr>
          <w:rFonts w:ascii="Traditional Arabic" w:hAnsi="Traditional Arabic" w:cs="Traditional Arabic"/>
          <w:b/>
          <w:bCs/>
          <w:sz w:val="52"/>
          <w:szCs w:val="52"/>
          <w:rtl/>
          <w:lang w:bidi="ar-IQ"/>
        </w:rPr>
        <w:t>.</w:t>
      </w:r>
      <w:r w:rsidR="00B40A18">
        <w:rPr>
          <w:rFonts w:ascii="Traditional Arabic" w:hAnsi="Traditional Arabic" w:cs="Traditional Arabic" w:hint="cs"/>
          <w:b/>
          <w:bCs/>
          <w:sz w:val="52"/>
          <w:szCs w:val="52"/>
          <w:rtl/>
          <w:lang w:bidi="ar-IQ"/>
        </w:rPr>
        <w:t xml:space="preserve"> </w:t>
      </w:r>
    </w:p>
    <w:p w:rsidR="00B40A18" w:rsidRDefault="004A06F8" w:rsidP="004A06F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المزي في تهذيب الكمال ج10 ,ص52 :</w:t>
      </w:r>
      <w:r w:rsidRPr="004A06F8">
        <w:rPr>
          <w:rFonts w:ascii="Traditional Arabic" w:hAnsi="Traditional Arabic" w:cs="Traditional Arabic" w:hint="eastAsia"/>
          <w:b/>
          <w:bCs/>
          <w:color w:val="000000"/>
          <w:sz w:val="44"/>
          <w:szCs w:val="44"/>
          <w:rtl/>
          <w:lang w:bidi="ar-IQ"/>
        </w:rPr>
        <w:t xml:space="preserve"> </w:t>
      </w:r>
      <w:r w:rsidRPr="004A06F8">
        <w:rPr>
          <w:rFonts w:ascii="Traditional Arabic" w:hAnsi="Traditional Arabic" w:cs="Traditional Arabic" w:hint="eastAsia"/>
          <w:b/>
          <w:bCs/>
          <w:sz w:val="52"/>
          <w:szCs w:val="52"/>
          <w:rtl/>
          <w:lang w:bidi="ar-IQ"/>
        </w:rPr>
        <w:t>أخو</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الحسن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الحسن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ووالد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الحسن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زيد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والي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المدينة</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وهو</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زيد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الحسن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الأكبر</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أمه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أم</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بشير</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بنت</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أبي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مسعود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الأنصاري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يروي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جابر</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عبد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الله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وأبيه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الحسن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علي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وعبد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الله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عباس</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ويروي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عنه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ابنه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الحسن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زيد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الحسن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وعبد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الله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عمرو</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خداش</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وعبد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الرحمن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أبي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الموال</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وعبد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الملك</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زكريا</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الأنصاري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الكوفي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نزيل</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حلوان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وأبو</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معشر</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نجيح</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عبد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الرحمن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المدني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ويزيد</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عياض</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جعدبة</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ذكره</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بن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حبان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في</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كتاب</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الثقات</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وكان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من</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سادات</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أهل</w:t>
      </w:r>
      <w:r w:rsidRPr="004A06F8">
        <w:rPr>
          <w:rFonts w:ascii="Traditional Arabic" w:hAnsi="Traditional Arabic" w:cs="Traditional Arabic"/>
          <w:b/>
          <w:bCs/>
          <w:sz w:val="52"/>
          <w:szCs w:val="52"/>
          <w:rtl/>
          <w:lang w:bidi="ar-IQ"/>
        </w:rPr>
        <w:t xml:space="preserve"> </w:t>
      </w:r>
      <w:r w:rsidRPr="004A06F8">
        <w:rPr>
          <w:rFonts w:ascii="Traditional Arabic" w:hAnsi="Traditional Arabic" w:cs="Traditional Arabic" w:hint="eastAsia"/>
          <w:b/>
          <w:bCs/>
          <w:sz w:val="52"/>
          <w:szCs w:val="52"/>
          <w:rtl/>
          <w:lang w:bidi="ar-IQ"/>
        </w:rPr>
        <w:t>البيت</w:t>
      </w:r>
      <w:r>
        <w:rPr>
          <w:rFonts w:ascii="Traditional Arabic" w:hAnsi="Traditional Arabic" w:cs="Traditional Arabic" w:hint="cs"/>
          <w:b/>
          <w:bCs/>
          <w:sz w:val="52"/>
          <w:szCs w:val="52"/>
          <w:rtl/>
          <w:lang w:bidi="ar-IQ"/>
        </w:rPr>
        <w:t>.</w:t>
      </w:r>
    </w:p>
    <w:p w:rsidR="009C4EC2" w:rsidRDefault="009C4EC2" w:rsidP="004A06F8">
      <w:pPr>
        <w:ind w:left="-1050" w:right="-1276"/>
        <w:jc w:val="both"/>
        <w:rPr>
          <w:rFonts w:ascii="Traditional Arabic" w:hAnsi="Traditional Arabic" w:cs="Traditional Arabic"/>
          <w:b/>
          <w:bCs/>
          <w:sz w:val="52"/>
          <w:szCs w:val="52"/>
          <w:rtl/>
          <w:lang w:bidi="ar-IQ"/>
        </w:rPr>
      </w:pPr>
    </w:p>
    <w:p w:rsidR="009C4EC2" w:rsidRPr="00206829" w:rsidRDefault="009C4EC2" w:rsidP="004A06F8">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تعليقات العلماء على إسناد هذا الحديث:</w:t>
      </w:r>
    </w:p>
    <w:p w:rsidR="009C4EC2" w:rsidRPr="009C4EC2" w:rsidRDefault="009C4EC2" w:rsidP="009C4EC2">
      <w:pPr>
        <w:ind w:left="-1050" w:right="-1276"/>
        <w:jc w:val="both"/>
        <w:rPr>
          <w:rFonts w:ascii="Traditional Arabic" w:hAnsi="Traditional Arabic" w:cs="Traditional Arabic"/>
          <w:b/>
          <w:bCs/>
          <w:sz w:val="56"/>
          <w:szCs w:val="56"/>
          <w:rtl/>
          <w:lang w:bidi="ar-IQ"/>
        </w:rPr>
      </w:pPr>
      <w:r w:rsidRPr="00206829">
        <w:rPr>
          <w:rFonts w:ascii="Traditional Arabic" w:hAnsi="Traditional Arabic" w:cs="Traditional Arabic" w:hint="cs"/>
          <w:b/>
          <w:bCs/>
          <w:sz w:val="52"/>
          <w:szCs w:val="52"/>
          <w:rtl/>
          <w:lang w:bidi="ar-IQ"/>
        </w:rPr>
        <w:lastRenderedPageBreak/>
        <w:t>قال الألباني في السلسلة الصحيحة ج2,ص323 عن الحديث:</w:t>
      </w:r>
      <w:r w:rsidRPr="00206829">
        <w:rPr>
          <w:rFonts w:ascii="Traditional Arabic" w:hAnsi="Traditional Arabic" w:cs="Traditional Arabic" w:hint="eastAsia"/>
          <w:b/>
          <w:bCs/>
          <w:color w:val="000000"/>
          <w:sz w:val="52"/>
          <w:szCs w:val="52"/>
          <w:rtl/>
          <w:lang w:bidi="ar-IQ"/>
        </w:rPr>
        <w:t xml:space="preserve"> </w:t>
      </w:r>
      <w:r w:rsidRPr="00206829">
        <w:rPr>
          <w:rFonts w:ascii="Traditional Arabic" w:hAnsi="Traditional Arabic" w:cs="Traditional Arabic" w:hint="eastAsia"/>
          <w:b/>
          <w:bCs/>
          <w:sz w:val="52"/>
          <w:szCs w:val="52"/>
          <w:rtl/>
          <w:lang w:bidi="ar-IQ"/>
        </w:rPr>
        <w:t>حدثني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وهب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بقية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الواسطي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عمر</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الأصل</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عمرو</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اليمامي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 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اليمامي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زيد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حدثني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رضي 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 " </w:t>
      </w:r>
      <w:r w:rsidRPr="00206829">
        <w:rPr>
          <w:rFonts w:ascii="Traditional Arabic" w:hAnsi="Traditional Arabic" w:cs="Traditional Arabic" w:hint="eastAsia"/>
          <w:b/>
          <w:bCs/>
          <w:sz w:val="52"/>
          <w:szCs w:val="52"/>
          <w:rtl/>
          <w:lang w:bidi="ar-IQ"/>
        </w:rPr>
        <w:t>كنت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فأقبل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رضي 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فقال</w:t>
      </w:r>
      <w:r w:rsidRPr="00206829">
        <w:rPr>
          <w:rFonts w:ascii="Traditional Arabic" w:hAnsi="Traditional Arabic" w:cs="Traditional Arabic"/>
          <w:b/>
          <w:bCs/>
          <w:sz w:val="52"/>
          <w:szCs w:val="52"/>
          <w:rtl/>
          <w:lang w:bidi="ar-IQ"/>
        </w:rPr>
        <w:t xml:space="preserve"> : " </w:t>
      </w:r>
      <w:r w:rsidRPr="00206829">
        <w:rPr>
          <w:rFonts w:ascii="Traditional Arabic" w:hAnsi="Traditional Arabic" w:cs="Traditional Arabic" w:hint="eastAsia"/>
          <w:b/>
          <w:bCs/>
          <w:sz w:val="52"/>
          <w:szCs w:val="52"/>
          <w:rtl/>
          <w:lang w:bidi="ar-IQ"/>
        </w:rPr>
        <w:t>يا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سيدا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كهول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أهل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شبابها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بعد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النبيين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 المرسلين</w:t>
      </w:r>
      <w:r w:rsidRPr="00206829">
        <w:rPr>
          <w:rFonts w:ascii="Traditional Arabic" w:hAnsi="Traditional Arabic" w:cs="Traditional Arabic"/>
          <w:b/>
          <w:bCs/>
          <w:sz w:val="52"/>
          <w:szCs w:val="52"/>
          <w:rtl/>
          <w:lang w:bidi="ar-IQ"/>
        </w:rPr>
        <w:t xml:space="preserve"> " . </w:t>
      </w:r>
      <w:r w:rsidRPr="00206829">
        <w:rPr>
          <w:rFonts w:ascii="Traditional Arabic" w:hAnsi="Traditional Arabic" w:cs="Traditional Arabic" w:hint="eastAsia"/>
          <w:b/>
          <w:bCs/>
          <w:sz w:val="52"/>
          <w:szCs w:val="52"/>
          <w:rtl/>
          <w:lang w:bidi="ar-IQ"/>
        </w:rPr>
        <w:t>قلت</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رجاله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كلهم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ثقات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معروفون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غير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 زيد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طالب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وثقه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سعد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العجلي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حبان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 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معين</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ضعيف</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عدي</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أحاديثه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أنكر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عكرمة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 xml:space="preserve"> 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الحافظ</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التقريب</w:t>
      </w:r>
      <w:r w:rsidRPr="00206829">
        <w:rPr>
          <w:rFonts w:ascii="Traditional Arabic" w:hAnsi="Traditional Arabic" w:cs="Traditional Arabic"/>
          <w:b/>
          <w:bCs/>
          <w:sz w:val="52"/>
          <w:szCs w:val="52"/>
          <w:rtl/>
          <w:lang w:bidi="ar-IQ"/>
        </w:rPr>
        <w:t xml:space="preserve"> " : " </w:t>
      </w:r>
      <w:r w:rsidRPr="00206829">
        <w:rPr>
          <w:rFonts w:ascii="Traditional Arabic" w:hAnsi="Traditional Arabic" w:cs="Traditional Arabic" w:hint="eastAsia"/>
          <w:b/>
          <w:bCs/>
          <w:sz w:val="52"/>
          <w:szCs w:val="52"/>
          <w:rtl/>
          <w:lang w:bidi="ar-IQ"/>
        </w:rPr>
        <w:t>صدوق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يهم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فاضلا</w:t>
      </w:r>
      <w:r w:rsidRPr="00206829">
        <w:rPr>
          <w:rFonts w:ascii="Traditional Arabic" w:hAnsi="Traditional Arabic" w:cs="Traditional Arabic"/>
          <w:b/>
          <w:bCs/>
          <w:sz w:val="52"/>
          <w:szCs w:val="52"/>
          <w:rtl/>
          <w:lang w:bidi="ar-IQ"/>
        </w:rPr>
        <w:t xml:space="preserve"> "</w:t>
      </w:r>
      <w:r w:rsidRPr="009C4EC2">
        <w:rPr>
          <w:rFonts w:ascii="Traditional Arabic" w:hAnsi="Traditional Arabic" w:cs="Traditional Arabic"/>
          <w:b/>
          <w:bCs/>
          <w:sz w:val="56"/>
          <w:szCs w:val="56"/>
          <w:rtl/>
          <w:lang w:bidi="ar-IQ"/>
        </w:rPr>
        <w:t xml:space="preserve"> .</w:t>
      </w:r>
      <w:r>
        <w:rPr>
          <w:rFonts w:ascii="Traditional Arabic" w:hAnsi="Traditional Arabic" w:cs="Traditional Arabic" w:hint="cs"/>
          <w:b/>
          <w:bCs/>
          <w:sz w:val="56"/>
          <w:szCs w:val="56"/>
          <w:rtl/>
          <w:lang w:bidi="ar-IQ"/>
        </w:rPr>
        <w:t xml:space="preserve"> </w:t>
      </w:r>
    </w:p>
    <w:p w:rsidR="009C4EC2" w:rsidRDefault="009C4EC2" w:rsidP="00365ADB">
      <w:pPr>
        <w:ind w:left="-1050" w:right="-1276"/>
        <w:jc w:val="both"/>
        <w:rPr>
          <w:rFonts w:ascii="Traditional Arabic" w:hAnsi="Traditional Arabic" w:cs="Traditional Arabic"/>
          <w:b/>
          <w:bCs/>
          <w:sz w:val="56"/>
          <w:szCs w:val="56"/>
          <w:rtl/>
          <w:lang w:bidi="ar-IQ"/>
        </w:rPr>
      </w:pPr>
      <w:r w:rsidRPr="00206829">
        <w:rPr>
          <w:rFonts w:ascii="Traditional Arabic" w:hAnsi="Traditional Arabic" w:cs="Traditional Arabic" w:hint="cs"/>
          <w:b/>
          <w:bCs/>
          <w:sz w:val="52"/>
          <w:szCs w:val="52"/>
          <w:rtl/>
          <w:lang w:bidi="ar-IQ"/>
        </w:rPr>
        <w:t>وقال عنه الشيخ شعيب الارناؤوط :</w:t>
      </w:r>
      <w:r w:rsidR="00365ADB" w:rsidRPr="00206829">
        <w:rPr>
          <w:rFonts w:ascii="Traditional Arabic" w:hAnsi="Traditional Arabic" w:cs="Traditional Arabic" w:hint="eastAsia"/>
          <w:b/>
          <w:bCs/>
          <w:color w:val="000000"/>
          <w:sz w:val="52"/>
          <w:szCs w:val="52"/>
          <w:rtl/>
          <w:lang w:bidi="ar-IQ"/>
        </w:rPr>
        <w:t xml:space="preserve"> </w:t>
      </w:r>
      <w:r w:rsidR="00365ADB" w:rsidRPr="00206829">
        <w:rPr>
          <w:rFonts w:ascii="Traditional Arabic" w:hAnsi="Traditional Arabic" w:cs="Traditional Arabic" w:hint="eastAsia"/>
          <w:b/>
          <w:bCs/>
          <w:sz w:val="52"/>
          <w:szCs w:val="52"/>
          <w:rtl/>
          <w:lang w:bidi="ar-IQ"/>
        </w:rPr>
        <w:t>صحيح</w:t>
      </w:r>
      <w:r w:rsidR="00365ADB" w:rsidRPr="00206829">
        <w:rPr>
          <w:rFonts w:ascii="Traditional Arabic" w:hAnsi="Traditional Arabic" w:cs="Traditional Arabic"/>
          <w:b/>
          <w:bCs/>
          <w:sz w:val="52"/>
          <w:szCs w:val="52"/>
          <w:rtl/>
          <w:lang w:bidi="ar-IQ"/>
        </w:rPr>
        <w:t xml:space="preserve"> </w:t>
      </w:r>
      <w:r w:rsidR="00365ADB" w:rsidRPr="00206829">
        <w:rPr>
          <w:rFonts w:ascii="Traditional Arabic" w:hAnsi="Traditional Arabic" w:cs="Traditional Arabic" w:hint="eastAsia"/>
          <w:b/>
          <w:bCs/>
          <w:sz w:val="52"/>
          <w:szCs w:val="52"/>
          <w:rtl/>
          <w:lang w:bidi="ar-IQ"/>
        </w:rPr>
        <w:t>وهذا</w:t>
      </w:r>
      <w:r w:rsidR="00365ADB" w:rsidRPr="00206829">
        <w:rPr>
          <w:rFonts w:ascii="Traditional Arabic" w:hAnsi="Traditional Arabic" w:cs="Traditional Arabic"/>
          <w:b/>
          <w:bCs/>
          <w:sz w:val="52"/>
          <w:szCs w:val="52"/>
          <w:rtl/>
          <w:lang w:bidi="ar-IQ"/>
        </w:rPr>
        <w:t xml:space="preserve"> </w:t>
      </w:r>
      <w:r w:rsidR="00365ADB" w:rsidRPr="00206829">
        <w:rPr>
          <w:rFonts w:ascii="Traditional Arabic" w:hAnsi="Traditional Arabic" w:cs="Traditional Arabic" w:hint="eastAsia"/>
          <w:b/>
          <w:bCs/>
          <w:sz w:val="52"/>
          <w:szCs w:val="52"/>
          <w:rtl/>
          <w:lang w:bidi="ar-IQ"/>
        </w:rPr>
        <w:t>إسناد</w:t>
      </w:r>
      <w:r w:rsidR="00365ADB" w:rsidRPr="00206829">
        <w:rPr>
          <w:rFonts w:ascii="Traditional Arabic" w:hAnsi="Traditional Arabic" w:cs="Traditional Arabic"/>
          <w:b/>
          <w:bCs/>
          <w:sz w:val="52"/>
          <w:szCs w:val="52"/>
          <w:rtl/>
          <w:lang w:bidi="ar-IQ"/>
        </w:rPr>
        <w:t xml:space="preserve"> </w:t>
      </w:r>
      <w:r w:rsidR="00365ADB" w:rsidRPr="00206829">
        <w:rPr>
          <w:rFonts w:ascii="Traditional Arabic" w:hAnsi="Traditional Arabic" w:cs="Traditional Arabic" w:hint="eastAsia"/>
          <w:b/>
          <w:bCs/>
          <w:sz w:val="52"/>
          <w:szCs w:val="52"/>
          <w:rtl/>
          <w:lang w:bidi="ar-IQ"/>
        </w:rPr>
        <w:t>حسن</w:t>
      </w:r>
      <w:r w:rsidR="00365ADB" w:rsidRPr="00206829">
        <w:rPr>
          <w:rFonts w:ascii="Traditional Arabic" w:hAnsi="Traditional Arabic" w:cs="Traditional Arabic" w:hint="cs"/>
          <w:b/>
          <w:bCs/>
          <w:sz w:val="52"/>
          <w:szCs w:val="52"/>
          <w:rtl/>
          <w:lang w:bidi="ar-IQ"/>
        </w:rPr>
        <w:t>.انظر مسند احمد بتعليق الارناؤوط ج1 ,ص80</w:t>
      </w:r>
      <w:r w:rsidR="00365ADB">
        <w:rPr>
          <w:rFonts w:ascii="Traditional Arabic" w:hAnsi="Traditional Arabic" w:cs="Traditional Arabic" w:hint="cs"/>
          <w:b/>
          <w:bCs/>
          <w:sz w:val="56"/>
          <w:szCs w:val="56"/>
          <w:rtl/>
          <w:lang w:bidi="ar-IQ"/>
        </w:rPr>
        <w:t xml:space="preserve"> .</w:t>
      </w:r>
    </w:p>
    <w:p w:rsidR="00365ADB" w:rsidRPr="00206829" w:rsidRDefault="00365ADB" w:rsidP="00365AD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فالنتيجة إن إسناد الحديث حسن وهذا بين والحمد لله.</w:t>
      </w:r>
    </w:p>
    <w:p w:rsidR="009C4EC2" w:rsidRPr="00206829" w:rsidRDefault="00BC136F" w:rsidP="009C4EC2">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lastRenderedPageBreak/>
        <w:t xml:space="preserve">طريق صحيح اخر </w:t>
      </w:r>
      <w:r w:rsidR="00ED0623" w:rsidRPr="00206829">
        <w:rPr>
          <w:rFonts w:ascii="Traditional Arabic" w:hAnsi="Traditional Arabic" w:cs="Traditional Arabic" w:hint="cs"/>
          <w:b/>
          <w:bCs/>
          <w:sz w:val="52"/>
          <w:szCs w:val="52"/>
          <w:rtl/>
          <w:lang w:bidi="ar-IQ"/>
        </w:rPr>
        <w:t xml:space="preserve"> اورده ابي يعلي الموصلي رحمه الله في مسنده ج 2 ,ص14 </w:t>
      </w:r>
      <w:r w:rsidRPr="00206829">
        <w:rPr>
          <w:rFonts w:ascii="Traditional Arabic" w:hAnsi="Traditional Arabic" w:cs="Traditional Arabic" w:hint="cs"/>
          <w:b/>
          <w:bCs/>
          <w:sz w:val="52"/>
          <w:szCs w:val="52"/>
          <w:rtl/>
          <w:lang w:bidi="ar-IQ"/>
        </w:rPr>
        <w:t>عن ابي الحسن علي بن ابي طالب رضي الله عنه:</w:t>
      </w:r>
    </w:p>
    <w:p w:rsidR="00BC136F" w:rsidRPr="00206829" w:rsidRDefault="00BC136F" w:rsidP="00ED062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عرفة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الجراح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الشعبي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كنت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جالسا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رسول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فأقبل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رسول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وسلم</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سيدا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كهول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أهل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الأولين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والآخرين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النبيين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والمرسلين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تخبرهما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hint="cs"/>
          <w:b/>
          <w:bCs/>
          <w:sz w:val="52"/>
          <w:szCs w:val="52"/>
          <w:rtl/>
          <w:lang w:bidi="ar-IQ"/>
        </w:rPr>
        <w:t xml:space="preserve"> </w:t>
      </w:r>
    </w:p>
    <w:p w:rsidR="00BC136F" w:rsidRPr="00206829" w:rsidRDefault="00BC136F" w:rsidP="00BC136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ترجمة  رجال إسناد الحديث:</w:t>
      </w:r>
    </w:p>
    <w:p w:rsidR="00BC136F" w:rsidRPr="00206829" w:rsidRDefault="00BC136F" w:rsidP="00BC136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1- الحسن بن عرفة راو ثقة قال فيه الصفدي في الوافي بالوفيات ج4 ,ص160 مانصه:</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عرفة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يزيد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العبدي،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مولاهم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البغدادي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المؤدب،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مسند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وقته،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تفرد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جماعة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المشايخ</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الترمذي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ماجة،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النسائي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غير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السنن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بواسطة</w:t>
      </w:r>
      <w:r w:rsidRPr="00206829">
        <w:rPr>
          <w:rFonts w:ascii="Traditional Arabic" w:hAnsi="Traditional Arabic" w:cs="Traditional Arabic"/>
          <w:b/>
          <w:bCs/>
          <w:sz w:val="52"/>
          <w:szCs w:val="52"/>
          <w:rtl/>
          <w:lang w:bidi="ar-IQ"/>
        </w:rPr>
        <w:t>.</w:t>
      </w:r>
    </w:p>
    <w:p w:rsidR="00BC136F" w:rsidRPr="00206829" w:rsidRDefault="00BC136F" w:rsidP="00BC136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سئل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تعد؟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مائةٌ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وعشر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يبلغ</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أهل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غيري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عشرة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أولاد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سماهم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بأسماء</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الصحابة</w:t>
      </w:r>
      <w:r w:rsidRPr="00206829">
        <w:rPr>
          <w:rFonts w:ascii="Traditional Arabic" w:hAnsi="Traditional Arabic" w:cs="Traditional Arabic"/>
          <w:b/>
          <w:bCs/>
          <w:sz w:val="52"/>
          <w:szCs w:val="52"/>
          <w:rtl/>
          <w:lang w:bidi="ar-IQ"/>
        </w:rPr>
        <w:t>.</w:t>
      </w:r>
    </w:p>
    <w:p w:rsidR="00BC136F" w:rsidRPr="00206829" w:rsidRDefault="00BC136F" w:rsidP="00BC136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lastRenderedPageBreak/>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النسائي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بأس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وتوفي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سبع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وخمسين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ومائتين</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cs"/>
          <w:b/>
          <w:bCs/>
          <w:sz w:val="52"/>
          <w:szCs w:val="52"/>
          <w:rtl/>
          <w:lang w:bidi="ar-IQ"/>
        </w:rPr>
        <w:t xml:space="preserve"> </w:t>
      </w:r>
    </w:p>
    <w:p w:rsidR="00BC136F" w:rsidRPr="00206829" w:rsidRDefault="00BC136F" w:rsidP="005529F1">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وذكره ابن حبان في الثقات ج8 ,ص179 قال :</w:t>
      </w:r>
      <w:r w:rsidR="005529F1" w:rsidRPr="00206829">
        <w:rPr>
          <w:rFonts w:ascii="Traditional Arabic" w:hAnsi="Traditional Arabic" w:cs="Traditional Arabic" w:hint="eastAsia"/>
          <w:b/>
          <w:bCs/>
          <w:color w:val="FF0000"/>
          <w:sz w:val="52"/>
          <w:szCs w:val="52"/>
          <w:rtl/>
          <w:lang w:bidi="ar-IQ"/>
        </w:rPr>
        <w:t xml:space="preserve"> </w:t>
      </w:r>
      <w:r w:rsidR="005529F1" w:rsidRPr="00206829">
        <w:rPr>
          <w:rFonts w:ascii="Traditional Arabic" w:hAnsi="Traditional Arabic" w:cs="Traditional Arabic" w:hint="eastAsia"/>
          <w:b/>
          <w:bCs/>
          <w:sz w:val="52"/>
          <w:szCs w:val="52"/>
          <w:rtl/>
          <w:lang w:bidi="ar-IQ"/>
        </w:rPr>
        <w:t>الحسن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بن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عرفة</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بن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يزيد</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العبدي</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كنيته</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أبو</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على</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من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أهل</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بغداد</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يروى</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عن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هشيم</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وابن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المبارك</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روى</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عنه</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أهل</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العراق</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مات</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سنة</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ثلاث</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أو</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اثنتين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وخمسين</w:t>
      </w:r>
      <w:r w:rsidR="005529F1" w:rsidRPr="00206829">
        <w:rPr>
          <w:rFonts w:ascii="Traditional Arabic" w:hAnsi="Traditional Arabic" w:cs="Traditional Arabic"/>
          <w:b/>
          <w:bCs/>
          <w:sz w:val="52"/>
          <w:szCs w:val="52"/>
          <w:rtl/>
          <w:lang w:bidi="ar-IQ"/>
        </w:rPr>
        <w:t xml:space="preserve"> </w:t>
      </w:r>
      <w:r w:rsidR="005529F1" w:rsidRPr="00206829">
        <w:rPr>
          <w:rFonts w:ascii="Traditional Arabic" w:hAnsi="Traditional Arabic" w:cs="Traditional Arabic" w:hint="eastAsia"/>
          <w:b/>
          <w:bCs/>
          <w:sz w:val="52"/>
          <w:szCs w:val="52"/>
          <w:rtl/>
          <w:lang w:bidi="ar-IQ"/>
        </w:rPr>
        <w:t>ومائتين</w:t>
      </w:r>
      <w:r w:rsidR="005529F1" w:rsidRPr="00206829">
        <w:rPr>
          <w:rFonts w:ascii="Traditional Arabic" w:hAnsi="Traditional Arabic" w:cs="Traditional Arabic" w:hint="cs"/>
          <w:b/>
          <w:bCs/>
          <w:sz w:val="52"/>
          <w:szCs w:val="52"/>
          <w:rtl/>
          <w:lang w:bidi="ar-IQ"/>
        </w:rPr>
        <w:t>.</w:t>
      </w:r>
    </w:p>
    <w:p w:rsidR="005529F1" w:rsidRPr="00206829" w:rsidRDefault="005529F1" w:rsidP="005529F1">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ابي حاتم الرازي في الجرح والتعديل ج3 ,ص31 مانصه:</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عرفة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يزيد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العبدي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مبارك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سعيد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أخي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سفيان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الثوري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حفص</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الأبار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وخلف</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خليفة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سمعت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يقول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ذلك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وسمعت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بسامراء</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وبغداد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وهو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وسئل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w:t>
      </w:r>
      <w:r w:rsidRPr="00206829">
        <w:rPr>
          <w:rFonts w:ascii="Traditional Arabic" w:hAnsi="Traditional Arabic" w:cs="Traditional Arabic" w:hint="cs"/>
          <w:b/>
          <w:bCs/>
          <w:sz w:val="52"/>
          <w:szCs w:val="52"/>
          <w:rtl/>
          <w:lang w:bidi="ar-IQ"/>
        </w:rPr>
        <w:t>.</w:t>
      </w:r>
    </w:p>
    <w:p w:rsidR="00D7183A" w:rsidRPr="00206829" w:rsidRDefault="00D7183A" w:rsidP="00D7183A">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الذهبي في كتابه الكاشف في معرفة من له رواية في الكتب الستة ج1 ,ص327 :</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عرفة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العبدي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المؤدب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إسماعيل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عياش</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المبارك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الترمذي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ماجة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حاتم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والصفار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وثقه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وعاش</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مائة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وسبع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توفي</w:t>
      </w:r>
      <w:r w:rsidRPr="00206829">
        <w:rPr>
          <w:rFonts w:ascii="Traditional Arabic" w:hAnsi="Traditional Arabic" w:cs="Traditional Arabic"/>
          <w:b/>
          <w:bCs/>
          <w:sz w:val="52"/>
          <w:szCs w:val="52"/>
          <w:rtl/>
          <w:lang w:bidi="ar-IQ"/>
        </w:rPr>
        <w:t xml:space="preserve"> 257 </w:t>
      </w:r>
      <w:r w:rsidRPr="00206829">
        <w:rPr>
          <w:rFonts w:ascii="Traditional Arabic" w:hAnsi="Traditional Arabic" w:cs="Traditional Arabic" w:hint="eastAsia"/>
          <w:b/>
          <w:bCs/>
          <w:sz w:val="52"/>
          <w:szCs w:val="52"/>
          <w:rtl/>
          <w:lang w:bidi="ar-IQ"/>
        </w:rPr>
        <w:t>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w:t>
      </w:r>
      <w:r w:rsidRPr="00206829">
        <w:rPr>
          <w:rFonts w:ascii="Traditional Arabic" w:hAnsi="Traditional Arabic" w:cs="Traditional Arabic" w:hint="cs"/>
          <w:b/>
          <w:bCs/>
          <w:sz w:val="52"/>
          <w:szCs w:val="52"/>
          <w:rtl/>
          <w:lang w:bidi="ar-IQ"/>
        </w:rPr>
        <w:t>.</w:t>
      </w:r>
    </w:p>
    <w:p w:rsidR="00D7183A" w:rsidRPr="00206829" w:rsidRDefault="00D7183A" w:rsidP="00D7183A">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كما وثقه الدارقطني في سؤالات حمزة السهمي ص234.</w:t>
      </w:r>
    </w:p>
    <w:p w:rsidR="00602573" w:rsidRPr="00206829" w:rsidRDefault="00D7183A" w:rsidP="0060257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lastRenderedPageBreak/>
        <w:t xml:space="preserve">وفي موسوعة </w:t>
      </w:r>
      <w:r w:rsidR="00602573" w:rsidRPr="00206829">
        <w:rPr>
          <w:rFonts w:ascii="Traditional Arabic" w:hAnsi="Traditional Arabic" w:cs="Traditional Arabic" w:hint="cs"/>
          <w:b/>
          <w:bCs/>
          <w:sz w:val="52"/>
          <w:szCs w:val="52"/>
          <w:rtl/>
          <w:lang w:bidi="ar-IQ"/>
        </w:rPr>
        <w:t xml:space="preserve">أقوال الدارقطني للابو المعاطي النووي رحمه الله </w:t>
      </w:r>
      <w:r w:rsidRPr="00206829">
        <w:rPr>
          <w:rFonts w:ascii="Traditional Arabic" w:hAnsi="Traditional Arabic" w:cs="Traditional Arabic" w:hint="cs"/>
          <w:b/>
          <w:bCs/>
          <w:sz w:val="52"/>
          <w:szCs w:val="52"/>
          <w:rtl/>
          <w:lang w:bidi="ar-IQ"/>
        </w:rPr>
        <w:t>ج11 ,ص130 قال:</w:t>
      </w:r>
      <w:r w:rsidR="00602573" w:rsidRPr="00206829">
        <w:rPr>
          <w:rFonts w:ascii="Traditional Arabic" w:hAnsi="Traditional Arabic" w:cs="Traditional Arabic" w:hint="eastAsia"/>
          <w:b/>
          <w:bCs/>
          <w:color w:val="FF0000"/>
          <w:sz w:val="52"/>
          <w:szCs w:val="52"/>
          <w:rtl/>
          <w:lang w:bidi="ar-IQ"/>
        </w:rPr>
        <w:t xml:space="preserve"> </w:t>
      </w:r>
      <w:r w:rsidR="00602573" w:rsidRPr="00206829">
        <w:rPr>
          <w:rFonts w:ascii="Traditional Arabic" w:hAnsi="Traditional Arabic" w:cs="Traditional Arabic" w:hint="eastAsia"/>
          <w:b/>
          <w:bCs/>
          <w:sz w:val="52"/>
          <w:szCs w:val="52"/>
          <w:rtl/>
          <w:lang w:bidi="ar-IQ"/>
        </w:rPr>
        <w:t>الحسن</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بن</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عرفة</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بن</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يزيد</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أبو</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علي</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العبدي</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البغدادي</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المؤدب</w:t>
      </w:r>
      <w:r w:rsidR="00602573" w:rsidRPr="00206829">
        <w:rPr>
          <w:rFonts w:ascii="Traditional Arabic" w:hAnsi="Traditional Arabic" w:cs="Traditional Arabic"/>
          <w:b/>
          <w:bCs/>
          <w:sz w:val="52"/>
          <w:szCs w:val="52"/>
          <w:rtl/>
          <w:lang w:bidi="ar-IQ"/>
        </w:rPr>
        <w:t>.</w:t>
      </w:r>
      <w:r w:rsidR="00602573" w:rsidRPr="00206829">
        <w:rPr>
          <w:rFonts w:ascii="Traditional Arabic" w:hAnsi="Traditional Arabic" w:cs="Traditional Arabic" w:hint="eastAsia"/>
          <w:b/>
          <w:bCs/>
          <w:sz w:val="52"/>
          <w:szCs w:val="52"/>
          <w:rtl/>
          <w:lang w:bidi="ar-IQ"/>
        </w:rPr>
        <w:t xml:space="preserve"> قال</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السلمي</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قال</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الدارقطني</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الحسن</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بن</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قزحة</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صالح</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والحسن</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بن</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عرفة</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لا</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بأس</w:t>
      </w:r>
      <w:r w:rsidR="00602573" w:rsidRPr="00206829">
        <w:rPr>
          <w:rFonts w:ascii="Traditional Arabic" w:hAnsi="Traditional Arabic" w:cs="Traditional Arabic"/>
          <w:b/>
          <w:bCs/>
          <w:sz w:val="52"/>
          <w:szCs w:val="52"/>
          <w:rtl/>
          <w:lang w:bidi="ar-IQ"/>
        </w:rPr>
        <w:t xml:space="preserve"> </w:t>
      </w:r>
      <w:r w:rsidR="00602573" w:rsidRPr="00206829">
        <w:rPr>
          <w:rFonts w:ascii="Traditional Arabic" w:hAnsi="Traditional Arabic" w:cs="Traditional Arabic" w:hint="eastAsia"/>
          <w:b/>
          <w:bCs/>
          <w:sz w:val="52"/>
          <w:szCs w:val="52"/>
          <w:rtl/>
          <w:lang w:bidi="ar-IQ"/>
        </w:rPr>
        <w:t>به</w:t>
      </w:r>
      <w:r w:rsidR="00602573" w:rsidRPr="00206829">
        <w:rPr>
          <w:rFonts w:ascii="Traditional Arabic" w:hAnsi="Traditional Arabic" w:cs="Traditional Arabic" w:hint="cs"/>
          <w:b/>
          <w:bCs/>
          <w:sz w:val="52"/>
          <w:szCs w:val="52"/>
          <w:rtl/>
          <w:lang w:bidi="ar-IQ"/>
        </w:rPr>
        <w:t>.</w:t>
      </w:r>
    </w:p>
    <w:p w:rsidR="00602573" w:rsidRPr="00206829" w:rsidRDefault="00602573" w:rsidP="00602573">
      <w:pPr>
        <w:ind w:right="-1276"/>
        <w:jc w:val="both"/>
        <w:rPr>
          <w:rFonts w:ascii="Traditional Arabic" w:hAnsi="Traditional Arabic" w:cs="Traditional Arabic"/>
          <w:b/>
          <w:bCs/>
          <w:sz w:val="52"/>
          <w:szCs w:val="52"/>
          <w:rtl/>
          <w:lang w:bidi="ar-IQ"/>
        </w:rPr>
      </w:pPr>
    </w:p>
    <w:p w:rsidR="009C4EC2" w:rsidRPr="00206829" w:rsidRDefault="00D7183A" w:rsidP="009C4EC2">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2- وكيع بن الجراح الامام الحافظ الثقة قال عنه ال</w:t>
      </w:r>
      <w:r w:rsidR="00602573" w:rsidRPr="00206829">
        <w:rPr>
          <w:rFonts w:ascii="Traditional Arabic" w:hAnsi="Traditional Arabic" w:cs="Traditional Arabic" w:hint="cs"/>
          <w:b/>
          <w:bCs/>
          <w:sz w:val="52"/>
          <w:szCs w:val="52"/>
          <w:rtl/>
          <w:lang w:bidi="ar-IQ"/>
        </w:rPr>
        <w:t>ذهبي في العبر ج1 ,ص60 مانصه:</w:t>
      </w:r>
    </w:p>
    <w:p w:rsidR="00602573" w:rsidRPr="00206829" w:rsidRDefault="00602573" w:rsidP="0060257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الإمام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سفيان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الجراح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الرؤاسي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المحرم،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راجعاً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الحج</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بفَيد،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سبع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وستون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الأعمش</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وأقرانه</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زمانه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كالأوزاعي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زمانه</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رأيت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أوعى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للعلم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أحفظ</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وكيع</w:t>
      </w:r>
      <w:r w:rsidRPr="00206829">
        <w:rPr>
          <w:rFonts w:ascii="Traditional Arabic" w:hAnsi="Traditional Arabic" w:cs="Traditional Arabic"/>
          <w:b/>
          <w:bCs/>
          <w:sz w:val="52"/>
          <w:szCs w:val="52"/>
          <w:rtl/>
          <w:lang w:bidi="ar-IQ"/>
        </w:rPr>
        <w:t>.</w:t>
      </w:r>
    </w:p>
    <w:p w:rsidR="00602573" w:rsidRPr="00206829" w:rsidRDefault="00602573" w:rsidP="0060257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القعنبي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حماد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زيد،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فخرج</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فقالوا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راوية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سفيان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شئتم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أرجح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سفيان</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يحيى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أكثم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صحبت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وكيعاً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يصومُ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الدهر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ويختم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القرآن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ليلة</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الإمام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رأت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عيني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lastRenderedPageBreak/>
        <w:t>مثل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قط</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رأيت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أفضل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يحفظ</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حديثه،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ويوم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يقوم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ويسرد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الصوم،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ويفتي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بقول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حنيفة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يحيى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القطان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يفتي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بقوله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أيضاً</w:t>
      </w:r>
      <w:r w:rsidRPr="00206829">
        <w:rPr>
          <w:rFonts w:ascii="Traditional Arabic" w:hAnsi="Traditional Arabic" w:cs="Traditional Arabic"/>
          <w:b/>
          <w:bCs/>
          <w:sz w:val="52"/>
          <w:szCs w:val="52"/>
          <w:rtl/>
          <w:lang w:bidi="ar-IQ"/>
        </w:rPr>
        <w:t>.</w:t>
      </w:r>
    </w:p>
    <w:p w:rsidR="00602573" w:rsidRPr="00206829" w:rsidRDefault="00C9762B" w:rsidP="00C9762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3-يونس بن أبي إسحاق السبيعي صدوق قال الذهبي عنه في العبر ج1 ,ص43:</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السبيعي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عالية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وكبار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التابعين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كثير</w:t>
      </w:r>
      <w:r w:rsidRPr="00206829">
        <w:rPr>
          <w:rFonts w:ascii="Traditional Arabic" w:hAnsi="Traditional Arabic" w:cs="Traditional Arabic" w:hint="cs"/>
          <w:b/>
          <w:bCs/>
          <w:sz w:val="52"/>
          <w:szCs w:val="52"/>
          <w:rtl/>
          <w:lang w:bidi="ar-IQ"/>
        </w:rPr>
        <w:t xml:space="preserve"> </w:t>
      </w:r>
      <w:r w:rsidRPr="00206829">
        <w:rPr>
          <w:rFonts w:ascii="Traditional Arabic" w:hAnsi="Traditional Arabic" w:cs="Traditional Arabic" w:hint="eastAsia"/>
          <w:b/>
          <w:bCs/>
          <w:sz w:val="52"/>
          <w:szCs w:val="52"/>
          <w:rtl/>
          <w:lang w:bidi="ar-IQ"/>
        </w:rPr>
        <w:t>الحديث</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الرحمن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مهدي،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وغيُره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يكن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بأس</w:t>
      </w:r>
      <w:r w:rsidRPr="00206829">
        <w:rPr>
          <w:rFonts w:ascii="Traditional Arabic" w:hAnsi="Traditional Arabic" w:cs="Traditional Arabic"/>
          <w:b/>
          <w:bCs/>
          <w:sz w:val="52"/>
          <w:szCs w:val="52"/>
          <w:rtl/>
          <w:lang w:bidi="ar-IQ"/>
        </w:rPr>
        <w:t>.</w:t>
      </w:r>
    </w:p>
    <w:p w:rsidR="00993239" w:rsidRPr="00206829" w:rsidRDefault="00C9762B"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في ميزان الاعتدال ج4 ,ص482 مانصه</w:t>
      </w:r>
      <w:r w:rsidR="00993239" w:rsidRPr="00206829">
        <w:rPr>
          <w:rFonts w:ascii="Traditional Arabic" w:hAnsi="Traditional Arabic" w:cs="Traditional Arabic" w:hint="cs"/>
          <w:b/>
          <w:bCs/>
          <w:sz w:val="52"/>
          <w:szCs w:val="52"/>
          <w:rtl/>
          <w:lang w:bidi="ar-IQ"/>
        </w:rPr>
        <w:t>:</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يونس</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بن</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أبى</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إسحاق</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عو</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عمرو</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بن</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عبدالله</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الهمداني</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السبيعى</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الكوفى</w:t>
      </w:r>
      <w:r w:rsidR="00993239" w:rsidRPr="00206829">
        <w:rPr>
          <w:rFonts w:ascii="Traditional Arabic" w:hAnsi="Traditional Arabic" w:cs="Traditional Arabic"/>
          <w:b/>
          <w:bCs/>
          <w:sz w:val="52"/>
          <w:szCs w:val="52"/>
          <w:rtl/>
          <w:lang w:bidi="ar-IQ"/>
        </w:rPr>
        <w:t>.</w:t>
      </w:r>
      <w:r w:rsidR="00993239" w:rsidRPr="00206829">
        <w:rPr>
          <w:rFonts w:ascii="Traditional Arabic" w:hAnsi="Traditional Arabic" w:cs="Traditional Arabic" w:hint="eastAsia"/>
          <w:b/>
          <w:bCs/>
          <w:sz w:val="52"/>
          <w:szCs w:val="52"/>
          <w:rtl/>
          <w:lang w:bidi="ar-IQ"/>
        </w:rPr>
        <w:t xml:space="preserve"> عن</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أنس،</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وناجية</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بن</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كعب،</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ومجاهد</w:t>
      </w:r>
      <w:r w:rsidR="00993239" w:rsidRPr="00206829">
        <w:rPr>
          <w:rFonts w:ascii="Traditional Arabic" w:hAnsi="Traditional Arabic" w:cs="Traditional Arabic"/>
          <w:b/>
          <w:bCs/>
          <w:sz w:val="52"/>
          <w:szCs w:val="52"/>
          <w:rtl/>
          <w:lang w:bidi="ar-IQ"/>
        </w:rPr>
        <w:t>.</w:t>
      </w:r>
      <w:r w:rsidR="00993239" w:rsidRPr="00206829">
        <w:rPr>
          <w:rFonts w:ascii="Traditional Arabic" w:hAnsi="Traditional Arabic" w:cs="Traditional Arabic" w:hint="eastAsia"/>
          <w:b/>
          <w:bCs/>
          <w:sz w:val="52"/>
          <w:szCs w:val="52"/>
          <w:rtl/>
          <w:lang w:bidi="ar-IQ"/>
        </w:rPr>
        <w:t xml:space="preserve"> وعنه</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ابناه</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إسرائيل</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وعيسى</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والقطان</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وخلق</w:t>
      </w:r>
      <w:r w:rsidR="00993239" w:rsidRPr="00206829">
        <w:rPr>
          <w:rFonts w:ascii="Traditional Arabic" w:hAnsi="Traditional Arabic" w:cs="Traditional Arabic"/>
          <w:b/>
          <w:bCs/>
          <w:sz w:val="52"/>
          <w:szCs w:val="52"/>
          <w:rtl/>
          <w:lang w:bidi="ar-IQ"/>
        </w:rPr>
        <w:t>.</w:t>
      </w:r>
      <w:r w:rsidR="00993239" w:rsidRPr="00206829">
        <w:rPr>
          <w:rFonts w:ascii="Traditional Arabic" w:hAnsi="Traditional Arabic" w:cs="Traditional Arabic" w:hint="eastAsia"/>
          <w:b/>
          <w:bCs/>
          <w:sz w:val="52"/>
          <w:szCs w:val="52"/>
          <w:rtl/>
          <w:lang w:bidi="ar-IQ"/>
        </w:rPr>
        <w:t xml:space="preserve"> قال</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ابن</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مهدى</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لم</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يكن</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به</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بأس</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وقال</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أبو</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حاتم</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صدوق،</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لا</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يحتج</w:t>
      </w:r>
      <w:r w:rsidR="00993239" w:rsidRPr="00206829">
        <w:rPr>
          <w:rFonts w:ascii="Traditional Arabic" w:hAnsi="Traditional Arabic" w:cs="Traditional Arabic"/>
          <w:b/>
          <w:bCs/>
          <w:sz w:val="52"/>
          <w:szCs w:val="52"/>
          <w:rtl/>
          <w:lang w:bidi="ar-IQ"/>
        </w:rPr>
        <w:t xml:space="preserve"> </w:t>
      </w:r>
      <w:r w:rsidR="00993239" w:rsidRPr="00206829">
        <w:rPr>
          <w:rFonts w:ascii="Traditional Arabic" w:hAnsi="Traditional Arabic" w:cs="Traditional Arabic" w:hint="eastAsia"/>
          <w:b/>
          <w:bCs/>
          <w:sz w:val="52"/>
          <w:szCs w:val="52"/>
          <w:rtl/>
          <w:lang w:bidi="ar-IQ"/>
        </w:rPr>
        <w:t>به</w:t>
      </w:r>
      <w:r w:rsidR="00993239" w:rsidRPr="00206829">
        <w:rPr>
          <w:rFonts w:ascii="Traditional Arabic" w:hAnsi="Traditional Arabic" w:cs="Traditional Arabic"/>
          <w:b/>
          <w:bCs/>
          <w:sz w:val="52"/>
          <w:szCs w:val="52"/>
          <w:rtl/>
          <w:lang w:bidi="ar-IQ"/>
        </w:rPr>
        <w:t>.</w:t>
      </w:r>
      <w:r w:rsidR="00993239" w:rsidRPr="00206829">
        <w:rPr>
          <w:rFonts w:ascii="Traditional Arabic" w:hAnsi="Traditional Arabic" w:cs="Traditional Arabic" w:hint="cs"/>
          <w:b/>
          <w:bCs/>
          <w:sz w:val="52"/>
          <w:szCs w:val="52"/>
          <w:rtl/>
          <w:lang w:bidi="ar-IQ"/>
        </w:rPr>
        <w:t xml:space="preserve"> </w:t>
      </w:r>
    </w:p>
    <w:p w:rsidR="00993239" w:rsidRPr="00206829" w:rsidRDefault="00993239"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النسائي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ليس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بأس</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خراش</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حديثه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لين</w:t>
      </w:r>
      <w:r w:rsidRPr="00206829">
        <w:rPr>
          <w:rFonts w:ascii="Traditional Arabic" w:hAnsi="Traditional Arabic" w:cs="Traditional Arabic"/>
          <w:b/>
          <w:bCs/>
          <w:sz w:val="52"/>
          <w:szCs w:val="52"/>
          <w:rtl/>
          <w:lang w:bidi="ar-IQ"/>
        </w:rPr>
        <w:t>.</w:t>
      </w:r>
    </w:p>
    <w:p w:rsidR="00993239" w:rsidRPr="00206829" w:rsidRDefault="00993239" w:rsidP="00993239">
      <w:pPr>
        <w:ind w:left="-1050" w:right="-1276"/>
        <w:jc w:val="both"/>
        <w:rPr>
          <w:rFonts w:ascii="Traditional Arabic" w:hAnsi="Traditional Arabic" w:cs="Traditional Arabic"/>
          <w:b/>
          <w:bCs/>
          <w:sz w:val="52"/>
          <w:szCs w:val="52"/>
          <w:rtl/>
          <w:lang w:bidi="ar-IQ"/>
        </w:rPr>
      </w:pPr>
    </w:p>
    <w:p w:rsidR="00993239" w:rsidRPr="00206829" w:rsidRDefault="00993239"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حزم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المحلى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ضعفه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يحيى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القطان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حنبل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جدا</w:t>
      </w:r>
      <w:r w:rsidRPr="00206829">
        <w:rPr>
          <w:rFonts w:ascii="Traditional Arabic" w:hAnsi="Traditional Arabic" w:cs="Traditional Arabic"/>
          <w:b/>
          <w:bCs/>
          <w:sz w:val="52"/>
          <w:szCs w:val="52"/>
          <w:rtl/>
          <w:lang w:bidi="ar-IQ"/>
        </w:rPr>
        <w:t>.</w:t>
      </w:r>
    </w:p>
    <w:p w:rsidR="00993239" w:rsidRPr="00206829" w:rsidRDefault="00993239"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lastRenderedPageBreak/>
        <w:t>قلت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بأس،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قوة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مسعر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شعبة،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يحيى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سعيد،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كانت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غفلة</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حديثه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مضطرب،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سألت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 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كذا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وكذا</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قلت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العبارة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يستعملها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كثيرا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يجيبه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والده،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وهى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بالاستقراء</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كناية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لين</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وروى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مريم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والدارمى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cs"/>
          <w:b/>
          <w:bCs/>
          <w:sz w:val="52"/>
          <w:szCs w:val="52"/>
          <w:rtl/>
          <w:lang w:bidi="ar-IQ"/>
        </w:rPr>
        <w:t xml:space="preserve"> </w:t>
      </w:r>
    </w:p>
    <w:p w:rsidR="00993239" w:rsidRPr="00206829" w:rsidRDefault="00993239"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 xml:space="preserve">أقول </w:t>
      </w:r>
      <w:r w:rsidR="003F1DDF" w:rsidRPr="00206829">
        <w:rPr>
          <w:rFonts w:ascii="Traditional Arabic" w:hAnsi="Traditional Arabic" w:cs="Traditional Arabic" w:hint="cs"/>
          <w:b/>
          <w:bCs/>
          <w:sz w:val="52"/>
          <w:szCs w:val="52"/>
          <w:rtl/>
          <w:lang w:bidi="ar-IQ"/>
        </w:rPr>
        <w:t>إن</w:t>
      </w:r>
      <w:r w:rsidRPr="00206829">
        <w:rPr>
          <w:rFonts w:ascii="Traditional Arabic" w:hAnsi="Traditional Arabic" w:cs="Traditional Arabic" w:hint="cs"/>
          <w:b/>
          <w:bCs/>
          <w:sz w:val="52"/>
          <w:szCs w:val="52"/>
          <w:rtl/>
          <w:lang w:bidi="ar-IQ"/>
        </w:rPr>
        <w:t xml:space="preserve"> ابن سعد وهو اقرب </w:t>
      </w:r>
      <w:r w:rsidR="003F1DDF" w:rsidRPr="00206829">
        <w:rPr>
          <w:rFonts w:ascii="Traditional Arabic" w:hAnsi="Traditional Arabic" w:cs="Traditional Arabic" w:hint="cs"/>
          <w:b/>
          <w:bCs/>
          <w:sz w:val="52"/>
          <w:szCs w:val="52"/>
          <w:rtl/>
          <w:lang w:bidi="ar-IQ"/>
        </w:rPr>
        <w:t>إلى</w:t>
      </w:r>
      <w:r w:rsidRPr="00206829">
        <w:rPr>
          <w:rFonts w:ascii="Traditional Arabic" w:hAnsi="Traditional Arabic" w:cs="Traditional Arabic" w:hint="cs"/>
          <w:b/>
          <w:bCs/>
          <w:sz w:val="52"/>
          <w:szCs w:val="52"/>
          <w:rtl/>
          <w:lang w:bidi="ar-IQ"/>
        </w:rPr>
        <w:t xml:space="preserve"> يونس من احمد ويحيى بن القطان فهو اعرف بحاله منهما وقد قال عنه:وكان ثقة </w:t>
      </w:r>
      <w:r w:rsidR="003F1DDF" w:rsidRPr="00206829">
        <w:rPr>
          <w:rFonts w:ascii="Traditional Arabic" w:hAnsi="Traditional Arabic" w:cs="Traditional Arabic" w:hint="cs"/>
          <w:b/>
          <w:bCs/>
          <w:sz w:val="52"/>
          <w:szCs w:val="52"/>
          <w:rtl/>
          <w:lang w:bidi="ar-IQ"/>
        </w:rPr>
        <w:t>إن</w:t>
      </w:r>
      <w:r w:rsidRPr="00206829">
        <w:rPr>
          <w:rFonts w:ascii="Traditional Arabic" w:hAnsi="Traditional Arabic" w:cs="Traditional Arabic" w:hint="cs"/>
          <w:b/>
          <w:bCs/>
          <w:sz w:val="52"/>
          <w:szCs w:val="52"/>
          <w:rtl/>
          <w:lang w:bidi="ar-IQ"/>
        </w:rPr>
        <w:t xml:space="preserve"> شاء الله.</w:t>
      </w:r>
    </w:p>
    <w:p w:rsidR="00993239" w:rsidRPr="00206829" w:rsidRDefault="00993239"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 xml:space="preserve">وعبارة </w:t>
      </w:r>
      <w:r w:rsidR="003F1DDF" w:rsidRPr="00206829">
        <w:rPr>
          <w:rFonts w:ascii="Traditional Arabic" w:hAnsi="Traditional Arabic" w:cs="Traditional Arabic" w:hint="cs"/>
          <w:b/>
          <w:bCs/>
          <w:sz w:val="52"/>
          <w:szCs w:val="52"/>
          <w:rtl/>
          <w:lang w:bidi="ar-IQ"/>
        </w:rPr>
        <w:t>الإمام</w:t>
      </w:r>
      <w:r w:rsidRPr="00206829">
        <w:rPr>
          <w:rFonts w:ascii="Traditional Arabic" w:hAnsi="Traditional Arabic" w:cs="Traditional Arabic" w:hint="cs"/>
          <w:b/>
          <w:bCs/>
          <w:sz w:val="52"/>
          <w:szCs w:val="52"/>
          <w:rtl/>
          <w:lang w:bidi="ar-IQ"/>
        </w:rPr>
        <w:t xml:space="preserve"> الذهبي </w:t>
      </w:r>
      <w:r w:rsidR="003F1DDF" w:rsidRPr="00206829">
        <w:rPr>
          <w:rFonts w:ascii="Traditional Arabic" w:hAnsi="Traditional Arabic" w:cs="Traditional Arabic" w:hint="cs"/>
          <w:b/>
          <w:bCs/>
          <w:sz w:val="52"/>
          <w:szCs w:val="52"/>
          <w:rtl/>
          <w:lang w:bidi="ar-IQ"/>
        </w:rPr>
        <w:t>إمام</w:t>
      </w:r>
      <w:r w:rsidRPr="00206829">
        <w:rPr>
          <w:rFonts w:ascii="Traditional Arabic" w:hAnsi="Traditional Arabic" w:cs="Traditional Arabic" w:hint="cs"/>
          <w:b/>
          <w:bCs/>
          <w:sz w:val="52"/>
          <w:szCs w:val="52"/>
          <w:rtl/>
          <w:lang w:bidi="ar-IQ"/>
        </w:rPr>
        <w:t xml:space="preserve"> المعدلين والمجرحين نعتمد عليها </w:t>
      </w:r>
      <w:r w:rsidR="003F1DDF" w:rsidRPr="00206829">
        <w:rPr>
          <w:rFonts w:ascii="Traditional Arabic" w:hAnsi="Traditional Arabic" w:cs="Traditional Arabic" w:hint="cs"/>
          <w:b/>
          <w:bCs/>
          <w:sz w:val="52"/>
          <w:szCs w:val="52"/>
          <w:rtl/>
          <w:lang w:bidi="ar-IQ"/>
        </w:rPr>
        <w:t>ونأخذ</w:t>
      </w:r>
      <w:r w:rsidRPr="00206829">
        <w:rPr>
          <w:rFonts w:ascii="Traditional Arabic" w:hAnsi="Traditional Arabic" w:cs="Traditional Arabic" w:hint="cs"/>
          <w:b/>
          <w:bCs/>
          <w:sz w:val="52"/>
          <w:szCs w:val="52"/>
          <w:rtl/>
          <w:lang w:bidi="ar-IQ"/>
        </w:rPr>
        <w:t xml:space="preserve"> بها حيث قال:بل هو صدوق</w:t>
      </w:r>
      <w:r w:rsidR="003F1DDF" w:rsidRPr="00206829">
        <w:rPr>
          <w:rFonts w:ascii="Traditional Arabic" w:hAnsi="Traditional Arabic" w:cs="Traditional Arabic" w:hint="cs"/>
          <w:b/>
          <w:bCs/>
          <w:sz w:val="52"/>
          <w:szCs w:val="52"/>
          <w:rtl/>
          <w:lang w:bidi="ar-IQ"/>
        </w:rPr>
        <w:t xml:space="preserve"> كما أسلفنا أنفا.</w:t>
      </w:r>
    </w:p>
    <w:p w:rsidR="003F1DDF" w:rsidRPr="00206829" w:rsidRDefault="003F1DDF" w:rsidP="003F1DD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العجلي الكوفي في معرفة الثقات ج2 ,ص377:</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مرة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جائز</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الحديث</w:t>
      </w:r>
      <w:r w:rsidRPr="00206829">
        <w:rPr>
          <w:rFonts w:ascii="Traditional Arabic" w:hAnsi="Traditional Arabic" w:cs="Traditional Arabic" w:hint="cs"/>
          <w:b/>
          <w:bCs/>
          <w:sz w:val="52"/>
          <w:szCs w:val="52"/>
          <w:rtl/>
          <w:lang w:bidi="ar-IQ"/>
        </w:rPr>
        <w:t>.</w:t>
      </w:r>
    </w:p>
    <w:p w:rsidR="00993239" w:rsidRPr="00206829" w:rsidRDefault="003F1DDF"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العيني في المغاني ج5,ص308مانصه:</w:t>
      </w:r>
    </w:p>
    <w:p w:rsidR="003F1DDF" w:rsidRPr="00206829" w:rsidRDefault="003F1DDF" w:rsidP="003F1DD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lastRenderedPageBreak/>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واسمه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عمرو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الهمدانى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الكوفى،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إسرائيل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إسرائيل،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وعيسى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مالك،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ويزيد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مريم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السلولى،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الوداك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جبر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نوف،</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وجده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كليب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النهدى،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البصرى،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وابنه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السبيعى،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وآخرين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إبراهيم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الفزارى،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وحجاج</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المصيصى،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وسفيان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الثورى،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خالد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الأحمر،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وقراد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الرحمن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غزوان،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عبيدة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الواحد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واصل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الحداد،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وابنه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عيسى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نعيم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الفضل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دكين،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الشيبانى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الفقيه،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والنضر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شميل،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ووكيع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الجراح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قلت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ذكره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أصحابنا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طبقات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الحنفية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الرحمن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مهدى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يكن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بأس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يحيى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حاتم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يحتج</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بحديثه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النسائى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ليس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بأس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عدى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أحاديث</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حسان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وذكره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حبان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الثقات،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تسع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وخمسين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ومائة،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البخارى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كتاب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القراءة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خلف</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الإمام،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وغيره،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والباقون،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جعفر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الطحاوى</w:t>
      </w:r>
      <w:r w:rsidRPr="00206829">
        <w:rPr>
          <w:rFonts w:ascii="Traditional Arabic" w:hAnsi="Traditional Arabic" w:cs="Traditional Arabic"/>
          <w:b/>
          <w:bCs/>
          <w:sz w:val="52"/>
          <w:szCs w:val="52"/>
          <w:rtl/>
          <w:lang w:bidi="ar-IQ"/>
        </w:rPr>
        <w:t>.</w:t>
      </w:r>
    </w:p>
    <w:p w:rsidR="003F1DDF" w:rsidRPr="00206829" w:rsidRDefault="003F1DDF" w:rsidP="003F1DD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وذكره ابن حبان في الثقات ج6 ,ص650.</w:t>
      </w:r>
    </w:p>
    <w:p w:rsidR="003767F0" w:rsidRPr="00206829" w:rsidRDefault="003767F0" w:rsidP="003767F0">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lastRenderedPageBreak/>
        <w:t>4- عامر بن شراحيل الشعبي التابعي الكبير وراوي الاثار الثقة الشهير قال فيه الذهبي في العبر ج1 ,ص22:</w:t>
      </w:r>
      <w:r w:rsidRPr="00206829">
        <w:rPr>
          <w:rFonts w:ascii="Traditional Arabic" w:hAnsi="Traditional Arabic" w:cs="Traditional Arabic" w:hint="eastAsia"/>
          <w:b/>
          <w:bCs/>
          <w:color w:val="000000"/>
          <w:sz w:val="52"/>
          <w:szCs w:val="52"/>
          <w:rtl/>
          <w:lang w:bidi="ar-IQ"/>
        </w:rPr>
        <w:t xml:space="preserve"> </w:t>
      </w:r>
      <w:r w:rsidRPr="00206829">
        <w:rPr>
          <w:rFonts w:ascii="Traditional Arabic" w:hAnsi="Traditional Arabic" w:cs="Traditional Arabic" w:hint="eastAsia"/>
          <w:b/>
          <w:bCs/>
          <w:sz w:val="52"/>
          <w:szCs w:val="52"/>
          <w:rtl/>
          <w:lang w:bidi="ar-IQ"/>
        </w:rPr>
        <w:t>الحبر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العَلاَمة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عمرو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عامر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شراحيل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الشعبي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الكوفي،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بضع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وثمانين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كتبت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سوداء</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بيضاء</w:t>
      </w:r>
      <w:r w:rsidRPr="00206829">
        <w:rPr>
          <w:rFonts w:ascii="Traditional Arabic" w:hAnsi="Traditional Arabic" w:cs="Traditional Arabic"/>
          <w:b/>
          <w:bCs/>
          <w:sz w:val="52"/>
          <w:szCs w:val="52"/>
          <w:rtl/>
          <w:lang w:bidi="ar-IQ"/>
        </w:rPr>
        <w:t>.</w:t>
      </w:r>
    </w:p>
    <w:p w:rsidR="003F1DDF" w:rsidRPr="00206829" w:rsidRDefault="003767F0" w:rsidP="003767F0">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وقال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المديني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عباس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زمانه،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وسفيان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الثوري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زمانه،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والشعبي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زمانه</w:t>
      </w:r>
      <w:r w:rsidRPr="00206829">
        <w:rPr>
          <w:rFonts w:ascii="Traditional Arabic" w:hAnsi="Traditional Arabic" w:cs="Traditional Arabic" w:hint="cs"/>
          <w:b/>
          <w:bCs/>
          <w:sz w:val="52"/>
          <w:szCs w:val="52"/>
          <w:rtl/>
          <w:lang w:bidi="ar-IQ"/>
        </w:rPr>
        <w:t>.</w:t>
      </w:r>
    </w:p>
    <w:p w:rsidR="003767F0" w:rsidRPr="00206829" w:rsidRDefault="003767F0" w:rsidP="003767F0">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ابن حجر في تقريب التهذيب ج1 ,ص287 :</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عامر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شراحيل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الشعبي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بفتح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المعجمة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عمرو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مشهور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فاضل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الثالثة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مكحول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رأيت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أفقه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بعد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المائة</w:t>
      </w:r>
      <w:r w:rsidRPr="00206829">
        <w:rPr>
          <w:rFonts w:ascii="Traditional Arabic" w:hAnsi="Traditional Arabic" w:cs="Traditional Arabic" w:hint="cs"/>
          <w:b/>
          <w:bCs/>
          <w:sz w:val="52"/>
          <w:szCs w:val="52"/>
          <w:rtl/>
          <w:lang w:bidi="ar-IQ"/>
        </w:rPr>
        <w:t>.</w:t>
      </w:r>
    </w:p>
    <w:p w:rsidR="00993239" w:rsidRPr="00206829" w:rsidRDefault="00ED0623"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فهذا سند صحيح عال فهل يصر الميلاني على إن للحديث سندين وكلاهما ضعيفين فمالهم كيف يحكمون.</w:t>
      </w:r>
    </w:p>
    <w:p w:rsidR="00ED0623" w:rsidRPr="00206829" w:rsidRDefault="00ED0623"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 xml:space="preserve">واري دان أنبه إلى شئ مهم وهو إن محدث العصر الألباني رحمه الله عدد أسانيد الحديث في السلسلة الصحيحة وبين غثها من سمينها لكنه رحمه الله لم يذكر هذا </w:t>
      </w:r>
      <w:r w:rsidR="00790F05" w:rsidRPr="00206829">
        <w:rPr>
          <w:rFonts w:ascii="Traditional Arabic" w:hAnsi="Traditional Arabic" w:cs="Traditional Arabic" w:hint="cs"/>
          <w:b/>
          <w:bCs/>
          <w:sz w:val="52"/>
          <w:szCs w:val="52"/>
          <w:rtl/>
          <w:lang w:bidi="ar-IQ"/>
        </w:rPr>
        <w:t>الإسناد</w:t>
      </w:r>
      <w:r w:rsidRPr="00206829">
        <w:rPr>
          <w:rFonts w:ascii="Traditional Arabic" w:hAnsi="Traditional Arabic" w:cs="Traditional Arabic" w:hint="cs"/>
          <w:b/>
          <w:bCs/>
          <w:sz w:val="52"/>
          <w:szCs w:val="52"/>
          <w:rtl/>
          <w:lang w:bidi="ar-IQ"/>
        </w:rPr>
        <w:t xml:space="preserve"> الذي </w:t>
      </w:r>
      <w:r w:rsidR="00790F05" w:rsidRPr="00206829">
        <w:rPr>
          <w:rFonts w:ascii="Traditional Arabic" w:hAnsi="Traditional Arabic" w:cs="Traditional Arabic" w:hint="cs"/>
          <w:b/>
          <w:bCs/>
          <w:sz w:val="52"/>
          <w:szCs w:val="52"/>
          <w:rtl/>
          <w:lang w:bidi="ar-IQ"/>
        </w:rPr>
        <w:t>أورده</w:t>
      </w:r>
      <w:r w:rsidRPr="00206829">
        <w:rPr>
          <w:rFonts w:ascii="Traditional Arabic" w:hAnsi="Traditional Arabic" w:cs="Traditional Arabic" w:hint="cs"/>
          <w:b/>
          <w:bCs/>
          <w:sz w:val="52"/>
          <w:szCs w:val="52"/>
          <w:rtl/>
          <w:lang w:bidi="ar-IQ"/>
        </w:rPr>
        <w:t xml:space="preserve"> </w:t>
      </w:r>
      <w:r w:rsidR="00790F05" w:rsidRPr="00206829">
        <w:rPr>
          <w:rFonts w:ascii="Traditional Arabic" w:hAnsi="Traditional Arabic" w:cs="Traditional Arabic" w:hint="cs"/>
          <w:b/>
          <w:bCs/>
          <w:sz w:val="52"/>
          <w:szCs w:val="52"/>
          <w:rtl/>
          <w:lang w:bidi="ar-IQ"/>
        </w:rPr>
        <w:t>أبي</w:t>
      </w:r>
      <w:r w:rsidRPr="00206829">
        <w:rPr>
          <w:rFonts w:ascii="Traditional Arabic" w:hAnsi="Traditional Arabic" w:cs="Traditional Arabic" w:hint="cs"/>
          <w:b/>
          <w:bCs/>
          <w:sz w:val="52"/>
          <w:szCs w:val="52"/>
          <w:rtl/>
          <w:lang w:bidi="ar-IQ"/>
        </w:rPr>
        <w:t xml:space="preserve"> يعلي ولعله نسى </w:t>
      </w:r>
      <w:r w:rsidR="00790F05" w:rsidRPr="00206829">
        <w:rPr>
          <w:rFonts w:ascii="Traditional Arabic" w:hAnsi="Traditional Arabic" w:cs="Traditional Arabic" w:hint="cs"/>
          <w:b/>
          <w:bCs/>
          <w:sz w:val="52"/>
          <w:szCs w:val="52"/>
          <w:rtl/>
          <w:lang w:bidi="ar-IQ"/>
        </w:rPr>
        <w:t>أو</w:t>
      </w:r>
      <w:r w:rsidRPr="00206829">
        <w:rPr>
          <w:rFonts w:ascii="Traditional Arabic" w:hAnsi="Traditional Arabic" w:cs="Traditional Arabic" w:hint="cs"/>
          <w:b/>
          <w:bCs/>
          <w:sz w:val="52"/>
          <w:szCs w:val="52"/>
          <w:rtl/>
          <w:lang w:bidi="ar-IQ"/>
        </w:rPr>
        <w:t xml:space="preserve"> انه لايعلم بوجوده في مسند </w:t>
      </w:r>
      <w:r w:rsidR="00790F05" w:rsidRPr="00206829">
        <w:rPr>
          <w:rFonts w:ascii="Traditional Arabic" w:hAnsi="Traditional Arabic" w:cs="Traditional Arabic" w:hint="cs"/>
          <w:b/>
          <w:bCs/>
          <w:sz w:val="52"/>
          <w:szCs w:val="52"/>
          <w:rtl/>
          <w:lang w:bidi="ar-IQ"/>
        </w:rPr>
        <w:t>أبي</w:t>
      </w:r>
      <w:r w:rsidRPr="00206829">
        <w:rPr>
          <w:rFonts w:ascii="Traditional Arabic" w:hAnsi="Traditional Arabic" w:cs="Traditional Arabic" w:hint="cs"/>
          <w:b/>
          <w:bCs/>
          <w:sz w:val="52"/>
          <w:szCs w:val="52"/>
          <w:rtl/>
          <w:lang w:bidi="ar-IQ"/>
        </w:rPr>
        <w:t xml:space="preserve"> يعلي وجل من لاينسى.</w:t>
      </w:r>
      <w:r w:rsidR="00790F05" w:rsidRPr="00206829">
        <w:rPr>
          <w:rFonts w:ascii="Traditional Arabic" w:hAnsi="Traditional Arabic" w:cs="Traditional Arabic" w:hint="cs"/>
          <w:b/>
          <w:bCs/>
          <w:sz w:val="52"/>
          <w:szCs w:val="52"/>
          <w:rtl/>
          <w:lang w:bidi="ar-IQ"/>
        </w:rPr>
        <w:t xml:space="preserve">فهذا نبي ا لله موسى وكليمه عليه السلام </w:t>
      </w:r>
      <w:r w:rsidR="00790F05" w:rsidRPr="00206829">
        <w:rPr>
          <w:rFonts w:ascii="Traditional Arabic" w:hAnsi="Traditional Arabic" w:cs="Traditional Arabic" w:hint="cs"/>
          <w:b/>
          <w:bCs/>
          <w:sz w:val="52"/>
          <w:szCs w:val="52"/>
          <w:rtl/>
          <w:lang w:bidi="ar-IQ"/>
        </w:rPr>
        <w:lastRenderedPageBreak/>
        <w:t>قال لفتاه((</w:t>
      </w:r>
      <w:r w:rsidR="00790F05" w:rsidRPr="00206829">
        <w:rPr>
          <w:rFonts w:ascii="Traditional Arabic" w:hAnsi="Traditional Arabic" w:cs="Traditional Arabic" w:hint="eastAsia"/>
          <w:b/>
          <w:bCs/>
          <w:sz w:val="52"/>
          <w:szCs w:val="52"/>
          <w:rtl/>
          <w:lang w:bidi="ar-IQ"/>
        </w:rPr>
        <w:t>قَالَ</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أَرَأَيْتَ</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إِذْ</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أَوَيْنَا</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إِلَى</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الصَّخْرَةِ</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فَإِنِّي</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نَسِيتُ</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الْحُوتَ</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وَمَا</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أَنسَانِيهُ</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إِلَّا</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الشَّيْطَانُ</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أَنْ</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أَذْكُرَهُ</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وَاتَّخَذَ</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سَبِيلَهُ</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فِي</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الْبَحْرِ</w:t>
      </w:r>
      <w:r w:rsidR="00790F05" w:rsidRPr="00206829">
        <w:rPr>
          <w:rFonts w:ascii="Traditional Arabic" w:hAnsi="Traditional Arabic" w:cs="Traditional Arabic"/>
          <w:b/>
          <w:bCs/>
          <w:sz w:val="52"/>
          <w:szCs w:val="52"/>
          <w:rtl/>
          <w:lang w:bidi="ar-IQ"/>
        </w:rPr>
        <w:t xml:space="preserve"> </w:t>
      </w:r>
      <w:r w:rsidR="00790F05" w:rsidRPr="00206829">
        <w:rPr>
          <w:rFonts w:ascii="Traditional Arabic" w:hAnsi="Traditional Arabic" w:cs="Traditional Arabic" w:hint="eastAsia"/>
          <w:b/>
          <w:bCs/>
          <w:sz w:val="52"/>
          <w:szCs w:val="52"/>
          <w:rtl/>
          <w:lang w:bidi="ar-IQ"/>
        </w:rPr>
        <w:t>عَجَباً</w:t>
      </w:r>
      <w:r w:rsidR="00790F05" w:rsidRPr="00206829">
        <w:rPr>
          <w:rFonts w:ascii="Traditional Arabic" w:hAnsi="Traditional Arabic" w:cs="Traditional Arabic" w:hint="cs"/>
          <w:b/>
          <w:bCs/>
          <w:sz w:val="52"/>
          <w:szCs w:val="52"/>
          <w:rtl/>
          <w:lang w:bidi="ar-IQ"/>
        </w:rPr>
        <w:t>)) الكهف 62.</w:t>
      </w:r>
    </w:p>
    <w:p w:rsidR="00790F05" w:rsidRPr="00206829" w:rsidRDefault="0063578B" w:rsidP="00993239">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تعليقات على الإسناد المذكور:</w:t>
      </w:r>
    </w:p>
    <w:p w:rsidR="0063578B" w:rsidRPr="00206829" w:rsidRDefault="0063578B" w:rsidP="0063578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 xml:space="preserve">قال عنه حسين سليم أسد في تعليقه على مسند ابي يعلي ج1 ,ص459: </w:t>
      </w:r>
      <w:r w:rsidRPr="00206829">
        <w:rPr>
          <w:rFonts w:ascii="Traditional Arabic" w:hAnsi="Traditional Arabic" w:cs="Traditional Arabic" w:hint="eastAsia"/>
          <w:b/>
          <w:bCs/>
          <w:sz w:val="52"/>
          <w:szCs w:val="52"/>
          <w:rtl/>
          <w:lang w:bidi="ar-IQ"/>
        </w:rPr>
        <w:t>رجاله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ثقات</w:t>
      </w:r>
      <w:r w:rsidRPr="00206829">
        <w:rPr>
          <w:rFonts w:ascii="Traditional Arabic" w:hAnsi="Traditional Arabic" w:cs="Traditional Arabic" w:hint="cs"/>
          <w:b/>
          <w:bCs/>
          <w:sz w:val="52"/>
          <w:szCs w:val="52"/>
          <w:rtl/>
          <w:lang w:bidi="ar-IQ"/>
        </w:rPr>
        <w:t>.</w:t>
      </w:r>
    </w:p>
    <w:p w:rsidR="00605A1F" w:rsidRPr="00206829" w:rsidRDefault="00605A1F" w:rsidP="0063578B">
      <w:pPr>
        <w:ind w:left="-1050" w:right="-1276"/>
        <w:jc w:val="both"/>
        <w:rPr>
          <w:rFonts w:ascii="Traditional Arabic" w:hAnsi="Traditional Arabic" w:cs="Traditional Arabic"/>
          <w:b/>
          <w:bCs/>
          <w:sz w:val="52"/>
          <w:szCs w:val="52"/>
          <w:rtl/>
          <w:lang w:bidi="ar-IQ"/>
        </w:rPr>
      </w:pPr>
    </w:p>
    <w:p w:rsidR="00605A1F" w:rsidRPr="00206829" w:rsidRDefault="00605A1F" w:rsidP="0063578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طريق صحيح أخر عن أبي جحيفة رضي الله عنه:</w:t>
      </w:r>
    </w:p>
    <w:p w:rsidR="00605A1F" w:rsidRPr="00206829" w:rsidRDefault="00605A1F" w:rsidP="0063578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أورده ابن ماجة رحمه الله في السنن ج1 ,ص18:</w:t>
      </w:r>
    </w:p>
    <w:p w:rsidR="00605A1F" w:rsidRPr="00206829" w:rsidRDefault="00605A1F" w:rsidP="00605A1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شعيب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صالح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الهيثم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الواسطي</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القدوس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خنيس</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مالك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مغول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عون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جحيفة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أبيه</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p>
    <w:p w:rsidR="00605A1F" w:rsidRPr="00206829" w:rsidRDefault="00605A1F" w:rsidP="00605A1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رسول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سلم</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سيدا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كهول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أهل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الأولين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والآخرين</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إلا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النبيين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والمرسلين</w:t>
      </w:r>
      <w:r w:rsidRPr="00206829">
        <w:rPr>
          <w:rFonts w:ascii="Traditional Arabic" w:hAnsi="Traditional Arabic" w:cs="Traditional Arabic"/>
          <w:b/>
          <w:bCs/>
          <w:sz w:val="52"/>
          <w:szCs w:val="52"/>
          <w:rtl/>
          <w:lang w:bidi="ar-IQ"/>
        </w:rPr>
        <w:t xml:space="preserve"> ) . </w:t>
      </w:r>
    </w:p>
    <w:p w:rsidR="00605A1F" w:rsidRPr="00206829" w:rsidRDefault="00605A1F" w:rsidP="00605A1F">
      <w:pPr>
        <w:ind w:left="-1050" w:right="-1276"/>
        <w:jc w:val="both"/>
        <w:rPr>
          <w:rFonts w:ascii="Traditional Arabic" w:hAnsi="Traditional Arabic" w:cs="Traditional Arabic"/>
          <w:b/>
          <w:bCs/>
          <w:sz w:val="52"/>
          <w:szCs w:val="52"/>
          <w:rtl/>
          <w:lang w:bidi="ar-IQ"/>
        </w:rPr>
      </w:pPr>
    </w:p>
    <w:p w:rsidR="00605A1F" w:rsidRPr="00206829" w:rsidRDefault="00605A1F" w:rsidP="00605A1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lastRenderedPageBreak/>
        <w:t>ترجمة رجال الحديث:</w:t>
      </w:r>
    </w:p>
    <w:p w:rsidR="00550C03" w:rsidRPr="00206829" w:rsidRDefault="00605A1F" w:rsidP="00550C0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1- صالح بن الهيثم الواسطي صالح ثقة قال عنه الذهبي في كتابه "من له رواية في الكتب الستة" ج1 ,ص499:</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صالح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الهيثم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الواسطي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فضيل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عياض</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وعدة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ماجة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وبحشل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w:t>
      </w:r>
      <w:r w:rsidRPr="00206829">
        <w:rPr>
          <w:rFonts w:ascii="Traditional Arabic" w:hAnsi="Traditional Arabic" w:cs="Traditional Arabic" w:hint="cs"/>
          <w:b/>
          <w:bCs/>
          <w:sz w:val="52"/>
          <w:szCs w:val="52"/>
          <w:rtl/>
          <w:lang w:bidi="ar-IQ"/>
        </w:rPr>
        <w:t>.</w:t>
      </w:r>
    </w:p>
    <w:p w:rsidR="00605A1F" w:rsidRPr="00206829" w:rsidRDefault="00605A1F" w:rsidP="00605A1F">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أبي حاتم الرازي في الجرح والتعديل ج4 ,ص419:</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صالح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الهيثم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الواسطي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إبراهيم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رستم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حسين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واقد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الجنيد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صالح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الهيثم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الواسطي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شيخ</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w:t>
      </w:r>
      <w:r w:rsidRPr="00206829">
        <w:rPr>
          <w:rFonts w:ascii="Traditional Arabic" w:hAnsi="Traditional Arabic" w:cs="Traditional Arabic" w:hint="cs"/>
          <w:b/>
          <w:bCs/>
          <w:sz w:val="52"/>
          <w:szCs w:val="52"/>
          <w:rtl/>
          <w:lang w:bidi="ar-IQ"/>
        </w:rPr>
        <w:t>.</w:t>
      </w:r>
    </w:p>
    <w:p w:rsidR="0063578B" w:rsidRPr="00206829" w:rsidRDefault="00550C03" w:rsidP="00550C0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ابن حجر في تقريب التهذيب ج1 ,ص274:</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صالح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الهيثم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الواسطي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شعيب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الصيرفي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الطحان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صدوق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صغار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العاشرة</w:t>
      </w:r>
      <w:r w:rsidRPr="00206829">
        <w:rPr>
          <w:rFonts w:ascii="Traditional Arabic" w:hAnsi="Traditional Arabic" w:cs="Traditional Arabic" w:hint="cs"/>
          <w:b/>
          <w:bCs/>
          <w:sz w:val="52"/>
          <w:szCs w:val="52"/>
          <w:rtl/>
          <w:lang w:bidi="ar-IQ"/>
        </w:rPr>
        <w:t>.</w:t>
      </w:r>
    </w:p>
    <w:p w:rsidR="00790F05" w:rsidRPr="00206829" w:rsidRDefault="00790F05" w:rsidP="00993239">
      <w:pPr>
        <w:ind w:left="-1050" w:right="-1276"/>
        <w:jc w:val="both"/>
        <w:rPr>
          <w:rFonts w:ascii="Traditional Arabic" w:hAnsi="Traditional Arabic" w:cs="Traditional Arabic"/>
          <w:b/>
          <w:bCs/>
          <w:sz w:val="52"/>
          <w:szCs w:val="52"/>
          <w:rtl/>
          <w:lang w:bidi="ar-IQ"/>
        </w:rPr>
      </w:pPr>
    </w:p>
    <w:p w:rsidR="00993239" w:rsidRPr="00206829" w:rsidRDefault="00550C03" w:rsidP="00550C0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2- عبد القدوس بن بكر بن خنيس راو ثقة قال عنه الذهبي في من له رواية في الكتب الستة ج1 ,ص660 قال:</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القدوس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خنيس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الكوفي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وهشام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عروة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وثق</w:t>
      </w:r>
      <w:r w:rsidRPr="00206829">
        <w:rPr>
          <w:rFonts w:ascii="Traditional Arabic" w:hAnsi="Traditional Arabic" w:cs="Traditional Arabic" w:hint="cs"/>
          <w:b/>
          <w:bCs/>
          <w:sz w:val="52"/>
          <w:szCs w:val="52"/>
          <w:rtl/>
          <w:lang w:bidi="ar-IQ"/>
        </w:rPr>
        <w:t>.</w:t>
      </w:r>
    </w:p>
    <w:p w:rsidR="00550C03" w:rsidRPr="00206829" w:rsidRDefault="00550C03" w:rsidP="00550C03">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lastRenderedPageBreak/>
        <w:t>وذكره ابن حبان في الثقات ج8 ,ص419 قال:</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القدوس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خنيس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الجهم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والحجاج</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أرطأة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حنبل</w:t>
      </w:r>
      <w:r w:rsidRPr="00206829">
        <w:rPr>
          <w:rFonts w:ascii="Traditional Arabic" w:hAnsi="Traditional Arabic" w:cs="Traditional Arabic" w:hint="cs"/>
          <w:b/>
          <w:bCs/>
          <w:sz w:val="52"/>
          <w:szCs w:val="52"/>
          <w:rtl/>
          <w:lang w:bidi="ar-IQ"/>
        </w:rPr>
        <w:t>.</w:t>
      </w:r>
    </w:p>
    <w:p w:rsidR="00550C03" w:rsidRPr="00206829" w:rsidRDefault="00550C03" w:rsidP="0040715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فيه ابي حاتم في الجرح والتعديل ج6 ,ص56:</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عبد</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القدوس</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بكر</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خنيس</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أبو</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الجهم</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روى</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عن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الحجاج</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أرطاة</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ومسعر</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روى</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عنه</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احمد</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محمد</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حنبل</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وأحمد</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منيع</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وإبراهيم</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موسى</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سمعت</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أبى</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يقول</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ذلك</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نا</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عبد</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الرحمن</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قال</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سألت</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أبى</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عنه</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فقال</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لا</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بأس</w:t>
      </w:r>
      <w:r w:rsidR="0040715B" w:rsidRPr="00206829">
        <w:rPr>
          <w:rFonts w:ascii="Traditional Arabic" w:hAnsi="Traditional Arabic" w:cs="Traditional Arabic"/>
          <w:b/>
          <w:bCs/>
          <w:sz w:val="52"/>
          <w:szCs w:val="52"/>
          <w:rtl/>
          <w:lang w:bidi="ar-IQ"/>
        </w:rPr>
        <w:t xml:space="preserve"> </w:t>
      </w:r>
      <w:r w:rsidR="0040715B" w:rsidRPr="00206829">
        <w:rPr>
          <w:rFonts w:ascii="Traditional Arabic" w:hAnsi="Traditional Arabic" w:cs="Traditional Arabic" w:hint="eastAsia"/>
          <w:b/>
          <w:bCs/>
          <w:sz w:val="52"/>
          <w:szCs w:val="52"/>
          <w:rtl/>
          <w:lang w:bidi="ar-IQ"/>
        </w:rPr>
        <w:t>بحديثه</w:t>
      </w:r>
      <w:r w:rsidR="0040715B" w:rsidRPr="00206829">
        <w:rPr>
          <w:rFonts w:ascii="Traditional Arabic" w:hAnsi="Traditional Arabic" w:cs="Traditional Arabic" w:hint="cs"/>
          <w:b/>
          <w:bCs/>
          <w:sz w:val="52"/>
          <w:szCs w:val="52"/>
          <w:rtl/>
          <w:lang w:bidi="ar-IQ"/>
        </w:rPr>
        <w:t>.</w:t>
      </w:r>
    </w:p>
    <w:p w:rsidR="00993239" w:rsidRPr="00206829" w:rsidRDefault="0040715B" w:rsidP="0040715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3- مالك بن مغول ثقة قال فيه الذهبي في العبر في خبر من غبر ج1 ,ص43 :</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مالك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مغول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البجلي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الكوفي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الشعبي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وطبقته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كثير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الحديث</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حجة</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cs"/>
          <w:b/>
          <w:bCs/>
          <w:sz w:val="52"/>
          <w:szCs w:val="52"/>
          <w:rtl/>
          <w:lang w:bidi="ar-IQ"/>
        </w:rPr>
        <w:t xml:space="preserve"> </w:t>
      </w:r>
    </w:p>
    <w:p w:rsidR="0040715B" w:rsidRPr="00206829" w:rsidRDefault="0040715B" w:rsidP="0040715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في من له رواية في الكتب الستة ج2 ,ص273:</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مالك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مغول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البجلي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الكوفي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بريدة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والشعبي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شعبة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نعيم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وقبيصة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حجة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مبرز</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الصلاح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مات</w:t>
      </w:r>
      <w:r w:rsidRPr="00206829">
        <w:rPr>
          <w:rFonts w:ascii="Traditional Arabic" w:hAnsi="Traditional Arabic" w:cs="Traditional Arabic" w:hint="cs"/>
          <w:b/>
          <w:bCs/>
          <w:sz w:val="52"/>
          <w:szCs w:val="52"/>
          <w:rtl/>
          <w:lang w:bidi="ar-IQ"/>
        </w:rPr>
        <w:t xml:space="preserve"> 159.</w:t>
      </w:r>
    </w:p>
    <w:p w:rsidR="00993239" w:rsidRPr="00206829" w:rsidRDefault="0040715B" w:rsidP="008A4CA4">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فيه ابن سعد في الطبقات ج6 ,ص365 :</w:t>
      </w:r>
      <w:r w:rsidRPr="00206829">
        <w:rPr>
          <w:rFonts w:ascii="Traditional Arabic" w:hAnsi="Traditional Arabic" w:cs="Traditional Arabic" w:hint="eastAsia"/>
          <w:b/>
          <w:bCs/>
          <w:color w:val="000000"/>
          <w:sz w:val="52"/>
          <w:szCs w:val="52"/>
          <w:rtl/>
          <w:lang w:bidi="ar-IQ"/>
        </w:rPr>
        <w:t xml:space="preserve"> </w:t>
      </w:r>
      <w:r w:rsidRPr="00206829">
        <w:rPr>
          <w:rFonts w:ascii="Traditional Arabic" w:hAnsi="Traditional Arabic" w:cs="Traditional Arabic" w:hint="eastAsia"/>
          <w:b/>
          <w:bCs/>
          <w:sz w:val="52"/>
          <w:szCs w:val="52"/>
          <w:rtl/>
          <w:lang w:bidi="ar-IQ"/>
        </w:rPr>
        <w:t>وكان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مأمونا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كثير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الحديث</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فاضلا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خيرا</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cs"/>
          <w:b/>
          <w:bCs/>
          <w:sz w:val="52"/>
          <w:szCs w:val="52"/>
          <w:rtl/>
          <w:lang w:bidi="ar-IQ"/>
        </w:rPr>
        <w:t xml:space="preserve"> </w:t>
      </w:r>
    </w:p>
    <w:p w:rsidR="00C9762B" w:rsidRPr="00206829" w:rsidRDefault="00C9762B" w:rsidP="00C9762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lastRenderedPageBreak/>
        <w:t>وقال عنه ابن حجر في لسان الميزان ج3 ,ص266 مانصه:</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السبيعي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إسرائيل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الكوفي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وناجية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كعب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ابناه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إسرائيل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وعيسى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وثقه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معين</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cs"/>
          <w:b/>
          <w:bCs/>
          <w:sz w:val="52"/>
          <w:szCs w:val="52"/>
          <w:rtl/>
          <w:lang w:bidi="ar-IQ"/>
        </w:rPr>
        <w:t xml:space="preserve"> </w:t>
      </w:r>
    </w:p>
    <w:p w:rsidR="00C9762B" w:rsidRPr="00206829" w:rsidRDefault="00C9762B" w:rsidP="00C9762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ابن سعد في الطبقات ج3 ,ص363:</w:t>
      </w:r>
      <w:r w:rsidRPr="00206829">
        <w:rPr>
          <w:rFonts w:ascii="Traditional Arabic" w:hAnsi="Traditional Arabic" w:cs="Traditional Arabic" w:hint="eastAsia"/>
          <w:b/>
          <w:bCs/>
          <w:color w:val="FF0000"/>
          <w:sz w:val="52"/>
          <w:szCs w:val="52"/>
          <w:rtl/>
          <w:lang w:bidi="ar-IQ"/>
        </w:rPr>
        <w:t xml:space="preserve"> </w:t>
      </w:r>
      <w:r w:rsidRPr="00206829">
        <w:rPr>
          <w:rFonts w:ascii="Traditional Arabic" w:hAnsi="Traditional Arabic" w:cs="Traditional Arabic" w:hint="eastAsia"/>
          <w:b/>
          <w:bCs/>
          <w:sz w:val="52"/>
          <w:szCs w:val="52"/>
          <w:rtl/>
          <w:lang w:bidi="ar-IQ"/>
        </w:rPr>
        <w:t>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إسحاق</w:t>
      </w:r>
    </w:p>
    <w:p w:rsidR="00C9762B" w:rsidRPr="00206829" w:rsidRDefault="00C9762B" w:rsidP="00C9762B">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eastAsia"/>
          <w:b/>
          <w:bCs/>
          <w:sz w:val="52"/>
          <w:szCs w:val="52"/>
          <w:rtl/>
          <w:lang w:bidi="ar-IQ"/>
        </w:rPr>
        <w:t>السبيعي،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ويكنى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إسرائيل</w:t>
      </w:r>
      <w:r w:rsidRPr="00206829">
        <w:rPr>
          <w:rFonts w:ascii="Traditional Arabic" w:hAnsi="Traditional Arabic" w:cs="Traditional Arabic" w:hint="cs"/>
          <w:b/>
          <w:bCs/>
          <w:sz w:val="52"/>
          <w:szCs w:val="52"/>
          <w:rtl/>
          <w:lang w:bidi="ar-IQ"/>
        </w:rPr>
        <w:t xml:space="preserve"> </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وكانت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عالية،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وقد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عامة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رجال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وتوفي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بالكوفة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تسع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وخمسين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ومائة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شاء</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أحاديث</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كثيرة</w:t>
      </w:r>
      <w:r w:rsidRPr="00206829">
        <w:rPr>
          <w:rFonts w:ascii="Traditional Arabic" w:hAnsi="Traditional Arabic" w:cs="Traditional Arabic"/>
          <w:b/>
          <w:bCs/>
          <w:sz w:val="52"/>
          <w:szCs w:val="52"/>
          <w:rtl/>
          <w:lang w:bidi="ar-IQ"/>
        </w:rPr>
        <w:t>.</w:t>
      </w:r>
    </w:p>
    <w:p w:rsidR="00C9762B" w:rsidRPr="00206829" w:rsidRDefault="00C9762B" w:rsidP="00C9762B">
      <w:pPr>
        <w:ind w:left="-1050" w:right="-1276"/>
        <w:jc w:val="both"/>
        <w:rPr>
          <w:rFonts w:ascii="Traditional Arabic" w:hAnsi="Traditional Arabic" w:cs="Traditional Arabic"/>
          <w:b/>
          <w:bCs/>
          <w:sz w:val="52"/>
          <w:szCs w:val="52"/>
          <w:rtl/>
          <w:lang w:bidi="ar-IQ"/>
        </w:rPr>
      </w:pPr>
    </w:p>
    <w:p w:rsidR="00602573" w:rsidRPr="00206829" w:rsidRDefault="008A4CA4" w:rsidP="008A4CA4">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4- عون بن أبي جحيفة وهو وهب بن عبد الله السوائي له صحبة قال عنه العيني في مغاني الاخيار ج3 ,ص486:</w:t>
      </w:r>
      <w:r w:rsidRPr="00206829">
        <w:rPr>
          <w:rFonts w:ascii="Traditional Arabic" w:hAnsi="Traditional Arabic" w:cs="Traditional Arabic" w:hint="eastAsia"/>
          <w:b/>
          <w:bCs/>
          <w:color w:val="000000"/>
          <w:sz w:val="52"/>
          <w:szCs w:val="52"/>
          <w:rtl/>
          <w:lang w:bidi="ar-IQ"/>
        </w:rPr>
        <w:t xml:space="preserve"> </w:t>
      </w:r>
      <w:r w:rsidRPr="00206829">
        <w:rPr>
          <w:rFonts w:ascii="Traditional Arabic" w:hAnsi="Traditional Arabic" w:cs="Traditional Arabic" w:hint="eastAsia"/>
          <w:b/>
          <w:bCs/>
          <w:sz w:val="52"/>
          <w:szCs w:val="52"/>
          <w:rtl/>
          <w:lang w:bidi="ar-IQ"/>
        </w:rPr>
        <w:t>عون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جحيفة،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واسمه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وهب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السوائى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الكوفى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سمير،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الرحمن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علقمة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الثقفى،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ومالك</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صحار،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ومحنف</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مسلم،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ومسلم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رباح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الثقفى،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صحبة،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جحيفة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السوائى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إدريس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يزيد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الأودى،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وأشعث</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سوار،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وحجاج</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أرطأة،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وخالد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الزيات،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ورقبة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مصقلة،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lastRenderedPageBreak/>
        <w:t>وسعيد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مسروق</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الثورى،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وابنه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سفيان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الثورى،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وشعبة،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وكثير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قاروندا،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ويونس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يعفور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العبدى،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وآخرون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يحيى،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حاتم،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والنسائى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ثقة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الجماعة،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جعفر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الطحاوى</w:t>
      </w:r>
      <w:r w:rsidRPr="00206829">
        <w:rPr>
          <w:rFonts w:ascii="Traditional Arabic" w:hAnsi="Traditional Arabic" w:cs="Traditional Arabic"/>
          <w:b/>
          <w:bCs/>
          <w:sz w:val="52"/>
          <w:szCs w:val="52"/>
          <w:rtl/>
          <w:lang w:bidi="ar-IQ"/>
        </w:rPr>
        <w:t>.</w:t>
      </w:r>
    </w:p>
    <w:p w:rsidR="00602573" w:rsidRPr="00206829" w:rsidRDefault="008A4CA4" w:rsidP="003571C4">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 ابن حجر في تقريب التهذيب</w:t>
      </w:r>
      <w:r w:rsidR="003571C4" w:rsidRPr="00206829">
        <w:rPr>
          <w:rFonts w:ascii="Traditional Arabic" w:hAnsi="Traditional Arabic" w:cs="Traditional Arabic" w:hint="cs"/>
          <w:b/>
          <w:bCs/>
          <w:sz w:val="52"/>
          <w:szCs w:val="52"/>
          <w:rtl/>
          <w:lang w:bidi="ar-IQ"/>
        </w:rPr>
        <w:t xml:space="preserve"> ج1 ,ص585:</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وهب</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بن</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عبد</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الله</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السوائي</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بضم</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المهملة</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والمد</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ويقال</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اسم</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أبيه</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وهب</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أيضا</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أبو</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جحيفة</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مشهور</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بكنيته</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ويقال</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له</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وهب</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الخير</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صحابي</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معروف</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وصحب</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عليا</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ومات</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سنة</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أربع</w:t>
      </w:r>
      <w:r w:rsidR="003571C4" w:rsidRPr="00206829">
        <w:rPr>
          <w:rFonts w:ascii="Traditional Arabic" w:hAnsi="Traditional Arabic" w:cs="Traditional Arabic"/>
          <w:b/>
          <w:bCs/>
          <w:sz w:val="52"/>
          <w:szCs w:val="52"/>
          <w:rtl/>
          <w:lang w:bidi="ar-IQ"/>
        </w:rPr>
        <w:t xml:space="preserve"> </w:t>
      </w:r>
      <w:r w:rsidR="003571C4" w:rsidRPr="00206829">
        <w:rPr>
          <w:rFonts w:ascii="Traditional Arabic" w:hAnsi="Traditional Arabic" w:cs="Traditional Arabic" w:hint="eastAsia"/>
          <w:b/>
          <w:bCs/>
          <w:sz w:val="52"/>
          <w:szCs w:val="52"/>
          <w:rtl/>
          <w:lang w:bidi="ar-IQ"/>
        </w:rPr>
        <w:t>وسبعين</w:t>
      </w:r>
      <w:r w:rsidR="003571C4" w:rsidRPr="00206829">
        <w:rPr>
          <w:rFonts w:ascii="Traditional Arabic" w:hAnsi="Traditional Arabic" w:cs="Traditional Arabic" w:hint="cs"/>
          <w:b/>
          <w:bCs/>
          <w:sz w:val="52"/>
          <w:szCs w:val="52"/>
          <w:rtl/>
          <w:lang w:bidi="ar-IQ"/>
        </w:rPr>
        <w:t>.</w:t>
      </w:r>
    </w:p>
    <w:p w:rsidR="003571C4" w:rsidRPr="00206829" w:rsidRDefault="003571C4" w:rsidP="001A1FD2">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 xml:space="preserve">5- أبي جحيفة رضي الله عنه من صحابة رسول الله صلى الله عليه واله وسلم روى أحاديث عن رسول الله صلى الله عليه واله وسلم وعن </w:t>
      </w:r>
      <w:r w:rsidR="001A1FD2" w:rsidRPr="00206829">
        <w:rPr>
          <w:rFonts w:ascii="Traditional Arabic" w:hAnsi="Traditional Arabic" w:cs="Traditional Arabic" w:hint="cs"/>
          <w:b/>
          <w:bCs/>
          <w:sz w:val="52"/>
          <w:szCs w:val="52"/>
          <w:rtl/>
          <w:lang w:bidi="ar-IQ"/>
        </w:rPr>
        <w:t>أبي الحسن علي بن أبي طالب رضي الله عنه .ليس من حاجة إلى ترجمته فهو  احد أصحاب وصحابة رسول الله كلهم ثقات عدول.</w:t>
      </w:r>
    </w:p>
    <w:p w:rsidR="001A1FD2" w:rsidRPr="00206829" w:rsidRDefault="001A1FD2" w:rsidP="001A1FD2">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وهذا الإسناد من أعلى واصح أسانيد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سيدا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كهول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أهل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الأولين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والآخرين</w:t>
      </w:r>
      <w:r w:rsidRPr="00206829">
        <w:rPr>
          <w:rFonts w:ascii="Traditional Arabic" w:hAnsi="Traditional Arabic" w:cs="Traditional Arabic"/>
          <w:b/>
          <w:bCs/>
          <w:sz w:val="52"/>
          <w:szCs w:val="52"/>
          <w:rtl/>
          <w:lang w:bidi="ar-IQ"/>
        </w:rPr>
        <w:t xml:space="preserve"> . </w:t>
      </w:r>
      <w:r w:rsidRPr="00206829">
        <w:rPr>
          <w:rFonts w:ascii="Traditional Arabic" w:hAnsi="Traditional Arabic" w:cs="Traditional Arabic" w:hint="eastAsia"/>
          <w:b/>
          <w:bCs/>
          <w:sz w:val="52"/>
          <w:szCs w:val="52"/>
          <w:rtl/>
          <w:lang w:bidi="ar-IQ"/>
        </w:rPr>
        <w:t>إلا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النبيين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والمرسلين</w:t>
      </w:r>
      <w:r w:rsidRPr="00206829">
        <w:rPr>
          <w:rFonts w:ascii="Traditional Arabic" w:hAnsi="Traditional Arabic" w:cs="Traditional Arabic" w:hint="cs"/>
          <w:b/>
          <w:bCs/>
          <w:sz w:val="52"/>
          <w:szCs w:val="52"/>
          <w:rtl/>
          <w:lang w:bidi="ar-IQ"/>
        </w:rPr>
        <w:t xml:space="preserve">).فرجاله ثقات جميعهم لم يلمز احد </w:t>
      </w:r>
      <w:r w:rsidRPr="00206829">
        <w:rPr>
          <w:rFonts w:ascii="Traditional Arabic" w:hAnsi="Traditional Arabic" w:cs="Traditional Arabic" w:hint="cs"/>
          <w:b/>
          <w:bCs/>
          <w:sz w:val="52"/>
          <w:szCs w:val="52"/>
          <w:rtl/>
          <w:lang w:bidi="ar-IQ"/>
        </w:rPr>
        <w:lastRenderedPageBreak/>
        <w:t>بهم لا من قريب ولا من بعيد رغما على انف الميلاني ومن لف لفه المتصيدين بالماء العكر والمفترين على أهل السنة ومحديثيهم.</w:t>
      </w:r>
    </w:p>
    <w:p w:rsidR="009C4EC2" w:rsidRPr="00206829" w:rsidRDefault="001A1FD2" w:rsidP="009C4EC2">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وآخر المطاف قول الألباني عن الحديث:صحيح.</w:t>
      </w:r>
    </w:p>
    <w:p w:rsidR="004A06F8" w:rsidRPr="00206829" w:rsidRDefault="006C284E" w:rsidP="004A06F8">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طريق صحيح أخر عن انس بن مالك رضي الله عنه:</w:t>
      </w:r>
    </w:p>
    <w:p w:rsidR="006C284E" w:rsidRPr="00206829" w:rsidRDefault="006C284E" w:rsidP="006C284E">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في سنن الترمذي رقم الحديث 4026:</w:t>
      </w:r>
      <w:r w:rsidRPr="00206829">
        <w:rPr>
          <w:rFonts w:ascii="Traditional Arabic" w:hAnsi="Traditional Arabic" w:cs="Traditional Arabic" w:hint="eastAsia"/>
          <w:b/>
          <w:bCs/>
          <w:color w:val="000000"/>
          <w:sz w:val="52"/>
          <w:szCs w:val="52"/>
          <w:rtl/>
          <w:lang w:bidi="ar-IQ"/>
        </w:rPr>
        <w:t xml:space="preserve"> </w:t>
      </w: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الصَّبَّاحِ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الْبَزَّارُ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حَدَّثَنَا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مُحَمَّدُ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كَثِيرٍ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الْعَبْدِىُّ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الأَوْزَاعِىِّ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قَتَادَةَ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أَنَسٍ</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رَسُولُ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صلى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الله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عليه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وسلم</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لأَبِى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بَكْرٍ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وَعُمَرَ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سَيِّدَا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كُهُولِ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أَهْلِ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الْجَنَّةِ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الأَوَّلِينَ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وَالآخِرِينَ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إِلاَّ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النَّبِيِّينَ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وَالْمُرْسَلِينَ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w:t>
      </w:r>
      <w:r w:rsidRPr="00206829">
        <w:rPr>
          <w:rFonts w:ascii="Traditional Arabic" w:hAnsi="Traditional Arabic" w:cs="Traditional Arabic" w:hint="cs"/>
          <w:b/>
          <w:bCs/>
          <w:sz w:val="52"/>
          <w:szCs w:val="52"/>
          <w:rtl/>
          <w:lang w:bidi="ar-IQ"/>
        </w:rPr>
        <w:t>.</w:t>
      </w:r>
    </w:p>
    <w:p w:rsidR="006C284E" w:rsidRPr="00206829" w:rsidRDefault="006C284E" w:rsidP="006C284E">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وقال 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حَدِيثٌ</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غَرِيبٌ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هَذَا</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الْوَجْهِ</w:t>
      </w:r>
      <w:r w:rsidRPr="00206829">
        <w:rPr>
          <w:rFonts w:ascii="Traditional Arabic" w:hAnsi="Traditional Arabic" w:cs="Traditional Arabic" w:hint="cs"/>
          <w:b/>
          <w:bCs/>
          <w:sz w:val="52"/>
          <w:szCs w:val="52"/>
          <w:rtl/>
          <w:lang w:bidi="ar-IQ"/>
        </w:rPr>
        <w:t>.</w:t>
      </w:r>
    </w:p>
    <w:p w:rsidR="006C284E" w:rsidRPr="00206829" w:rsidRDefault="006C284E" w:rsidP="006C284E">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t>ترجمة رجال الحديث:</w:t>
      </w:r>
    </w:p>
    <w:p w:rsidR="006C284E" w:rsidRPr="00206829" w:rsidRDefault="006C284E" w:rsidP="006C284E">
      <w:pPr>
        <w:ind w:left="-1050" w:right="-1276"/>
        <w:jc w:val="both"/>
        <w:rPr>
          <w:rFonts w:ascii="Traditional Arabic" w:hAnsi="Traditional Arabic" w:cs="Traditional Arabic"/>
          <w:b/>
          <w:bCs/>
          <w:color w:val="000000"/>
          <w:sz w:val="52"/>
          <w:szCs w:val="52"/>
          <w:rtl/>
          <w:lang w:bidi="ar-IQ"/>
        </w:rPr>
      </w:pPr>
      <w:r w:rsidRPr="00206829">
        <w:rPr>
          <w:rFonts w:ascii="Traditional Arabic" w:hAnsi="Traditional Arabic" w:cs="Traditional Arabic" w:hint="cs"/>
          <w:b/>
          <w:bCs/>
          <w:sz w:val="52"/>
          <w:szCs w:val="52"/>
          <w:rtl/>
          <w:lang w:bidi="ar-IQ"/>
        </w:rPr>
        <w:t>1- الحسن بن الصباح البزار ثقة قال عنه النسائي في مشيخته ص85:</w:t>
      </w:r>
      <w:r w:rsidRPr="00206829">
        <w:rPr>
          <w:rFonts w:ascii="Traditional Arabic" w:hAnsi="Traditional Arabic" w:cs="Traditional Arabic"/>
          <w:b/>
          <w:bCs/>
          <w:color w:val="000000"/>
          <w:sz w:val="52"/>
          <w:szCs w:val="52"/>
          <w:rtl/>
          <w:lang w:bidi="ar-IQ"/>
        </w:rPr>
        <w:t xml:space="preserve"> </w:t>
      </w:r>
      <w:r w:rsidRPr="00206829">
        <w:rPr>
          <w:rFonts w:ascii="Traditional Arabic" w:hAnsi="Traditional Arabic" w:cs="Traditional Arabic" w:hint="cs"/>
          <w:b/>
          <w:bCs/>
          <w:color w:val="000000"/>
          <w:sz w:val="52"/>
          <w:szCs w:val="52"/>
          <w:rtl/>
          <w:lang w:bidi="ar-IQ"/>
        </w:rPr>
        <w:t>صالح.</w:t>
      </w:r>
    </w:p>
    <w:p w:rsidR="006C284E" w:rsidRDefault="006C284E" w:rsidP="006C284E">
      <w:pPr>
        <w:ind w:left="-1050" w:right="-1276"/>
        <w:jc w:val="both"/>
        <w:rPr>
          <w:rFonts w:ascii="Traditional Arabic" w:hAnsi="Traditional Arabic" w:cs="Traditional Arabic"/>
          <w:b/>
          <w:bCs/>
          <w:sz w:val="52"/>
          <w:szCs w:val="52"/>
          <w:rtl/>
          <w:lang w:bidi="ar-IQ"/>
        </w:rPr>
      </w:pPr>
      <w:r w:rsidRPr="00206829">
        <w:rPr>
          <w:rFonts w:ascii="Traditional Arabic" w:hAnsi="Traditional Arabic" w:cs="Traditional Arabic" w:hint="cs"/>
          <w:b/>
          <w:bCs/>
          <w:sz w:val="52"/>
          <w:szCs w:val="52"/>
          <w:rtl/>
          <w:lang w:bidi="ar-IQ"/>
        </w:rPr>
        <w:lastRenderedPageBreak/>
        <w:t>وقال عنه ابي حاتم في الجرح والتعديل ج3 ,ص19:</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الحسن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الصباح</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البزار</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أبو</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على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البغدادي</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روى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عيينة</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ووكيع</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ومعن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القزاز</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كتب</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سمعت</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يقول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ذلك</w:t>
      </w:r>
      <w:r w:rsidRPr="00206829">
        <w:rPr>
          <w:rFonts w:ascii="Traditional Arabic" w:hAnsi="Traditional Arabic" w:cs="Traditional Arabic"/>
          <w:b/>
          <w:bCs/>
          <w:sz w:val="52"/>
          <w:szCs w:val="52"/>
          <w:rtl/>
          <w:lang w:bidi="ar-IQ"/>
        </w:rPr>
        <w:t>.</w:t>
      </w:r>
      <w:r w:rsidRPr="00206829">
        <w:rPr>
          <w:rFonts w:ascii="Traditional Arabic" w:hAnsi="Traditional Arabic" w:cs="Traditional Arabic" w:hint="eastAsia"/>
          <w:b/>
          <w:bCs/>
          <w:sz w:val="52"/>
          <w:szCs w:val="52"/>
          <w:rtl/>
          <w:lang w:bidi="ar-IQ"/>
        </w:rPr>
        <w:t xml:space="preserve"> حدثنا عبد</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الرحمن</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قال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سئل</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ابى</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عنه</w:t>
      </w:r>
      <w:r w:rsidRPr="00206829">
        <w:rPr>
          <w:rFonts w:ascii="Traditional Arabic" w:hAnsi="Traditional Arabic" w:cs="Traditional Arabic"/>
          <w:b/>
          <w:bCs/>
          <w:sz w:val="52"/>
          <w:szCs w:val="52"/>
          <w:rtl/>
          <w:lang w:bidi="ar-IQ"/>
        </w:rPr>
        <w:t xml:space="preserve"> </w:t>
      </w:r>
      <w:r w:rsidRPr="00206829">
        <w:rPr>
          <w:rFonts w:ascii="Traditional Arabic" w:hAnsi="Traditional Arabic" w:cs="Traditional Arabic" w:hint="eastAsia"/>
          <w:b/>
          <w:bCs/>
          <w:sz w:val="52"/>
          <w:szCs w:val="52"/>
          <w:rtl/>
          <w:lang w:bidi="ar-IQ"/>
        </w:rPr>
        <w:t>فق</w:t>
      </w:r>
      <w:r w:rsidRPr="006C284E">
        <w:rPr>
          <w:rFonts w:ascii="Traditional Arabic" w:hAnsi="Traditional Arabic" w:cs="Traditional Arabic" w:hint="eastAsia"/>
          <w:b/>
          <w:bCs/>
          <w:sz w:val="52"/>
          <w:szCs w:val="52"/>
          <w:rtl/>
          <w:lang w:bidi="ar-IQ"/>
        </w:rPr>
        <w:t>ال</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صدوق</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وكان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له</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جلالة</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عجيبة</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ببغداد</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وكان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احمد</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بن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حنبل</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يرفع</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من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قدره</w:t>
      </w:r>
      <w:r>
        <w:rPr>
          <w:rFonts w:ascii="Traditional Arabic" w:hAnsi="Traditional Arabic" w:cs="Traditional Arabic" w:hint="cs"/>
          <w:b/>
          <w:bCs/>
          <w:sz w:val="52"/>
          <w:szCs w:val="52"/>
          <w:rtl/>
          <w:lang w:bidi="ar-IQ"/>
        </w:rPr>
        <w:t>.</w:t>
      </w:r>
    </w:p>
    <w:p w:rsidR="006C284E" w:rsidRPr="006C284E" w:rsidRDefault="006C284E" w:rsidP="006C284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ابن حجر في تقريب التهذيب ج1 ,ص161:</w:t>
      </w:r>
      <w:r w:rsidRPr="006C284E">
        <w:rPr>
          <w:rFonts w:ascii="Traditional Arabic" w:hAnsi="Traditional Arabic" w:cs="Traditional Arabic" w:hint="eastAsia"/>
          <w:b/>
          <w:bCs/>
          <w:color w:val="FF0000"/>
          <w:sz w:val="44"/>
          <w:szCs w:val="44"/>
          <w:rtl/>
          <w:lang w:bidi="ar-IQ"/>
        </w:rPr>
        <w:t xml:space="preserve"> </w:t>
      </w:r>
      <w:r w:rsidRPr="006C284E">
        <w:rPr>
          <w:rFonts w:ascii="Traditional Arabic" w:hAnsi="Traditional Arabic" w:cs="Traditional Arabic" w:hint="eastAsia"/>
          <w:b/>
          <w:bCs/>
          <w:sz w:val="52"/>
          <w:szCs w:val="52"/>
          <w:rtl/>
          <w:lang w:bidi="ar-IQ"/>
        </w:rPr>
        <w:t>الحسن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بن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الصباح</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البزار</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آخره</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راء</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أبو</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علي</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الواسطي</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نزيل</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بغداد</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صدوق</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يهم</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وكان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عابدا</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فاضلا</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من</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العاشرة</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مات</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سنة</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تسع</w:t>
      </w:r>
      <w:r w:rsidRPr="006C284E">
        <w:rPr>
          <w:rFonts w:ascii="Traditional Arabic" w:hAnsi="Traditional Arabic" w:cs="Traditional Arabic"/>
          <w:b/>
          <w:bCs/>
          <w:sz w:val="52"/>
          <w:szCs w:val="52"/>
          <w:rtl/>
          <w:lang w:bidi="ar-IQ"/>
        </w:rPr>
        <w:t xml:space="preserve"> </w:t>
      </w:r>
      <w:r w:rsidRPr="006C284E">
        <w:rPr>
          <w:rFonts w:ascii="Traditional Arabic" w:hAnsi="Traditional Arabic" w:cs="Traditional Arabic" w:hint="eastAsia"/>
          <w:b/>
          <w:bCs/>
          <w:sz w:val="52"/>
          <w:szCs w:val="52"/>
          <w:rtl/>
          <w:lang w:bidi="ar-IQ"/>
        </w:rPr>
        <w:t>وأربعين</w:t>
      </w:r>
      <w:r>
        <w:rPr>
          <w:rFonts w:ascii="Traditional Arabic" w:hAnsi="Traditional Arabic" w:cs="Traditional Arabic" w:hint="cs"/>
          <w:b/>
          <w:bCs/>
          <w:sz w:val="52"/>
          <w:szCs w:val="52"/>
          <w:rtl/>
          <w:lang w:bidi="ar-IQ"/>
        </w:rPr>
        <w:t>.</w:t>
      </w:r>
    </w:p>
    <w:p w:rsidR="000802A8" w:rsidRDefault="000802A8" w:rsidP="000802A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2- محمد بن كثير العبدي ثقة </w:t>
      </w:r>
      <w:r w:rsidR="00A00E4C">
        <w:rPr>
          <w:rFonts w:ascii="Traditional Arabic" w:hAnsi="Traditional Arabic" w:cs="Traditional Arabic" w:hint="cs"/>
          <w:b/>
          <w:bCs/>
          <w:sz w:val="52"/>
          <w:szCs w:val="52"/>
          <w:rtl/>
          <w:lang w:bidi="ar-IQ"/>
        </w:rPr>
        <w:t xml:space="preserve"> من رجال صحيح البخاري </w:t>
      </w:r>
      <w:r>
        <w:rPr>
          <w:rFonts w:ascii="Traditional Arabic" w:hAnsi="Traditional Arabic" w:cs="Traditional Arabic" w:hint="cs"/>
          <w:b/>
          <w:bCs/>
          <w:sz w:val="52"/>
          <w:szCs w:val="52"/>
          <w:rtl/>
          <w:lang w:bidi="ar-IQ"/>
        </w:rPr>
        <w:t>قال عنه الذهبي في الميزان ج4 ,ص18:</w:t>
      </w:r>
      <w:r w:rsidRPr="000802A8">
        <w:rPr>
          <w:rFonts w:ascii="Traditional Arabic" w:hAnsi="Traditional Arabic" w:cs="Traditional Arabic" w:hint="eastAsia"/>
          <w:b/>
          <w:bCs/>
          <w:color w:val="FF0000"/>
          <w:sz w:val="44"/>
          <w:szCs w:val="44"/>
          <w:rtl/>
          <w:lang w:bidi="ar-IQ"/>
        </w:rPr>
        <w:t xml:space="preserve"> </w:t>
      </w:r>
      <w:r w:rsidRPr="000802A8">
        <w:rPr>
          <w:rFonts w:ascii="Traditional Arabic" w:hAnsi="Traditional Arabic" w:cs="Traditional Arabic" w:hint="eastAsia"/>
          <w:b/>
          <w:bCs/>
          <w:sz w:val="52"/>
          <w:szCs w:val="52"/>
          <w:rtl/>
          <w:lang w:bidi="ar-IQ"/>
        </w:rPr>
        <w:t>محمد</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بن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كثير</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العبدى</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البصري</w:t>
      </w:r>
      <w:r>
        <w:rPr>
          <w:rFonts w:ascii="Traditional Arabic" w:hAnsi="Traditional Arabic" w:cs="Traditional Arabic"/>
          <w:b/>
          <w:bCs/>
          <w:sz w:val="52"/>
          <w:szCs w:val="52"/>
          <w:rtl/>
          <w:lang w:bidi="ar-IQ"/>
        </w:rPr>
        <w:t xml:space="preserve"> </w:t>
      </w:r>
      <w:r w:rsidRPr="000802A8">
        <w:rPr>
          <w:rFonts w:ascii="Traditional Arabic" w:hAnsi="Traditional Arabic" w:cs="Traditional Arabic"/>
          <w:b/>
          <w:bCs/>
          <w:sz w:val="52"/>
          <w:szCs w:val="52"/>
          <w:rtl/>
          <w:lang w:bidi="ar-IQ"/>
        </w:rPr>
        <w:t>.</w:t>
      </w:r>
      <w:r w:rsidRPr="000802A8">
        <w:rPr>
          <w:rFonts w:ascii="Traditional Arabic" w:hAnsi="Traditional Arabic" w:cs="Traditional Arabic" w:hint="eastAsia"/>
          <w:b/>
          <w:bCs/>
          <w:sz w:val="52"/>
          <w:szCs w:val="52"/>
          <w:rtl/>
          <w:lang w:bidi="ar-IQ"/>
        </w:rPr>
        <w:t xml:space="preserve"> عن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أخيه</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سليمان،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وشعبة،</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والثوري</w:t>
      </w:r>
      <w:r w:rsidRPr="000802A8">
        <w:rPr>
          <w:rFonts w:ascii="Traditional Arabic" w:hAnsi="Traditional Arabic" w:cs="Traditional Arabic"/>
          <w:b/>
          <w:bCs/>
          <w:sz w:val="52"/>
          <w:szCs w:val="52"/>
          <w:rtl/>
          <w:lang w:bidi="ar-IQ"/>
        </w:rPr>
        <w:t>.</w:t>
      </w:r>
      <w:r w:rsidRPr="000802A8">
        <w:rPr>
          <w:rFonts w:ascii="Traditional Arabic" w:hAnsi="Traditional Arabic" w:cs="Traditional Arabic" w:hint="eastAsia"/>
          <w:b/>
          <w:bCs/>
          <w:sz w:val="52"/>
          <w:szCs w:val="52"/>
          <w:rtl/>
          <w:lang w:bidi="ar-IQ"/>
        </w:rPr>
        <w:t xml:space="preserve"> وعنه</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البخاري،</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وأبو</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داود،</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ويوسف</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القاضى،</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وخلق</w:t>
      </w:r>
      <w:r w:rsidRPr="000802A8">
        <w:rPr>
          <w:rFonts w:ascii="Traditional Arabic" w:hAnsi="Traditional Arabic" w:cs="Traditional Arabic"/>
          <w:b/>
          <w:bCs/>
          <w:sz w:val="52"/>
          <w:szCs w:val="52"/>
          <w:rtl/>
          <w:lang w:bidi="ar-IQ"/>
        </w:rPr>
        <w:t>.</w:t>
      </w:r>
      <w:r w:rsidRPr="000802A8">
        <w:rPr>
          <w:rFonts w:ascii="Traditional Arabic" w:hAnsi="Traditional Arabic" w:cs="Traditional Arabic" w:hint="eastAsia"/>
          <w:b/>
          <w:bCs/>
          <w:sz w:val="52"/>
          <w:szCs w:val="52"/>
          <w:rtl/>
          <w:lang w:bidi="ar-IQ"/>
        </w:rPr>
        <w:t xml:space="preserve"> قال</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أبو</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حاتم</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صدوق</w:t>
      </w:r>
      <w:r w:rsidRPr="000802A8">
        <w:rPr>
          <w:rFonts w:ascii="Traditional Arabic" w:hAnsi="Traditional Arabic" w:cs="Traditional Arabic"/>
          <w:b/>
          <w:bCs/>
          <w:sz w:val="52"/>
          <w:szCs w:val="52"/>
          <w:rtl/>
          <w:lang w:bidi="ar-IQ"/>
        </w:rPr>
        <w:t>.</w:t>
      </w:r>
      <w:r w:rsidRPr="000802A8">
        <w:rPr>
          <w:rFonts w:ascii="Traditional Arabic" w:hAnsi="Traditional Arabic" w:cs="Traditional Arabic" w:hint="eastAsia"/>
          <w:b/>
          <w:bCs/>
          <w:sz w:val="52"/>
          <w:szCs w:val="52"/>
          <w:rtl/>
          <w:lang w:bidi="ar-IQ"/>
        </w:rPr>
        <w:t xml:space="preserve"> وقال</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ابن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حبان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كان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تقيا</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قاضلا،</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حدثنا</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عنه</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أبو</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خليفة</w:t>
      </w:r>
      <w:r w:rsidRPr="000802A8">
        <w:rPr>
          <w:rFonts w:ascii="Traditional Arabic" w:hAnsi="Traditional Arabic" w:cs="Traditional Arabic"/>
          <w:b/>
          <w:bCs/>
          <w:sz w:val="52"/>
          <w:szCs w:val="52"/>
          <w:rtl/>
          <w:lang w:bidi="ar-IQ"/>
        </w:rPr>
        <w:t>.</w:t>
      </w:r>
      <w:r>
        <w:rPr>
          <w:rFonts w:ascii="Traditional Arabic" w:hAnsi="Traditional Arabic" w:cs="Traditional Arabic" w:hint="cs"/>
          <w:b/>
          <w:bCs/>
          <w:sz w:val="52"/>
          <w:szCs w:val="52"/>
          <w:rtl/>
          <w:lang w:bidi="ar-IQ"/>
        </w:rPr>
        <w:t xml:space="preserve"> </w:t>
      </w:r>
      <w:r w:rsidRPr="000802A8">
        <w:rPr>
          <w:rFonts w:ascii="Traditional Arabic" w:hAnsi="Traditional Arabic" w:cs="Traditional Arabic" w:hint="eastAsia"/>
          <w:b/>
          <w:bCs/>
          <w:sz w:val="52"/>
          <w:szCs w:val="52"/>
          <w:rtl/>
          <w:lang w:bidi="ar-IQ"/>
        </w:rPr>
        <w:t>وروى</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أحمد</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بن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أبى</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خيثمة،</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قال</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لنا</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ابن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معين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لا</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تكتبوا</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عنه،</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لم</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يكن</w:t>
      </w:r>
      <w:r w:rsidRPr="000802A8">
        <w:rPr>
          <w:rFonts w:ascii="Traditional Arabic" w:hAnsi="Traditional Arabic" w:cs="Traditional Arabic"/>
          <w:b/>
          <w:bCs/>
          <w:sz w:val="52"/>
          <w:szCs w:val="52"/>
          <w:rtl/>
          <w:lang w:bidi="ar-IQ"/>
        </w:rPr>
        <w:t xml:space="preserve"> </w:t>
      </w:r>
      <w:r w:rsidRPr="000802A8">
        <w:rPr>
          <w:rFonts w:ascii="Traditional Arabic" w:hAnsi="Traditional Arabic" w:cs="Traditional Arabic" w:hint="eastAsia"/>
          <w:b/>
          <w:bCs/>
          <w:sz w:val="52"/>
          <w:szCs w:val="52"/>
          <w:rtl/>
          <w:lang w:bidi="ar-IQ"/>
        </w:rPr>
        <w:t>بالثقة</w:t>
      </w:r>
      <w:r>
        <w:rPr>
          <w:rFonts w:ascii="Traditional Arabic" w:hAnsi="Traditional Arabic" w:cs="Traditional Arabic" w:hint="cs"/>
          <w:b/>
          <w:bCs/>
          <w:sz w:val="52"/>
          <w:szCs w:val="52"/>
          <w:rtl/>
          <w:lang w:bidi="ar-IQ"/>
        </w:rPr>
        <w:t>.</w:t>
      </w:r>
    </w:p>
    <w:p w:rsidR="000802A8" w:rsidRPr="000802A8" w:rsidRDefault="00A00E4C" w:rsidP="000802A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w:t>
      </w:r>
      <w:r w:rsidR="000802A8">
        <w:rPr>
          <w:rFonts w:ascii="Traditional Arabic" w:hAnsi="Traditional Arabic" w:cs="Traditional Arabic" w:hint="cs"/>
          <w:b/>
          <w:bCs/>
          <w:sz w:val="52"/>
          <w:szCs w:val="52"/>
          <w:rtl/>
          <w:lang w:bidi="ar-IQ"/>
        </w:rPr>
        <w:t xml:space="preserve">:لقد وهم الذهبي في ايراده عبارة ابن معين عن محمد بن كثير العبدي والصواب </w:t>
      </w:r>
      <w:r>
        <w:rPr>
          <w:rFonts w:ascii="Traditional Arabic" w:hAnsi="Traditional Arabic" w:cs="Traditional Arabic" w:hint="cs"/>
          <w:b/>
          <w:bCs/>
          <w:sz w:val="52"/>
          <w:szCs w:val="52"/>
          <w:rtl/>
          <w:lang w:bidi="ar-IQ"/>
        </w:rPr>
        <w:t>إن</w:t>
      </w:r>
      <w:r w:rsidR="000802A8">
        <w:rPr>
          <w:rFonts w:ascii="Traditional Arabic" w:hAnsi="Traditional Arabic" w:cs="Traditional Arabic" w:hint="cs"/>
          <w:b/>
          <w:bCs/>
          <w:sz w:val="52"/>
          <w:szCs w:val="52"/>
          <w:rtl/>
          <w:lang w:bidi="ar-IQ"/>
        </w:rPr>
        <w:t xml:space="preserve"> ابن معين قالها في محمد بن كثير الفهري كما نبه </w:t>
      </w:r>
      <w:r>
        <w:rPr>
          <w:rFonts w:ascii="Traditional Arabic" w:hAnsi="Traditional Arabic" w:cs="Traditional Arabic" w:hint="cs"/>
          <w:b/>
          <w:bCs/>
          <w:sz w:val="52"/>
          <w:szCs w:val="52"/>
          <w:rtl/>
          <w:lang w:bidi="ar-IQ"/>
        </w:rPr>
        <w:t>إلى</w:t>
      </w:r>
      <w:r w:rsidR="000802A8">
        <w:rPr>
          <w:rFonts w:ascii="Traditional Arabic" w:hAnsi="Traditional Arabic" w:cs="Traditional Arabic" w:hint="cs"/>
          <w:b/>
          <w:bCs/>
          <w:sz w:val="52"/>
          <w:szCs w:val="52"/>
          <w:rtl/>
          <w:lang w:bidi="ar-IQ"/>
        </w:rPr>
        <w:t xml:space="preserve"> ذالك محقق </w:t>
      </w:r>
      <w:r w:rsidR="000802A8">
        <w:rPr>
          <w:rFonts w:ascii="Traditional Arabic" w:hAnsi="Traditional Arabic" w:cs="Traditional Arabic" w:hint="cs"/>
          <w:b/>
          <w:bCs/>
          <w:sz w:val="52"/>
          <w:szCs w:val="52"/>
          <w:rtl/>
          <w:lang w:bidi="ar-IQ"/>
        </w:rPr>
        <w:lastRenderedPageBreak/>
        <w:t>الميزان السيد علي محمد البجاوي قال:</w:t>
      </w:r>
      <w:r w:rsidR="000802A8" w:rsidRPr="000802A8">
        <w:rPr>
          <w:rFonts w:ascii="Traditional Arabic" w:hAnsi="Traditional Arabic" w:cs="Traditional Arabic" w:hint="eastAsia"/>
          <w:b/>
          <w:bCs/>
          <w:color w:val="000000"/>
          <w:sz w:val="44"/>
          <w:szCs w:val="44"/>
          <w:rtl/>
          <w:lang w:bidi="ar-IQ"/>
        </w:rPr>
        <w:t xml:space="preserve"> </w:t>
      </w:r>
      <w:r w:rsidR="000802A8" w:rsidRPr="000802A8">
        <w:rPr>
          <w:rFonts w:ascii="Traditional Arabic" w:hAnsi="Traditional Arabic" w:cs="Traditional Arabic" w:hint="eastAsia"/>
          <w:b/>
          <w:bCs/>
          <w:sz w:val="52"/>
          <w:szCs w:val="52"/>
          <w:rtl/>
          <w:lang w:bidi="ar-IQ"/>
        </w:rPr>
        <w:t>ذكر</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في</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التذهيب</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أن</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قول</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ابن</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معين</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إنما</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هو</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في</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محمد</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بن</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كثير</w:t>
      </w:r>
      <w:r w:rsidR="000802A8" w:rsidRPr="000802A8">
        <w:rPr>
          <w:rFonts w:ascii="Traditional Arabic" w:hAnsi="Traditional Arabic" w:cs="Traditional Arabic"/>
          <w:b/>
          <w:bCs/>
          <w:sz w:val="52"/>
          <w:szCs w:val="52"/>
          <w:rtl/>
          <w:lang w:bidi="ar-IQ"/>
        </w:rPr>
        <w:t xml:space="preserve"> </w:t>
      </w:r>
      <w:r w:rsidR="000802A8" w:rsidRPr="000802A8">
        <w:rPr>
          <w:rFonts w:ascii="Traditional Arabic" w:hAnsi="Traditional Arabic" w:cs="Traditional Arabic" w:hint="eastAsia"/>
          <w:b/>
          <w:bCs/>
          <w:sz w:val="52"/>
          <w:szCs w:val="52"/>
          <w:rtl/>
          <w:lang w:bidi="ar-IQ"/>
        </w:rPr>
        <w:t>الفهرى</w:t>
      </w:r>
      <w:r w:rsidR="000802A8">
        <w:rPr>
          <w:rFonts w:ascii="Traditional Arabic" w:hAnsi="Traditional Arabic" w:cs="Traditional Arabic" w:hint="cs"/>
          <w:b/>
          <w:bCs/>
          <w:sz w:val="52"/>
          <w:szCs w:val="52"/>
          <w:rtl/>
          <w:lang w:bidi="ar-IQ"/>
        </w:rPr>
        <w:t>.</w:t>
      </w:r>
    </w:p>
    <w:p w:rsidR="000802A8" w:rsidRDefault="00A00E4C" w:rsidP="00A00E4C">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ابي حاتم الرازي في التعديل والتجريح ج2 ,ص637:</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أخو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سليمان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أخرج</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البخاري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في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العلم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وتفسير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سورة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النور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والبيوع</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عنه</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الثوري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والأعمش</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قال</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البخاري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مات</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سنة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ثلاث</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وعشرين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ومائتين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قال</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أبو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حاتم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هو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صدوق</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ومحمد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كثير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العبدي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البصري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هذا</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أفرده</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البخاري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بالإخراج</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عنه</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والغالب</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عليه</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الصدق</w:t>
      </w:r>
      <w:r>
        <w:rPr>
          <w:rFonts w:ascii="Traditional Arabic" w:hAnsi="Traditional Arabic" w:cs="Traditional Arabic" w:hint="cs"/>
          <w:b/>
          <w:bCs/>
          <w:sz w:val="52"/>
          <w:szCs w:val="52"/>
          <w:rtl/>
          <w:lang w:bidi="ar-IQ"/>
        </w:rPr>
        <w:t>.</w:t>
      </w:r>
    </w:p>
    <w:p w:rsidR="00A00E4C" w:rsidRPr="00A00E4C" w:rsidRDefault="00A00E4C" w:rsidP="00A00E4C">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3- الاوزاعي وهو الإمام الحافظ الفقيه الكبير الثقة الموثوق من أنا حتى أترجمه. قال عنه الصفدي في الوافي ج6 ,ص86 مانصه:</w:t>
      </w:r>
      <w:r w:rsidRPr="00A00E4C">
        <w:rPr>
          <w:rFonts w:ascii="Traditional Arabic" w:hAnsi="Traditional Arabic" w:cs="Traditional Arabic" w:hint="eastAsia"/>
          <w:b/>
          <w:bCs/>
          <w:color w:val="000000"/>
          <w:sz w:val="44"/>
          <w:szCs w:val="44"/>
          <w:rtl/>
          <w:lang w:bidi="ar-IQ"/>
        </w:rPr>
        <w:t xml:space="preserve"> </w:t>
      </w:r>
      <w:r w:rsidRPr="00A00E4C">
        <w:rPr>
          <w:rFonts w:ascii="Traditional Arabic" w:hAnsi="Traditional Arabic" w:cs="Traditional Arabic" w:hint="eastAsia"/>
          <w:b/>
          <w:bCs/>
          <w:sz w:val="52"/>
          <w:szCs w:val="52"/>
          <w:rtl/>
          <w:lang w:bidi="ar-IQ"/>
        </w:rPr>
        <w:t>أبو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عمرو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الأوزاعي</w:t>
      </w:r>
    </w:p>
    <w:p w:rsidR="00A00E4C" w:rsidRPr="00A00E4C" w:rsidRDefault="00A00E4C" w:rsidP="00A00E4C">
      <w:pPr>
        <w:ind w:left="-1050" w:right="-1276"/>
        <w:jc w:val="both"/>
        <w:rPr>
          <w:rFonts w:ascii="Traditional Arabic" w:hAnsi="Traditional Arabic" w:cs="Traditional Arabic"/>
          <w:b/>
          <w:bCs/>
          <w:sz w:val="52"/>
          <w:szCs w:val="52"/>
          <w:rtl/>
          <w:lang w:bidi="ar-IQ"/>
        </w:rPr>
      </w:pPr>
      <w:r w:rsidRPr="00A00E4C">
        <w:rPr>
          <w:rFonts w:ascii="Traditional Arabic" w:hAnsi="Traditional Arabic" w:cs="Traditional Arabic" w:hint="eastAsia"/>
          <w:b/>
          <w:bCs/>
          <w:sz w:val="52"/>
          <w:szCs w:val="52"/>
          <w:rtl/>
          <w:lang w:bidi="ar-IQ"/>
        </w:rPr>
        <w:t>عبد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الرحمن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عمرو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يحمد،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أبو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عمرو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الأوزاعي،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إمام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أهل</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الشام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وفقيههم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وعالمهم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سكن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بظاهر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الفراديس</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بمحلة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الأوزاع،</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ثم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تحول</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إلى</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بيروت</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فرابط</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بها</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إلى</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مات</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سنة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سبع</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وخمسين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ومائة،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والأوزاع</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بطن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من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همدان،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وولد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سنة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ثمانين</w:t>
      </w:r>
      <w:r w:rsidRPr="00A00E4C">
        <w:rPr>
          <w:rFonts w:ascii="Traditional Arabic" w:hAnsi="Traditional Arabic" w:cs="Traditional Arabic"/>
          <w:b/>
          <w:bCs/>
          <w:sz w:val="52"/>
          <w:szCs w:val="52"/>
          <w:rtl/>
          <w:lang w:bidi="ar-IQ"/>
        </w:rPr>
        <w:t>.</w:t>
      </w:r>
    </w:p>
    <w:p w:rsidR="00A00E4C" w:rsidRPr="000802A8" w:rsidRDefault="00A00E4C" w:rsidP="00430904">
      <w:pPr>
        <w:ind w:left="-1050" w:right="-1276"/>
        <w:jc w:val="both"/>
        <w:rPr>
          <w:rFonts w:ascii="Traditional Arabic" w:hAnsi="Traditional Arabic" w:cs="Traditional Arabic"/>
          <w:b/>
          <w:bCs/>
          <w:sz w:val="52"/>
          <w:szCs w:val="52"/>
          <w:rtl/>
          <w:lang w:bidi="ar-IQ"/>
        </w:rPr>
      </w:pPr>
      <w:r w:rsidRPr="00A00E4C">
        <w:rPr>
          <w:rFonts w:ascii="Traditional Arabic" w:hAnsi="Traditional Arabic" w:cs="Traditional Arabic" w:hint="eastAsia"/>
          <w:b/>
          <w:bCs/>
          <w:sz w:val="52"/>
          <w:szCs w:val="52"/>
          <w:rtl/>
          <w:lang w:bidi="ar-IQ"/>
        </w:rPr>
        <w:lastRenderedPageBreak/>
        <w:t>وكان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ثقة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مأموناً</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فاضلاً</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خيراً</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كثير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العلم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والحديث</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والفقه</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حجة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روى</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عطاء</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أبي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رباح،</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والقاسم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مخيمرة،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ومحمد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سيرين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حكاية،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والزهري،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ومحمد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علي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الباقر،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وإسماعيل</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عبد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الله</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أبي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المهاجر،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وقتادة،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وعمرو</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شعيب،</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وربيعة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يزيد،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وشداد،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وأبي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عمار،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وعبدة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أبي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لبابة،</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وبلال</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سعد،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ومحمد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إبراهيم</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التيمي،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ويحيى</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أبي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كثير،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وعبد</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الله</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بن</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عامر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اليحصبي،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ومكحول،</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وأبي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كثير</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السحيمي</w:t>
      </w:r>
      <w:r w:rsidRPr="00A00E4C">
        <w:rPr>
          <w:rFonts w:ascii="Traditional Arabic" w:hAnsi="Traditional Arabic" w:cs="Traditional Arabic"/>
          <w:b/>
          <w:bCs/>
          <w:sz w:val="52"/>
          <w:szCs w:val="52"/>
          <w:rtl/>
          <w:lang w:bidi="ar-IQ"/>
        </w:rPr>
        <w:t xml:space="preserve"> </w:t>
      </w:r>
      <w:r w:rsidRPr="00A00E4C">
        <w:rPr>
          <w:rFonts w:ascii="Traditional Arabic" w:hAnsi="Traditional Arabic" w:cs="Traditional Arabic" w:hint="eastAsia"/>
          <w:b/>
          <w:bCs/>
          <w:sz w:val="52"/>
          <w:szCs w:val="52"/>
          <w:rtl/>
          <w:lang w:bidi="ar-IQ"/>
        </w:rPr>
        <w:t>وخلق</w:t>
      </w:r>
      <w:r w:rsidRPr="00A00E4C">
        <w:rPr>
          <w:rFonts w:ascii="Traditional Arabic" w:hAnsi="Traditional Arabic" w:cs="Traditional Arabic"/>
          <w:b/>
          <w:bCs/>
          <w:sz w:val="52"/>
          <w:szCs w:val="52"/>
          <w:rtl/>
          <w:lang w:bidi="ar-IQ"/>
        </w:rPr>
        <w:t>.</w:t>
      </w:r>
      <w:r w:rsidR="00430904">
        <w:rPr>
          <w:rFonts w:ascii="Traditional Arabic" w:hAnsi="Traditional Arabic" w:cs="Traditional Arabic" w:hint="cs"/>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وكانت</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صناعته</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الكتابة</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والترسل</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ورسائله</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تؤثر،</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قال</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ابن</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المنذر</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بشر</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كان</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الأوزاعي</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كأنه</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أعمى</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من</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الخشوع،</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وقال</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ابن</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مسهر</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كان</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يحيي</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الليل</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صلاة</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وقرآناً</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وكان</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يقول</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لا</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بأس</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بإصلاح</w:t>
      </w:r>
      <w:r w:rsidR="00430904" w:rsidRPr="00430904">
        <w:rPr>
          <w:rFonts w:ascii="Traditional Arabic" w:hAnsi="Traditional Arabic" w:cs="Traditional Arabic"/>
          <w:b/>
          <w:bCs/>
          <w:sz w:val="52"/>
          <w:szCs w:val="52"/>
          <w:rtl/>
          <w:lang w:bidi="ar-IQ"/>
        </w:rPr>
        <w:t xml:space="preserve"> </w:t>
      </w:r>
      <w:r w:rsidR="00430904" w:rsidRPr="00430904">
        <w:rPr>
          <w:rFonts w:ascii="Traditional Arabic" w:hAnsi="Traditional Arabic" w:cs="Traditional Arabic" w:hint="eastAsia"/>
          <w:b/>
          <w:bCs/>
          <w:sz w:val="52"/>
          <w:szCs w:val="52"/>
          <w:rtl/>
          <w:lang w:bidi="ar-IQ"/>
        </w:rPr>
        <w:t>اللحن</w:t>
      </w:r>
      <w:r w:rsidR="00430904" w:rsidRPr="00430904">
        <w:rPr>
          <w:rFonts w:ascii="Traditional Arabic" w:hAnsi="Traditional Arabic" w:cs="Traditional Arabic"/>
          <w:b/>
          <w:bCs/>
          <w:sz w:val="52"/>
          <w:szCs w:val="52"/>
          <w:rtl/>
          <w:lang w:bidi="ar-IQ"/>
        </w:rPr>
        <w:t>.</w:t>
      </w:r>
    </w:p>
    <w:p w:rsidR="000802A8" w:rsidRPr="000802A8" w:rsidRDefault="000802A8" w:rsidP="000802A8">
      <w:pPr>
        <w:ind w:left="-1050" w:right="-1276"/>
        <w:jc w:val="both"/>
        <w:rPr>
          <w:rFonts w:ascii="Traditional Arabic" w:hAnsi="Traditional Arabic" w:cs="Traditional Arabic"/>
          <w:b/>
          <w:bCs/>
          <w:sz w:val="52"/>
          <w:szCs w:val="52"/>
          <w:rtl/>
          <w:lang w:bidi="ar-IQ"/>
        </w:rPr>
      </w:pPr>
    </w:p>
    <w:p w:rsidR="000802A8" w:rsidRPr="000802A8" w:rsidRDefault="00430904" w:rsidP="0043090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أبو إسحاق الشيرازي في طبقات الفقهاء ص191:</w:t>
      </w:r>
      <w:r w:rsidRPr="00430904">
        <w:rPr>
          <w:rFonts w:ascii="Traditional Arabic" w:hAnsi="Traditional Arabic" w:cs="Traditional Arabic" w:hint="eastAsia"/>
          <w:b/>
          <w:bCs/>
          <w:color w:val="000000"/>
          <w:sz w:val="44"/>
          <w:szCs w:val="44"/>
          <w:rtl/>
          <w:lang w:bidi="ar-IQ"/>
        </w:rPr>
        <w:t xml:space="preserve"> </w:t>
      </w:r>
      <w:r w:rsidRPr="00430904">
        <w:rPr>
          <w:rFonts w:ascii="Traditional Arabic" w:hAnsi="Traditional Arabic" w:cs="Traditional Arabic" w:hint="eastAsia"/>
          <w:b/>
          <w:bCs/>
          <w:sz w:val="52"/>
          <w:szCs w:val="52"/>
          <w:rtl/>
          <w:lang w:bidi="ar-IQ"/>
        </w:rPr>
        <w:t>ولد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وثمانين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ومات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سبع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وخمسين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ومائة</w:t>
      </w:r>
      <w:r w:rsidRPr="00430904">
        <w:rPr>
          <w:rFonts w:ascii="Traditional Arabic" w:hAnsi="Traditional Arabic" w:cs="Traditional Arabic"/>
          <w:b/>
          <w:bCs/>
          <w:sz w:val="52"/>
          <w:szCs w:val="52"/>
          <w:rtl/>
          <w:lang w:bidi="ar-IQ"/>
        </w:rPr>
        <w:t xml:space="preserve">  . </w:t>
      </w:r>
      <w:r w:rsidRPr="00430904">
        <w:rPr>
          <w:rFonts w:ascii="Traditional Arabic" w:hAnsi="Traditional Arabic" w:cs="Traditional Arabic" w:hint="eastAsia"/>
          <w:b/>
          <w:bCs/>
          <w:sz w:val="52"/>
          <w:szCs w:val="52"/>
          <w:rtl/>
          <w:lang w:bidi="ar-IQ"/>
        </w:rPr>
        <w:t>وكان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سبي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أهل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اليمن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يكن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ومات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ستون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وسئل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الفقه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ثلاث</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عشرة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مهدي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أحد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بالشام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بالسنة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lastRenderedPageBreak/>
        <w:t>وقال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هقل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زياد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أجاب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سبعين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ألف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مسألة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وروي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سفيان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الثوري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بلغه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مقدم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فخرج</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حتى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لقيه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بذي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طوى؛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فحل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سفيان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رأس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البعير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القطار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ووضعه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رقبته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بجماعة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الطريق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للشيخ</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وأخذ</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إسحاق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الفزاري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المبارك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وهقل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زياد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وعمر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الواحد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سلمة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وعقبة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علقمة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ومحمد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يوسف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الفريابي</w:t>
      </w:r>
      <w:r w:rsidRPr="00430904">
        <w:rPr>
          <w:rFonts w:ascii="Traditional Arabic" w:hAnsi="Traditional Arabic" w:cs="Traditional Arabic"/>
          <w:b/>
          <w:bCs/>
          <w:sz w:val="52"/>
          <w:szCs w:val="52"/>
          <w:rtl/>
          <w:lang w:bidi="ar-IQ"/>
        </w:rPr>
        <w:t>.</w:t>
      </w:r>
    </w:p>
    <w:p w:rsidR="000802A8" w:rsidRPr="000802A8" w:rsidRDefault="00430904" w:rsidP="0043090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ابن سعد في الطبقات ج7 ص488 ما نصه:</w:t>
      </w:r>
      <w:r w:rsidRPr="00430904">
        <w:rPr>
          <w:rFonts w:ascii="Traditional Arabic" w:hAnsi="Traditional Arabic" w:cs="Traditional Arabic" w:hint="eastAsia"/>
          <w:b/>
          <w:bCs/>
          <w:color w:val="000000"/>
          <w:sz w:val="44"/>
          <w:szCs w:val="44"/>
          <w:rtl/>
          <w:lang w:bidi="ar-IQ"/>
        </w:rPr>
        <w:t xml:space="preserve"> </w:t>
      </w:r>
      <w:r w:rsidRPr="00430904">
        <w:rPr>
          <w:rFonts w:ascii="Traditional Arabic" w:hAnsi="Traditional Arabic" w:cs="Traditional Arabic" w:hint="eastAsia"/>
          <w:b/>
          <w:bCs/>
          <w:sz w:val="52"/>
          <w:szCs w:val="52"/>
          <w:rtl/>
          <w:lang w:bidi="ar-IQ"/>
        </w:rPr>
        <w:t>واسمه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والأوزاع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بطن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همدان،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وهو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أنفسهم،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ولد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وثمانين،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ثقة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مأمونا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صدوقا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فاضلا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خيرا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كثير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الحديث</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والعلم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والفقه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حجة،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مكتبه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باليمامة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فلذلك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يحيى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كثير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وغيره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مشايخ</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أهل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اليمامة،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يسكن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بيروت،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وبها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سبع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وخمسين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ومائة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آخر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خلافة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جعفر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وهو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سبعين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سنة</w:t>
      </w:r>
      <w:r w:rsidRPr="00430904">
        <w:rPr>
          <w:rFonts w:ascii="Traditional Arabic" w:hAnsi="Traditional Arabic" w:cs="Traditional Arabic"/>
          <w:b/>
          <w:bCs/>
          <w:sz w:val="52"/>
          <w:szCs w:val="52"/>
          <w:rtl/>
          <w:lang w:bidi="ar-IQ"/>
        </w:rPr>
        <w:t>.</w:t>
      </w:r>
      <w:r>
        <w:rPr>
          <w:rFonts w:ascii="Traditional Arabic" w:hAnsi="Traditional Arabic" w:cs="Traditional Arabic" w:hint="cs"/>
          <w:b/>
          <w:bCs/>
          <w:sz w:val="52"/>
          <w:szCs w:val="52"/>
          <w:rtl/>
          <w:lang w:bidi="ar-IQ"/>
        </w:rPr>
        <w:t xml:space="preserve"> </w:t>
      </w:r>
    </w:p>
    <w:p w:rsidR="006C284E" w:rsidRDefault="00430904" w:rsidP="0043090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ابي حاتم في التعديل والتجريح ج1 ,ص184:</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البيروتي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الوهاب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كنت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lastRenderedPageBreak/>
        <w:t>عند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إسحاق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الفزاري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فذكر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ذاك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الرجل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شأنه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عجب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يسأل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الشيء</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الذي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عندنا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الأثر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للسائل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عندي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شيء</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فيبتلى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بلجاجته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حتى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يرد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الجواب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يعدو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الأثر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الذي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عندنا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آخر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إسحاق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شبيه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بالوحى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فغضب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تعجب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يرد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الجواب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عندنا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الأثر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يقدم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مؤخرا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يؤخر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مقدما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إبراهيم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الدورقي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القاسم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سلام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أخبرني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مهدى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بالشام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أحد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بالسنة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الطهراني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الرزاق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صنف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الكتب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جريج</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وصنف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قدم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يحيى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كثير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كتبه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أخبرني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دحيم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مسهر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أخبرني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هقل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زياد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أجاب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سبعين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ألف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مسأله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نجيح</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عون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حكيم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خرجت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حاجا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أتينا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المدينة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cs"/>
          <w:b/>
          <w:bCs/>
          <w:sz w:val="52"/>
          <w:szCs w:val="52"/>
          <w:rtl/>
          <w:lang w:bidi="ar-IQ"/>
        </w:rPr>
        <w:t>أتى</w:t>
      </w:r>
      <w:r>
        <w:rPr>
          <w:rFonts w:ascii="Traditional Arabic" w:hAnsi="Traditional Arabic" w:cs="Traditional Arabic" w:hint="cs"/>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المسجد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وبلغ</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مالكا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مقدمه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فاتاه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فجلسا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بعد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صلاة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الظهر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يتذاكران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يذكرا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بابا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أبوابه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lastRenderedPageBreak/>
        <w:t>الا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غلب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حضرت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صلاة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العصر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فصليا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جلسا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وعاودا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المذاكرة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ذلك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يغلب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يتذاكران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اصفرت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الشمس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ناظره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المكاتب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والمدبر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فخانقه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مالك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أنس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كلام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متكلم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وإذا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كررته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خلق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غير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كلام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فإنك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كررت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النظر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زاد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حلاوة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البيروتي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هلال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الحميد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حبيب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يعنى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العشرين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لمحمد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شعيب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شابور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أنشدك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ومقامك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يديه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لقيت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افقه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دين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فاورع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فاحلم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حيان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أتيت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مجلس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مالك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أنس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وهو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غائب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لأصحاب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مالك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مسألة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فأجابوا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بخلاف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قالوه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فتضاحكوا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فانى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لكذلك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إذ</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أقبل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مالك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جلس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تسمع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يحدث</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الشامي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تقول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أنت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مسألة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فأجاب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lastRenderedPageBreak/>
        <w:t>بمثل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جوابهم</w:t>
      </w:r>
      <w:r>
        <w:rPr>
          <w:rFonts w:ascii="Traditional Arabic" w:hAnsi="Traditional Arabic" w:cs="Traditional Arabic" w:hint="cs"/>
          <w:b/>
          <w:bCs/>
          <w:sz w:val="52"/>
          <w:szCs w:val="52"/>
          <w:rtl/>
          <w:lang w:bidi="ar-IQ"/>
        </w:rPr>
        <w:t>.</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هكذا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كلف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الشيخ</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فتكلف</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فتضاحكوا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فمر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ساعة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وعلت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مالكا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سكته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فأخلد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برأسه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الأرض</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مليا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رفع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رأسه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فرايتهم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وقد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عاد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بهم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وسئل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متبع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صالح</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البيروتي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سبب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طلب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ضرب</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بعث</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يعنى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اليمامة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دخلوا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مسجدها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ويحيى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كثير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جالس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المسجد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فنظر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إليهم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أحد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هؤلاء</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القوم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خير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فهو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الفتى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يعنى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وهو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قائم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يصلى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لجلسائه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رأيت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مصليا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قط</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اشبه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بعمر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العزيز</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بصلاته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الفتى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فلقيه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شيخ</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جليسا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ليحيى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فتى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شيخنا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يزال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يحسن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ذكرك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فأتاه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كأنه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أراد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يقضى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ذمامه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ونشفه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قلبه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رفض</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الديوان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واقبل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يحيى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يعنى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كثير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الحميد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بكار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كنت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عند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سعيد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العزيز</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فجاءه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رجل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متى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الرواح</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الجمعة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lastRenderedPageBreak/>
        <w:t>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أتيت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بيروت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نعم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فرأيت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نعم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كفاك</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قبله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العباس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الوليد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سمعت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يقول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كفانا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قبله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دحيم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مسهر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توفى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مكحول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جلسوا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يزيد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جابر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طويل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السكوت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رأوا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سكوته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جلسوا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سليمان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موسى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توفى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سليمان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موسى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جلسوا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العلاء</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الحارث</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فلما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سراقة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فقيه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الجند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قالوا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قيس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الأعمى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لقد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ضاع</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جند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فقيهها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قيس</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الأعمى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فبعث</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فأقدمه</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بيروت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فكان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يفتى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بها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يعنى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دمشق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حدثنا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احمد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البراء</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قال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المديني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نظرت</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فإذا</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الإسناد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يدور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ستة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الزهرى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دينار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وقتادة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ويحيى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أبى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كثير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وأبو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إسحاق</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الهمداني</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والأعمش</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ثم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صار</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علم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هؤلاء</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الستة</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أهل</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الشام</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الى</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عبد</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الرحمن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بن</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عمرو</w:t>
      </w:r>
      <w:r w:rsidRPr="00430904">
        <w:rPr>
          <w:rFonts w:ascii="Traditional Arabic" w:hAnsi="Traditional Arabic" w:cs="Traditional Arabic"/>
          <w:b/>
          <w:bCs/>
          <w:sz w:val="52"/>
          <w:szCs w:val="52"/>
          <w:rtl/>
          <w:lang w:bidi="ar-IQ"/>
        </w:rPr>
        <w:t xml:space="preserve"> </w:t>
      </w:r>
      <w:r w:rsidRPr="00430904">
        <w:rPr>
          <w:rFonts w:ascii="Traditional Arabic" w:hAnsi="Traditional Arabic" w:cs="Traditional Arabic" w:hint="eastAsia"/>
          <w:b/>
          <w:bCs/>
          <w:sz w:val="52"/>
          <w:szCs w:val="52"/>
          <w:rtl/>
          <w:lang w:bidi="ar-IQ"/>
        </w:rPr>
        <w:t>الأوزاعي</w:t>
      </w:r>
      <w:r>
        <w:rPr>
          <w:rFonts w:ascii="Traditional Arabic" w:hAnsi="Traditional Arabic" w:cs="Traditional Arabic" w:hint="cs"/>
          <w:b/>
          <w:bCs/>
          <w:sz w:val="52"/>
          <w:szCs w:val="52"/>
          <w:rtl/>
          <w:lang w:bidi="ar-IQ"/>
        </w:rPr>
        <w:t>.</w:t>
      </w:r>
    </w:p>
    <w:p w:rsidR="00430904" w:rsidRDefault="0074421A" w:rsidP="0043090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4- قتادة بن دعامة السدوسي الإمام الحافظ العظيم الثقة أشهر من أن يترجم</w:t>
      </w:r>
      <w:r w:rsidR="00C019BC">
        <w:rPr>
          <w:rFonts w:ascii="Traditional Arabic" w:hAnsi="Traditional Arabic" w:cs="Traditional Arabic" w:hint="cs"/>
          <w:b/>
          <w:bCs/>
          <w:sz w:val="52"/>
          <w:szCs w:val="52"/>
          <w:rtl/>
          <w:lang w:bidi="ar-IQ"/>
        </w:rPr>
        <w:t xml:space="preserve"> له</w:t>
      </w:r>
      <w:r>
        <w:rPr>
          <w:rFonts w:ascii="Traditional Arabic" w:hAnsi="Traditional Arabic" w:cs="Traditional Arabic" w:hint="cs"/>
          <w:b/>
          <w:bCs/>
          <w:sz w:val="52"/>
          <w:szCs w:val="52"/>
          <w:rtl/>
          <w:lang w:bidi="ar-IQ"/>
        </w:rPr>
        <w:t xml:space="preserve"> راجع ترجمته في صدر كتابنا هذا.</w:t>
      </w:r>
    </w:p>
    <w:p w:rsidR="00430904" w:rsidRPr="006C284E" w:rsidRDefault="001E3339" w:rsidP="00C019BC">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والخلاصة إن إسناد هذا الحديث صحيح .</w:t>
      </w:r>
    </w:p>
    <w:p w:rsidR="004A06F8" w:rsidRDefault="001E3339" w:rsidP="004A06F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وهناك طرق كثيرة لهذا الحديث لكنا اعرضنا عن ذكرها لضعف أسانيدها </w:t>
      </w:r>
      <w:r w:rsidR="00C019BC">
        <w:rPr>
          <w:rFonts w:ascii="Traditional Arabic" w:hAnsi="Traditional Arabic" w:cs="Traditional Arabic" w:hint="cs"/>
          <w:b/>
          <w:bCs/>
          <w:sz w:val="52"/>
          <w:szCs w:val="52"/>
          <w:rtl/>
          <w:lang w:bidi="ar-IQ"/>
        </w:rPr>
        <w:t>.</w:t>
      </w:r>
    </w:p>
    <w:p w:rsidR="00C019BC" w:rsidRDefault="00C019BC" w:rsidP="004A06F8">
      <w:pPr>
        <w:ind w:left="-1050" w:right="-1276"/>
        <w:jc w:val="both"/>
        <w:rPr>
          <w:rFonts w:ascii="Traditional Arabic" w:hAnsi="Traditional Arabic" w:cs="Traditional Arabic"/>
          <w:b/>
          <w:bCs/>
          <w:sz w:val="52"/>
          <w:szCs w:val="52"/>
          <w:rtl/>
          <w:lang w:bidi="ar-IQ"/>
        </w:rPr>
      </w:pPr>
    </w:p>
    <w:p w:rsidR="00C019BC" w:rsidRDefault="00C019BC" w:rsidP="004A06F8">
      <w:pPr>
        <w:ind w:left="-1050" w:right="-1276"/>
        <w:jc w:val="both"/>
        <w:rPr>
          <w:rFonts w:ascii="Traditional Arabic" w:hAnsi="Traditional Arabic" w:cs="Traditional Arabic"/>
          <w:b/>
          <w:bCs/>
          <w:sz w:val="52"/>
          <w:szCs w:val="52"/>
          <w:rtl/>
          <w:lang w:bidi="ar-IQ"/>
        </w:rPr>
      </w:pPr>
    </w:p>
    <w:p w:rsidR="009D47A5" w:rsidRDefault="00C019BC" w:rsidP="00C54156">
      <w:pPr>
        <w:ind w:left="-1475" w:right="-1276"/>
        <w:jc w:val="center"/>
        <w:rPr>
          <w:rFonts w:ascii="Traditional Arabic" w:hAnsi="Traditional Arabic" w:cs="Traditional Arabic"/>
          <w:b/>
          <w:bCs/>
          <w:sz w:val="72"/>
          <w:szCs w:val="72"/>
          <w:rtl/>
          <w:lang w:bidi="ar-IQ"/>
        </w:rPr>
      </w:pPr>
      <w:r w:rsidRPr="00C019BC">
        <w:rPr>
          <w:rFonts w:ascii="Traditional Arabic" w:hAnsi="Traditional Arabic" w:cs="Traditional Arabic" w:hint="cs"/>
          <w:b/>
          <w:bCs/>
          <w:sz w:val="72"/>
          <w:szCs w:val="72"/>
          <w:rtl/>
          <w:lang w:bidi="ar-IQ"/>
        </w:rPr>
        <w:t xml:space="preserve">قصيدة </w:t>
      </w:r>
      <w:r w:rsidR="00F423E1">
        <w:rPr>
          <w:rFonts w:ascii="Traditional Arabic" w:hAnsi="Traditional Arabic" w:cs="Traditional Arabic" w:hint="cs"/>
          <w:b/>
          <w:bCs/>
          <w:sz w:val="72"/>
          <w:szCs w:val="72"/>
          <w:rtl/>
          <w:lang w:bidi="ar-IQ"/>
        </w:rPr>
        <w:t xml:space="preserve"> للشيخ عائض القرني في مدح الصحابة </w:t>
      </w:r>
      <w:r w:rsidRPr="00C019BC">
        <w:rPr>
          <w:rFonts w:ascii="Traditional Arabic" w:hAnsi="Traditional Arabic" w:cs="Traditional Arabic" w:hint="cs"/>
          <w:b/>
          <w:bCs/>
          <w:sz w:val="72"/>
          <w:szCs w:val="72"/>
          <w:rtl/>
          <w:lang w:bidi="ar-IQ"/>
        </w:rPr>
        <w:t>اهديها لكل من في قلبه غل على</w:t>
      </w:r>
      <w:r w:rsidR="006226C6">
        <w:rPr>
          <w:rFonts w:ascii="Traditional Arabic" w:hAnsi="Traditional Arabic" w:cs="Traditional Arabic" w:hint="cs"/>
          <w:b/>
          <w:bCs/>
          <w:sz w:val="72"/>
          <w:szCs w:val="72"/>
          <w:rtl/>
          <w:lang w:bidi="ar-IQ"/>
        </w:rPr>
        <w:t xml:space="preserve"> </w:t>
      </w:r>
      <w:r w:rsidRPr="00C019BC">
        <w:rPr>
          <w:rFonts w:ascii="Traditional Arabic" w:hAnsi="Traditional Arabic" w:cs="Traditional Arabic" w:hint="cs"/>
          <w:b/>
          <w:bCs/>
          <w:sz w:val="72"/>
          <w:szCs w:val="72"/>
          <w:rtl/>
          <w:lang w:bidi="ar-IQ"/>
        </w:rPr>
        <w:t>أصحاب رسول الله رضي الله عنهم</w:t>
      </w:r>
    </w:p>
    <w:p w:rsidR="006226C6" w:rsidRPr="00C019BC" w:rsidRDefault="006226C6" w:rsidP="00C019BC">
      <w:pPr>
        <w:ind w:left="-1475" w:right="-1276"/>
        <w:jc w:val="center"/>
        <w:rPr>
          <w:rFonts w:ascii="Traditional Arabic" w:hAnsi="Traditional Arabic" w:cs="Traditional Arabic"/>
          <w:b/>
          <w:bCs/>
          <w:sz w:val="72"/>
          <w:szCs w:val="72"/>
          <w:rtl/>
          <w:lang w:bidi="ar-IQ"/>
        </w:rPr>
      </w:pPr>
    </w:p>
    <w:p w:rsidR="00633DBE" w:rsidRDefault="00633DBE" w:rsidP="00633DBE">
      <w:pPr>
        <w:ind w:left="-1050" w:right="-1276"/>
        <w:jc w:val="both"/>
        <w:rPr>
          <w:rFonts w:ascii="Traditional Arabic" w:hAnsi="Traditional Arabic" w:cs="Traditional Arabic"/>
          <w:b/>
          <w:bCs/>
          <w:sz w:val="52"/>
          <w:szCs w:val="52"/>
          <w:rtl/>
        </w:rPr>
      </w:pPr>
      <w:r w:rsidRPr="00633DBE">
        <w:rPr>
          <w:rFonts w:ascii="Traditional Arabic" w:hAnsi="Traditional Arabic" w:cs="Traditional Arabic"/>
          <w:b/>
          <w:bCs/>
          <w:sz w:val="52"/>
          <w:szCs w:val="52"/>
          <w:rtl/>
        </w:rPr>
        <w:t xml:space="preserve">دع عنـكَ لومـي يا حسود وأبعـدِ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فأنـَا على نـهـج النَّبيّ محمــدِ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قضّيتُ</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 xml:space="preserve">في عـلـمِ الرسولِ شبيبتي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ونهلـتُ بالتعليـمِ أعـذبَ مـوردِ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تـابعتُ</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 xml:space="preserve">أصحابَ الحديـثِ كأحمـدٍ  وكمالكٍ ومسـدد بـن </w:t>
      </w:r>
      <w:r w:rsidRPr="00633DBE">
        <w:rPr>
          <w:rFonts w:ascii="Traditional Arabic" w:hAnsi="Traditional Arabic" w:cs="Traditional Arabic"/>
          <w:b/>
          <w:bCs/>
          <w:sz w:val="52"/>
          <w:szCs w:val="52"/>
          <w:rtl/>
        </w:rPr>
        <w:lastRenderedPageBreak/>
        <w:t>مسـرهـدِ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وبرئتُ من أهـلِ</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 xml:space="preserve">الضلالِ وحزبهم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أو رأي زنديـقٍ وآخـر ملـحـدِ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ونبـذتُ رأي الجهم نبـذَ</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 xml:space="preserve">مسـافرٍ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لحـذائه والجعــدِ عصبة معبـدِ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لا للخـوارجِ لستُ مـن أتباعهـم</w:t>
      </w:r>
      <w:r>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هل أرتضي نهـج الغوي المفسـدِ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فولاة أمـرِ المسلميـنَ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نطيعـهـم</w:t>
      </w:r>
      <w:r>
        <w:rPr>
          <w:rFonts w:ascii="Traditional Arabic" w:hAnsi="Traditional Arabic" w:cs="Traditional Arabic" w:hint="cs"/>
          <w:b/>
          <w:bCs/>
          <w:sz w:val="52"/>
          <w:szCs w:val="52"/>
          <w:rtl/>
          <w:lang w:bidi="ar-IQ"/>
        </w:rPr>
        <w:t xml:space="preserve">     </w:t>
      </w:r>
      <w:r w:rsidRPr="00633DBE">
        <w:rPr>
          <w:rFonts w:ascii="Traditional Arabic" w:hAnsi="Traditional Arabic" w:cs="Traditional Arabic"/>
          <w:b/>
          <w:bCs/>
          <w:sz w:val="52"/>
          <w:szCs w:val="52"/>
          <w:rtl/>
        </w:rPr>
        <w:t xml:space="preserve"> نأبى</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الخروجَ على الإمامِ المهتـدي</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والمرجؤون نفضـتُ كفـي منهمو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والصـقر لا</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يأوي لبيت الهـدهـدِ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والـرفضُ أخلعهُ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وأخلـعُ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أهـلـه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هـم أغضبوا بالسبِ</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كـل موحـدِ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كلا ولا أرضى التصوفَ مشربــاً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تبـاً لهـم مـن فـرقةٍ لـم</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تهتـدِ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كتـبُ ابن تيمية حسـوتُ علومها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ونسختُهـا في القلبِ فعـل</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الأمجدِ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ومع المجـددِ قـد ركبـتُ مطيتي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مـن نجدِ أشرقَ مثل نورِ</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الفرقـدِ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لا تسمعـنَّ لحاسـدي في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قــوله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والله ما صـدقوا أيصدقُ</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حسـدي؟</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lastRenderedPageBreak/>
        <w:t>والله لـو كرِهتْ يـدي أســلافنا</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لقطعتها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ولقُلـتُ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سُحـقاً</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يا</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يــدي</w:t>
      </w:r>
    </w:p>
    <w:p w:rsidR="009D47A5" w:rsidRPr="00DB3662" w:rsidRDefault="00633DBE" w:rsidP="00F423E1">
      <w:pPr>
        <w:ind w:left="-1192" w:right="-1560"/>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w:t>
      </w:r>
      <w:r w:rsidRPr="00633DBE">
        <w:rPr>
          <w:rFonts w:ascii="Traditional Arabic" w:hAnsi="Traditional Arabic" w:cs="Traditional Arabic"/>
          <w:b/>
          <w:bCs/>
          <w:sz w:val="52"/>
          <w:szCs w:val="52"/>
        </w:rPr>
        <w:br/>
      </w:r>
      <w:r>
        <w:rPr>
          <w:rFonts w:ascii="Traditional Arabic" w:hAnsi="Traditional Arabic" w:cs="Traditional Arabic"/>
          <w:b/>
          <w:bCs/>
          <w:sz w:val="52"/>
          <w:szCs w:val="52"/>
          <w:rtl/>
        </w:rPr>
        <w:t>أو أن قلبــي لا</w:t>
      </w:r>
      <w:r>
        <w:rPr>
          <w:rFonts w:ascii="Traditional Arabic" w:hAnsi="Traditional Arabic" w:cs="Traditional Arabic" w:hint="cs"/>
          <w:b/>
          <w:bCs/>
          <w:sz w:val="52"/>
          <w:szCs w:val="52"/>
          <w:rtl/>
        </w:rPr>
        <w:t xml:space="preserve">يحب محمد </w:t>
      </w:r>
      <w:r>
        <w:rPr>
          <w:rFonts w:ascii="Traditional Arabic" w:hAnsi="Traditional Arabic" w:cs="Traditional Arabic"/>
          <w:b/>
          <w:bCs/>
          <w:sz w:val="52"/>
          <w:szCs w:val="52"/>
          <w:rtl/>
        </w:rPr>
        <w:t xml:space="preserve"> </w:t>
      </w:r>
      <w:r w:rsidRPr="00633DBE">
        <w:rPr>
          <w:rFonts w:ascii="Traditional Arabic" w:hAnsi="Traditional Arabic" w:cs="Traditional Arabic"/>
          <w:b/>
          <w:bCs/>
          <w:sz w:val="52"/>
          <w:szCs w:val="52"/>
          <w:rtl/>
        </w:rPr>
        <w:t>أحرقتـهُ بالنَّـار لـم</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أتــــردّدِ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فأنا مـع الأسلاف أقفـو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نهجـهـم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وعلى الكتـاب عَقِيـدتي</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وتَعبـدي</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واشكـر سليـمان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الخراشي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إنــه  </w:t>
      </w:r>
      <w:r>
        <w:rPr>
          <w:rFonts w:ascii="Traditional Arabic" w:hAnsi="Traditional Arabic" w:cs="Traditional Arabic" w:hint="cs"/>
          <w:b/>
          <w:bCs/>
          <w:sz w:val="52"/>
          <w:szCs w:val="52"/>
          <w:rtl/>
          <w:lang w:bidi="ar-IQ"/>
        </w:rPr>
        <w:t xml:space="preserve">    </w:t>
      </w:r>
      <w:r w:rsidRPr="00633DBE">
        <w:rPr>
          <w:rFonts w:ascii="Traditional Arabic" w:hAnsi="Traditional Arabic" w:cs="Traditional Arabic"/>
          <w:b/>
          <w:bCs/>
          <w:sz w:val="52"/>
          <w:szCs w:val="52"/>
          <w:rtl/>
        </w:rPr>
        <w:t>كالسيف في رأس الضـلال</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مهنـدِ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قد جـاءني يهدي المشورة قائــلاً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امـدح رعاك الله صحب</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محمــدِ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فالله يشـكر سعيـه و</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يثيـبـــه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لله قصـدٌ صالـحٌ من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مقصـــدِ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فعلى الرسولِ وآلـه وصحابـــه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مني السـلام بكل حـب</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مسعــدِ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هـم صفوة الأقوام فاعرف قدرهـم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وعلى هـداهـم يا مـوفق</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فاهتـدِ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Pr>
        <w:br/>
      </w:r>
      <w:r w:rsidRPr="00633DBE">
        <w:rPr>
          <w:rFonts w:ascii="Traditional Arabic" w:hAnsi="Traditional Arabic" w:cs="Traditional Arabic" w:hint="cs"/>
          <w:b/>
          <w:bCs/>
          <w:sz w:val="52"/>
          <w:szCs w:val="52"/>
          <w:rtl/>
        </w:rPr>
        <w:t>وأحفظ</w:t>
      </w:r>
      <w:r w:rsidRPr="00633DBE">
        <w:rPr>
          <w:rFonts w:ascii="Traditional Arabic" w:hAnsi="Traditional Arabic" w:cs="Traditional Arabic"/>
          <w:b/>
          <w:bCs/>
          <w:sz w:val="52"/>
          <w:szCs w:val="52"/>
          <w:rtl/>
        </w:rPr>
        <w:t xml:space="preserve"> وصية أحمد في صحبــه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واقطـع لأجلهم لسـان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المفســدِ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عرضي لعرضهم</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الفداء وإنهــم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أزكى وأطـهر من غمام</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أبـــردِ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lastRenderedPageBreak/>
        <w:t>فالله زكاهـم وشرّف قـدرهـــم  وأحلهـم بالديـن أعـلى</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مقعــدِ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شهدوا نزول الوحي بل كانوا لــه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نعم الحمـاة من البغـيض</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الملحـدِ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بذلوا النفوس وأرخصوا أمـوالهـم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في نصـرة الإسـلام دون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تـرددِ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ما سبـهم إلا حقيـرٌ تـافــــهٌ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نـذلٌ يشـوههم بحقـدٍ</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أســـودِ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لغبـارُ أقدام الصحابة في الـردى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أغلى وأعلى من جبـين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الأبعــدِ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ما نال أصحابَ الرسول سوى </w:t>
      </w:r>
      <w:r w:rsidR="00F423E1" w:rsidRPr="00633DBE">
        <w:rPr>
          <w:rFonts w:ascii="Traditional Arabic" w:hAnsi="Traditional Arabic" w:cs="Traditional Arabic" w:hint="cs"/>
          <w:b/>
          <w:bCs/>
          <w:sz w:val="52"/>
          <w:szCs w:val="52"/>
          <w:rtl/>
        </w:rPr>
        <w:t>امرؤ</w:t>
      </w:r>
      <w:r w:rsidRPr="00633DBE">
        <w:rPr>
          <w:rFonts w:ascii="Traditional Arabic" w:hAnsi="Traditional Arabic" w:cs="Traditional Arabic"/>
          <w:b/>
          <w:bCs/>
          <w:sz w:val="52"/>
          <w:szCs w:val="52"/>
          <w:rtl/>
        </w:rPr>
        <w:t xml:space="preserve">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تمـت خسارتـه لسـوء</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المقصـدِ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هـم كالعيـون ومسـها</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إتلافـهـا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إيـاك أن تدمـي العيـون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بمـرودِ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من غيرهم شـهد المشاهد كلهــا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بـل من يشابهـهم بحُـسن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تعبـدِ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ويـلٌ لمن كان الصحابة خصمـَه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والحاكـمُ الجبـارُ يـوم</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الموعـدِ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كل الصحابة عادلون وليس فــي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أعراضهم ثـلبٌ لكـل</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معـربــدِ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أنسيـت قـد رضي الإله عليـهـم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في تـوبةٍ وعلى الشهادة فاشهــدِ</w:t>
      </w:r>
      <w:r w:rsidR="00F423E1">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فإذا سمعت بأن مخـذولاً غـــدا</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في ثلبـهم فاقطع نياط</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المعتــدي</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lastRenderedPageBreak/>
        <w:t xml:space="preserve">مفـتاح سبـهم الموفـق خالنــا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أزجي التحـايا للحليــمِ</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الأرشـدِ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أعني معاويـة</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الجليـلَ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وحسبـُـه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إذ كـان كاتبَ وحينا ثبـتَ</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اليــدِ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مـا اختـاره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المختـار إلا أنــه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حَبـرٌ أميـن في صراطٍ</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مهتــدِ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ودعا له خيـر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الأنـام وبوركـت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أيـامـه في مُـلك عـدلٍ</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أرغـدِ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حتى تقيُ الديـن قـال: دُعا النبـي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لا أشبـع الرحمـن بطـن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الأبعـدِ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هو من مناقبه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وخيـرُ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خصالـــه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فأضف إلى تلك المنـاقب</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واعـددِ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ولِعمـرو داهيـة الـدواهي حبُنـا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مهما جـرى حاز الرضى</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بتـفردِ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أنعم بفاتـح مصـر مـن قـوادنا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لله درك مــن هـمـامٍ</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أوحــدِ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لـو كـان في إيـمانه شـك لمـا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ولاه خيـر الخـلق جيـش</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المسجدِ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صلى بأصحاب الرسول ولم يكـن</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حـاشاه من أهـل النفاق</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بمشهــدِ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لكـنّ مبغضـهم يحـاول ثلبـهـم</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بـتربصٍ وتـحرشٍ</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وتـرصــدِ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هو كالذبـاب على الجراح وهمـّه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وضع الأذى فعل الحقـود</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الأنـكدِ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حـبُ الصحابة واجبٌ في ديننــا </w:t>
      </w:r>
      <w:r w:rsidR="00F423E1">
        <w:rPr>
          <w:rFonts w:ascii="Traditional Arabic" w:hAnsi="Traditional Arabic" w:cs="Traditional Arabic" w:hint="cs"/>
          <w:b/>
          <w:bCs/>
          <w:sz w:val="52"/>
          <w:szCs w:val="52"/>
          <w:rtl/>
          <w:lang w:bidi="ar-IQ"/>
        </w:rPr>
        <w:t xml:space="preserve">   </w:t>
      </w:r>
      <w:r w:rsidRPr="00633DBE">
        <w:rPr>
          <w:rFonts w:ascii="Traditional Arabic" w:hAnsi="Traditional Arabic" w:cs="Traditional Arabic"/>
          <w:b/>
          <w:bCs/>
          <w:sz w:val="52"/>
          <w:szCs w:val="52"/>
          <w:rtl/>
        </w:rPr>
        <w:t xml:space="preserve"> هم خير قرنٍ في الزمان</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الأحمــدِ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lastRenderedPageBreak/>
        <w:t xml:space="preserve">ونكـفُ عـن أخطائـهم ونعدهـا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أجراً لمجتـهدٍ أتى في</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المسنـــدِ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ونصونـهم من حاقـدٍ ونحـوطهم </w:t>
      </w:r>
      <w:r>
        <w:rPr>
          <w:rFonts w:ascii="Traditional Arabic" w:hAnsi="Traditional Arabic" w:cs="Traditional Arabic" w:hint="cs"/>
          <w:b/>
          <w:bCs/>
          <w:sz w:val="52"/>
          <w:szCs w:val="52"/>
          <w:rtl/>
        </w:rPr>
        <w:t xml:space="preserve">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بثـنائنا في كـل جمـع</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أحشــدِ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 xml:space="preserve">قد جاء في نص الحـديث مصحّحاً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w:t>
      </w:r>
      <w:r w:rsidR="00132C03">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الله في صحبي وصية</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أحمــــدِ</w:t>
      </w:r>
      <w:r w:rsidRPr="00633DBE">
        <w:rPr>
          <w:rFonts w:ascii="Traditional Arabic" w:hAnsi="Traditional Arabic" w:cs="Traditional Arabic"/>
          <w:b/>
          <w:bCs/>
          <w:sz w:val="52"/>
          <w:szCs w:val="52"/>
        </w:rPr>
        <w:br/>
      </w:r>
      <w:r w:rsidRPr="00633DBE">
        <w:rPr>
          <w:rFonts w:ascii="Traditional Arabic" w:hAnsi="Traditional Arabic" w:cs="Traditional Arabic"/>
          <w:b/>
          <w:bCs/>
          <w:sz w:val="52"/>
          <w:szCs w:val="52"/>
          <w:rtl/>
        </w:rPr>
        <w:t>فبحبـهم</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حـب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الرسـول </w:t>
      </w:r>
      <w:r w:rsidR="00F423E1">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محقـق </w:t>
      </w:r>
      <w:r>
        <w:rPr>
          <w:rFonts w:ascii="Traditional Arabic" w:hAnsi="Traditional Arabic" w:cs="Traditional Arabic" w:hint="cs"/>
          <w:b/>
          <w:bCs/>
          <w:sz w:val="52"/>
          <w:szCs w:val="52"/>
          <w:rtl/>
        </w:rPr>
        <w:t xml:space="preserve">              </w:t>
      </w:r>
      <w:r w:rsidRPr="00633DBE">
        <w:rPr>
          <w:rFonts w:ascii="Traditional Arabic" w:hAnsi="Traditional Arabic" w:cs="Traditional Arabic"/>
          <w:b/>
          <w:bCs/>
          <w:sz w:val="52"/>
          <w:szCs w:val="52"/>
          <w:rtl/>
        </w:rPr>
        <w:t xml:space="preserve"> فاحـذر تنقصهم وعنه</w:t>
      </w:r>
      <w:r w:rsidRPr="00633DBE">
        <w:rPr>
          <w:rFonts w:ascii="Traditional Arabic" w:hAnsi="Traditional Arabic" w:cs="Traditional Arabic"/>
          <w:b/>
          <w:bCs/>
          <w:sz w:val="52"/>
          <w:szCs w:val="52"/>
        </w:rPr>
        <w:t xml:space="preserve"> </w:t>
      </w:r>
      <w:r w:rsidRPr="00633DBE">
        <w:rPr>
          <w:rFonts w:ascii="Traditional Arabic" w:hAnsi="Traditional Arabic" w:cs="Traditional Arabic"/>
          <w:b/>
          <w:bCs/>
          <w:sz w:val="52"/>
          <w:szCs w:val="52"/>
          <w:rtl/>
        </w:rPr>
        <w:t>فأبعــــدِ</w:t>
      </w:r>
    </w:p>
    <w:p w:rsidR="00DB3662" w:rsidRPr="00DB3662" w:rsidRDefault="00DB3662" w:rsidP="00DB3662">
      <w:pPr>
        <w:ind w:left="-1050" w:right="-1276"/>
        <w:jc w:val="both"/>
        <w:rPr>
          <w:rFonts w:ascii="Traditional Arabic" w:hAnsi="Traditional Arabic" w:cs="Traditional Arabic"/>
          <w:b/>
          <w:bCs/>
          <w:sz w:val="52"/>
          <w:szCs w:val="52"/>
          <w:rtl/>
        </w:rPr>
      </w:pPr>
    </w:p>
    <w:p w:rsidR="00DB3662" w:rsidRDefault="00132C03" w:rsidP="00DB366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132C03" w:rsidRPr="00132C03" w:rsidRDefault="00132C03" w:rsidP="00132C03">
      <w:pPr>
        <w:ind w:left="-1050" w:right="-1276"/>
        <w:jc w:val="both"/>
        <w:rPr>
          <w:rFonts w:ascii="Traditional Arabic" w:hAnsi="Traditional Arabic" w:cs="Traditional Arabic"/>
          <w:b/>
          <w:bCs/>
          <w:sz w:val="52"/>
          <w:szCs w:val="52"/>
          <w:lang w:bidi="ar-IQ"/>
        </w:rPr>
      </w:pPr>
      <w:r w:rsidRPr="00132C03">
        <w:rPr>
          <w:rFonts w:ascii="Traditional Arabic" w:hAnsi="Traditional Arabic" w:cs="Traditional Arabic"/>
          <w:b/>
          <w:bCs/>
          <w:sz w:val="52"/>
          <w:szCs w:val="52"/>
          <w:rtl/>
        </w:rPr>
        <w:t>الدليل الخامس</w:t>
      </w:r>
      <w:r w:rsidRPr="00132C03">
        <w:rPr>
          <w:rFonts w:ascii="Traditional Arabic" w:hAnsi="Traditional Arabic" w:cs="Traditional Arabic"/>
          <w:b/>
          <w:bCs/>
          <w:sz w:val="52"/>
          <w:szCs w:val="52"/>
          <w:lang w:bidi="ar-IQ"/>
        </w:rPr>
        <w:t>:</w:t>
      </w:r>
    </w:p>
    <w:p w:rsidR="00132C03" w:rsidRPr="00132C03" w:rsidRDefault="00132C03" w:rsidP="00132C03">
      <w:pPr>
        <w:ind w:left="-1050" w:right="-1276"/>
        <w:jc w:val="both"/>
        <w:rPr>
          <w:rFonts w:ascii="Traditional Arabic" w:hAnsi="Traditional Arabic" w:cs="Traditional Arabic"/>
          <w:b/>
          <w:bCs/>
          <w:sz w:val="52"/>
          <w:szCs w:val="52"/>
          <w:lang w:bidi="ar-IQ"/>
        </w:rPr>
      </w:pPr>
      <w:r w:rsidRPr="00132C03">
        <w:rPr>
          <w:rFonts w:ascii="Traditional Arabic" w:hAnsi="Traditional Arabic" w:cs="Traditional Arabic"/>
          <w:b/>
          <w:bCs/>
          <w:sz w:val="52"/>
          <w:szCs w:val="52"/>
          <w:rtl/>
        </w:rPr>
        <w:t>ما ينبغي لقوم فيهم أبو بكر أنْ يتقدّم عليه غيره</w:t>
      </w:r>
      <w:r>
        <w:rPr>
          <w:rFonts w:ascii="Traditional Arabic" w:hAnsi="Traditional Arabic" w:cs="Traditional Arabic" w:hint="cs"/>
          <w:b/>
          <w:bCs/>
          <w:sz w:val="52"/>
          <w:szCs w:val="52"/>
          <w:rtl/>
          <w:lang w:bidi="ar-IQ"/>
        </w:rPr>
        <w:t>.</w:t>
      </w:r>
    </w:p>
    <w:p w:rsidR="00132C03" w:rsidRPr="00132C03" w:rsidRDefault="00132C03" w:rsidP="00132C03">
      <w:pPr>
        <w:ind w:left="-1050" w:right="-1276"/>
        <w:jc w:val="both"/>
        <w:rPr>
          <w:rFonts w:ascii="Traditional Arabic" w:hAnsi="Traditional Arabic" w:cs="Traditional Arabic"/>
          <w:b/>
          <w:bCs/>
          <w:sz w:val="52"/>
          <w:szCs w:val="52"/>
          <w:lang w:bidi="ar-IQ"/>
        </w:rPr>
      </w:pPr>
      <w:r w:rsidRPr="00132C03">
        <w:rPr>
          <w:rFonts w:ascii="Traditional Arabic" w:hAnsi="Traditional Arabic" w:cs="Traditional Arabic"/>
          <w:b/>
          <w:bCs/>
          <w:sz w:val="52"/>
          <w:szCs w:val="52"/>
          <w:rtl/>
        </w:rPr>
        <w:t>ومن حسن الحظ أنّ الحافظ ابن الجوزي أورد هذا الحديث في كتاب الموضوعات وقال</w:t>
      </w:r>
      <w:r w:rsidRPr="00132C03">
        <w:rPr>
          <w:rFonts w:ascii="Traditional Arabic" w:hAnsi="Traditional Arabic" w:cs="Traditional Arabic"/>
          <w:b/>
          <w:bCs/>
          <w:sz w:val="52"/>
          <w:szCs w:val="52"/>
          <w:lang w:bidi="ar-IQ"/>
        </w:rPr>
        <w:t xml:space="preserve">: </w:t>
      </w:r>
      <w:r w:rsidRPr="00132C03">
        <w:rPr>
          <w:rFonts w:ascii="Traditional Arabic" w:hAnsi="Traditional Arabic" w:cs="Traditional Arabic"/>
          <w:b/>
          <w:bCs/>
          <w:sz w:val="52"/>
          <w:szCs w:val="52"/>
          <w:rtl/>
        </w:rPr>
        <w:t>هذا حديث موضوع على رسول الله (صلى الله عليه وسلم)</w:t>
      </w:r>
    </w:p>
    <w:p w:rsidR="00132C03" w:rsidRPr="00132C03" w:rsidRDefault="00132C03" w:rsidP="00132C03">
      <w:pPr>
        <w:ind w:left="-1050" w:right="-1276"/>
        <w:jc w:val="both"/>
        <w:rPr>
          <w:rFonts w:ascii="Traditional Arabic" w:hAnsi="Traditional Arabic" w:cs="Traditional Arabic"/>
          <w:b/>
          <w:bCs/>
          <w:sz w:val="52"/>
          <w:szCs w:val="52"/>
          <w:lang w:bidi="ar-IQ"/>
        </w:rPr>
      </w:pPr>
      <w:r w:rsidRPr="00132C03">
        <w:rPr>
          <w:rFonts w:ascii="Traditional Arabic" w:hAnsi="Traditional Arabic" w:cs="Traditional Arabic"/>
          <w:b/>
          <w:bCs/>
          <w:sz w:val="52"/>
          <w:szCs w:val="52"/>
          <w:rtl/>
        </w:rPr>
        <w:lastRenderedPageBreak/>
        <w:t>وإذا كانت فتاوى ابن الجوزي معتبرة عند ابن تيميّة وأمثاله، فليكنْ قوله وفتواه في هذا المورد أيضاً حجة</w:t>
      </w:r>
      <w:r w:rsidRPr="00132C03">
        <w:rPr>
          <w:rFonts w:ascii="Traditional Arabic" w:hAnsi="Traditional Arabic" w:cs="Traditional Arabic"/>
          <w:b/>
          <w:bCs/>
          <w:sz w:val="52"/>
          <w:szCs w:val="52"/>
          <w:lang w:bidi="ar-IQ"/>
        </w:rPr>
        <w:t>.</w:t>
      </w:r>
    </w:p>
    <w:p w:rsidR="00132C03" w:rsidRPr="00132C03" w:rsidRDefault="00132C03" w:rsidP="00DB3662">
      <w:pPr>
        <w:ind w:left="-1050" w:right="-1276"/>
        <w:jc w:val="both"/>
        <w:rPr>
          <w:rFonts w:ascii="Traditional Arabic" w:hAnsi="Traditional Arabic" w:cs="Traditional Arabic"/>
          <w:b/>
          <w:bCs/>
          <w:sz w:val="52"/>
          <w:szCs w:val="52"/>
          <w:rtl/>
          <w:lang w:bidi="ar-IQ"/>
        </w:rPr>
      </w:pPr>
    </w:p>
    <w:p w:rsidR="00DB3662" w:rsidRDefault="00132C03" w:rsidP="00DB366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أقول:نعم إن هذا الحديث ضعيف لضعف عيسى بن ميمون.</w:t>
      </w:r>
    </w:p>
    <w:p w:rsidR="00132C03" w:rsidRDefault="00132C03" w:rsidP="00132C03">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عنه الذهبي في من له رواية في الكتب الستة ج2 ,ص113:</w:t>
      </w:r>
      <w:r w:rsidRPr="00132C03">
        <w:rPr>
          <w:rFonts w:ascii="Traditional Arabic" w:hAnsi="Traditional Arabic" w:cs="Traditional Arabic"/>
          <w:b/>
          <w:bCs/>
          <w:sz w:val="52"/>
          <w:szCs w:val="52"/>
          <w:rtl/>
          <w:lang w:bidi="ar-IQ"/>
        </w:rPr>
        <w:t xml:space="preserve"> عيسى بن ميمون المدني عن القاسم وسالم وعنه حجاج بن محمد وآدم وشيبان بن فروخ ضعفوه</w:t>
      </w:r>
      <w:r>
        <w:rPr>
          <w:rFonts w:ascii="Traditional Arabic" w:hAnsi="Traditional Arabic" w:cs="Traditional Arabic" w:hint="cs"/>
          <w:b/>
          <w:bCs/>
          <w:sz w:val="52"/>
          <w:szCs w:val="52"/>
          <w:rtl/>
          <w:lang w:bidi="ar-IQ"/>
        </w:rPr>
        <w:t>.</w:t>
      </w:r>
    </w:p>
    <w:p w:rsidR="00132C03" w:rsidRDefault="00132C03" w:rsidP="00132C03">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ابن حجر في تقريب التهذيب ج1 ,ص411:</w:t>
      </w:r>
      <w:r w:rsidRPr="00132C03">
        <w:rPr>
          <w:rFonts w:ascii="Traditional Arabic" w:hAnsi="Traditional Arabic" w:cs="Traditional Arabic"/>
          <w:b/>
          <w:bCs/>
          <w:color w:val="FF0000"/>
          <w:sz w:val="44"/>
          <w:szCs w:val="44"/>
          <w:rtl/>
          <w:lang w:bidi="ar-IQ"/>
        </w:rPr>
        <w:t xml:space="preserve"> </w:t>
      </w:r>
      <w:r w:rsidRPr="00132C03">
        <w:rPr>
          <w:rFonts w:ascii="Traditional Arabic" w:hAnsi="Traditional Arabic" w:cs="Traditional Arabic"/>
          <w:b/>
          <w:bCs/>
          <w:sz w:val="52"/>
          <w:szCs w:val="52"/>
          <w:rtl/>
          <w:lang w:bidi="ar-IQ"/>
        </w:rPr>
        <w:t>عيسى بن ميمون المدني مولى القاسم بن محمد يعرف بالواسطي ويقال له بن تليدان بفتح المثناة وفرق بينهما بن معين وابن حبان وابن ميمون ضعيف من السادسة</w:t>
      </w:r>
      <w:r>
        <w:rPr>
          <w:rFonts w:ascii="Traditional Arabic" w:hAnsi="Traditional Arabic" w:cs="Traditional Arabic" w:hint="cs"/>
          <w:b/>
          <w:bCs/>
          <w:sz w:val="52"/>
          <w:szCs w:val="52"/>
          <w:rtl/>
          <w:lang w:bidi="ar-IQ"/>
        </w:rPr>
        <w:t>.</w:t>
      </w:r>
    </w:p>
    <w:p w:rsidR="00D946EC" w:rsidRDefault="00D946EC" w:rsidP="00132C03">
      <w:pPr>
        <w:ind w:left="-1050" w:right="-1276"/>
        <w:jc w:val="both"/>
        <w:rPr>
          <w:rFonts w:ascii="Traditional Arabic" w:hAnsi="Traditional Arabic" w:cs="Traditional Arabic"/>
          <w:b/>
          <w:bCs/>
          <w:sz w:val="52"/>
          <w:szCs w:val="52"/>
          <w:rtl/>
          <w:lang w:bidi="ar-IQ"/>
        </w:rPr>
      </w:pPr>
    </w:p>
    <w:p w:rsidR="00AF5066" w:rsidRDefault="00AF5066" w:rsidP="00AF5066">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 عن استدلال صاحب المواقف ومن خلفه من أهل السنة بتقديم رسول الله صلى الله عليه وسلم للصلاة في أيام مرضه:</w:t>
      </w:r>
    </w:p>
    <w:p w:rsidR="00820C0F" w:rsidRPr="00820C0F" w:rsidRDefault="00820C0F" w:rsidP="00820C0F">
      <w:pPr>
        <w:ind w:left="-1050" w:right="-1276"/>
        <w:jc w:val="both"/>
        <w:rPr>
          <w:rFonts w:ascii="Traditional Arabic" w:hAnsi="Traditional Arabic" w:cs="Traditional Arabic"/>
          <w:b/>
          <w:bCs/>
          <w:sz w:val="52"/>
          <w:szCs w:val="52"/>
          <w:lang w:bidi="ar-IQ"/>
        </w:rPr>
      </w:pPr>
      <w:r w:rsidRPr="00820C0F">
        <w:rPr>
          <w:rFonts w:ascii="Traditional Arabic" w:hAnsi="Traditional Arabic" w:cs="Traditional Arabic"/>
          <w:b/>
          <w:bCs/>
          <w:sz w:val="52"/>
          <w:szCs w:val="52"/>
          <w:rtl/>
        </w:rPr>
        <w:lastRenderedPageBreak/>
        <w:t>ولو راجعتم الكتب لرأيتم اهتمامهم بهذا الحديث، واستدلالهم بهذا الخبر على رأس جميع الادلّه وفي أوّل ما يحتجّون به لامامة أبي بكر</w:t>
      </w:r>
      <w:r w:rsidRPr="00820C0F">
        <w:rPr>
          <w:rFonts w:ascii="Traditional Arabic" w:hAnsi="Traditional Arabic" w:cs="Traditional Arabic"/>
          <w:b/>
          <w:bCs/>
          <w:sz w:val="52"/>
          <w:szCs w:val="52"/>
          <w:lang w:bidi="ar-IQ"/>
        </w:rPr>
        <w:t>.</w:t>
      </w:r>
    </w:p>
    <w:p w:rsidR="00820C0F" w:rsidRPr="00820C0F" w:rsidRDefault="00820C0F" w:rsidP="00820C0F">
      <w:pPr>
        <w:ind w:left="-1050" w:right="-1276"/>
        <w:jc w:val="both"/>
        <w:rPr>
          <w:rFonts w:ascii="Traditional Arabic" w:hAnsi="Traditional Arabic" w:cs="Traditional Arabic"/>
          <w:b/>
          <w:bCs/>
          <w:sz w:val="52"/>
          <w:szCs w:val="52"/>
          <w:lang w:bidi="ar-IQ"/>
        </w:rPr>
      </w:pPr>
      <w:r w:rsidRPr="00820C0F">
        <w:rPr>
          <w:rFonts w:ascii="Traditional Arabic" w:hAnsi="Traditional Arabic" w:cs="Traditional Arabic"/>
          <w:b/>
          <w:bCs/>
          <w:sz w:val="52"/>
          <w:szCs w:val="52"/>
          <w:rtl/>
        </w:rPr>
        <w:t>رووا هذا الحديث عن عدّة من الصحابة، وعلى رأسهم عائشة بنت أبي بكر، ولكنّك لو تأمّلت في الاسانيد لرأيت الصحابة يروون هذا الخبر مرسلاً، أو يسمعون الخبر عن عائشة وتكون هي الواسطة في نقل هذا الخبر، وحينئذ تنتهي جميع أسانيد هذا الخبر إلى عائشة، وعائشة متّهمة في نقل مثل هذه القضايا لسببين</w:t>
      </w:r>
      <w:r w:rsidRPr="00820C0F">
        <w:rPr>
          <w:rFonts w:ascii="Traditional Arabic" w:hAnsi="Traditional Arabic" w:cs="Traditional Arabic"/>
          <w:b/>
          <w:bCs/>
          <w:sz w:val="52"/>
          <w:szCs w:val="52"/>
          <w:lang w:bidi="ar-IQ"/>
        </w:rPr>
        <w:t>:</w:t>
      </w:r>
    </w:p>
    <w:p w:rsidR="00820C0F" w:rsidRPr="00820C0F" w:rsidRDefault="00820C0F" w:rsidP="00820C0F">
      <w:pPr>
        <w:ind w:left="-1050" w:right="-1276"/>
        <w:jc w:val="both"/>
        <w:rPr>
          <w:rFonts w:ascii="Traditional Arabic" w:hAnsi="Traditional Arabic" w:cs="Traditional Arabic"/>
          <w:b/>
          <w:bCs/>
          <w:sz w:val="52"/>
          <w:szCs w:val="52"/>
          <w:rtl/>
          <w:lang w:bidi="ar-IQ"/>
        </w:rPr>
      </w:pPr>
      <w:r w:rsidRPr="00820C0F">
        <w:rPr>
          <w:rFonts w:ascii="Traditional Arabic" w:hAnsi="Traditional Arabic" w:cs="Traditional Arabic" w:hint="cs"/>
          <w:b/>
          <w:bCs/>
          <w:sz w:val="52"/>
          <w:szCs w:val="52"/>
          <w:rtl/>
        </w:rPr>
        <w:t>الأول</w:t>
      </w:r>
      <w:r w:rsidRPr="00820C0F">
        <w:rPr>
          <w:rFonts w:ascii="Traditional Arabic" w:hAnsi="Traditional Arabic" w:cs="Traditional Arabic"/>
          <w:b/>
          <w:bCs/>
          <w:sz w:val="52"/>
          <w:szCs w:val="52"/>
          <w:lang w:bidi="ar-IQ"/>
        </w:rPr>
        <w:t>:</w:t>
      </w:r>
    </w:p>
    <w:p w:rsidR="00820C0F" w:rsidRPr="00820C0F" w:rsidRDefault="00820C0F" w:rsidP="00820C0F">
      <w:pPr>
        <w:ind w:left="-1050" w:right="-1276"/>
        <w:jc w:val="both"/>
        <w:rPr>
          <w:rFonts w:ascii="Traditional Arabic" w:hAnsi="Traditional Arabic" w:cs="Traditional Arabic"/>
          <w:b/>
          <w:bCs/>
          <w:sz w:val="52"/>
          <w:szCs w:val="52"/>
          <w:lang w:bidi="ar-IQ"/>
        </w:rPr>
      </w:pPr>
      <w:r w:rsidRPr="00820C0F">
        <w:rPr>
          <w:rFonts w:ascii="Traditional Arabic" w:hAnsi="Traditional Arabic" w:cs="Traditional Arabic"/>
          <w:b/>
          <w:bCs/>
          <w:sz w:val="52"/>
          <w:szCs w:val="52"/>
          <w:rtl/>
        </w:rPr>
        <w:t>مخالفتها لعلي</w:t>
      </w:r>
      <w:r w:rsidRPr="00820C0F">
        <w:rPr>
          <w:rFonts w:ascii="Traditional Arabic" w:hAnsi="Traditional Arabic" w:cs="Traditional Arabic"/>
          <w:b/>
          <w:bCs/>
          <w:sz w:val="52"/>
          <w:szCs w:val="52"/>
          <w:lang w:bidi="ar-IQ"/>
        </w:rPr>
        <w:t>.</w:t>
      </w:r>
    </w:p>
    <w:p w:rsidR="00820C0F" w:rsidRPr="00820C0F" w:rsidRDefault="00820C0F" w:rsidP="00820C0F">
      <w:pPr>
        <w:ind w:left="-1050" w:right="-1276"/>
        <w:jc w:val="both"/>
        <w:rPr>
          <w:rFonts w:ascii="Traditional Arabic" w:hAnsi="Traditional Arabic" w:cs="Traditional Arabic"/>
          <w:b/>
          <w:bCs/>
          <w:sz w:val="52"/>
          <w:szCs w:val="52"/>
          <w:rtl/>
          <w:lang w:bidi="ar-IQ"/>
        </w:rPr>
      </w:pPr>
      <w:r w:rsidRPr="00820C0F">
        <w:rPr>
          <w:rFonts w:ascii="Traditional Arabic" w:hAnsi="Traditional Arabic" w:cs="Traditional Arabic"/>
          <w:b/>
          <w:bCs/>
          <w:sz w:val="52"/>
          <w:szCs w:val="52"/>
          <w:rtl/>
        </w:rPr>
        <w:t>الثاني</w:t>
      </w:r>
      <w:r w:rsidRPr="00820C0F">
        <w:rPr>
          <w:rFonts w:ascii="Traditional Arabic" w:hAnsi="Traditional Arabic" w:cs="Traditional Arabic"/>
          <w:b/>
          <w:bCs/>
          <w:sz w:val="52"/>
          <w:szCs w:val="52"/>
          <w:lang w:bidi="ar-IQ"/>
        </w:rPr>
        <w:t>:</w:t>
      </w:r>
    </w:p>
    <w:p w:rsidR="00820C0F" w:rsidRDefault="00820C0F" w:rsidP="00820C0F">
      <w:pPr>
        <w:ind w:left="-1050" w:right="-1276"/>
        <w:jc w:val="both"/>
        <w:rPr>
          <w:rFonts w:ascii="Traditional Arabic" w:hAnsi="Traditional Arabic" w:cs="Traditional Arabic"/>
          <w:b/>
          <w:bCs/>
          <w:sz w:val="52"/>
          <w:szCs w:val="52"/>
          <w:rtl/>
          <w:lang w:bidi="ar-IQ"/>
        </w:rPr>
      </w:pPr>
      <w:r w:rsidRPr="00820C0F">
        <w:rPr>
          <w:rFonts w:ascii="Traditional Arabic" w:hAnsi="Traditional Arabic" w:cs="Traditional Arabic"/>
          <w:b/>
          <w:bCs/>
          <w:sz w:val="52"/>
          <w:szCs w:val="52"/>
          <w:rtl/>
        </w:rPr>
        <w:t>كونها بنت أبي بكر</w:t>
      </w:r>
      <w:r w:rsidRPr="00820C0F">
        <w:rPr>
          <w:rFonts w:ascii="Traditional Arabic" w:hAnsi="Traditional Arabic" w:cs="Traditional Arabic"/>
          <w:b/>
          <w:bCs/>
          <w:sz w:val="52"/>
          <w:szCs w:val="52"/>
          <w:lang w:bidi="ar-IQ"/>
        </w:rPr>
        <w:t>.</w:t>
      </w:r>
    </w:p>
    <w:p w:rsidR="00820C0F" w:rsidRPr="00820C0F" w:rsidRDefault="00820C0F" w:rsidP="00820C0F">
      <w:pPr>
        <w:ind w:left="-1050" w:right="-1276"/>
        <w:jc w:val="both"/>
        <w:rPr>
          <w:rFonts w:ascii="Traditional Arabic" w:hAnsi="Traditional Arabic" w:cs="Traditional Arabic"/>
          <w:b/>
          <w:bCs/>
          <w:sz w:val="52"/>
          <w:szCs w:val="52"/>
          <w:rtl/>
          <w:lang w:bidi="ar-IQ"/>
        </w:rPr>
      </w:pPr>
    </w:p>
    <w:p w:rsidR="00820C0F" w:rsidRDefault="00820C0F" w:rsidP="00820C0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w:t>
      </w:r>
    </w:p>
    <w:p w:rsidR="00D56FC8" w:rsidRDefault="00D56FC8" w:rsidP="00820C0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يقول انه مرسل وهذا من أقبح الكذب وأرذل الافتراء فمتى كان مرسلا والصحابة و السيدة عائشة يرفعونه عن رسول الله ويقولون إن رسول الله قال:مروا أبى بكر فليصل بالناس لكن الميلاني يبدو انه لايميز بين المرفوع والمرسل .ومرسل الصحابي </w:t>
      </w:r>
      <w:r w:rsidR="006035B4">
        <w:rPr>
          <w:rFonts w:ascii="Traditional Arabic" w:hAnsi="Traditional Arabic" w:cs="Traditional Arabic" w:hint="cs"/>
          <w:b/>
          <w:bCs/>
          <w:sz w:val="52"/>
          <w:szCs w:val="52"/>
          <w:rtl/>
          <w:lang w:bidi="ar-IQ"/>
        </w:rPr>
        <w:t>هو إذا قال ولم يقل عن رسول الله ومع ذالك فانه مقبول لان الأمة أجمعت على قبول مرسل الصحابي وانه حجة و في حكم الصحيح .</w:t>
      </w:r>
    </w:p>
    <w:p w:rsidR="006035B4" w:rsidRPr="00820C0F" w:rsidRDefault="006035B4" w:rsidP="006035B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زين الدين العراقي في التقييد والإيضاح ص75:</w:t>
      </w:r>
      <w:r w:rsidRPr="006035B4">
        <w:rPr>
          <w:rFonts w:ascii="Traditional Arabic" w:hAnsi="Traditional Arabic" w:cs="Traditional Arabic"/>
          <w:b/>
          <w:bCs/>
          <w:sz w:val="52"/>
          <w:szCs w:val="52"/>
          <w:rtl/>
          <w:lang w:bidi="ar-IQ"/>
        </w:rPr>
        <w:t xml:space="preserve"> قوله ثم إنا لم نعد فى أنواع المرسل ونحوه ما يسمى فى أصول الفقه مرسل الصحابى مثل ما يرويه ابن عباس وغيره من </w:t>
      </w:r>
      <w:r w:rsidRPr="006035B4">
        <w:rPr>
          <w:rFonts w:ascii="Traditional Arabic" w:hAnsi="Traditional Arabic" w:cs="Traditional Arabic" w:hint="cs"/>
          <w:b/>
          <w:bCs/>
          <w:sz w:val="52"/>
          <w:szCs w:val="52"/>
          <w:rtl/>
          <w:lang w:bidi="ar-IQ"/>
        </w:rPr>
        <w:t>أحداث</w:t>
      </w:r>
      <w:r w:rsidRPr="006035B4">
        <w:rPr>
          <w:rFonts w:ascii="Traditional Arabic" w:hAnsi="Traditional Arabic" w:cs="Traditional Arabic"/>
          <w:b/>
          <w:bCs/>
          <w:sz w:val="52"/>
          <w:szCs w:val="52"/>
          <w:rtl/>
          <w:lang w:bidi="ar-IQ"/>
        </w:rPr>
        <w:t xml:space="preserve"> الصحابة عن رسول الله صلى الله عليه و سلم لأن ذلك فى حكم الموصول المسند لأن روايتهم عن الصحابة والجهالة بالصحابى غير قادحة لأن الصحابة كلهم عدول انتهى</w:t>
      </w:r>
      <w:r>
        <w:rPr>
          <w:rFonts w:ascii="Traditional Arabic" w:hAnsi="Traditional Arabic" w:cs="Traditional Arabic" w:hint="cs"/>
          <w:b/>
          <w:bCs/>
          <w:sz w:val="52"/>
          <w:szCs w:val="52"/>
          <w:rtl/>
          <w:lang w:bidi="ar-IQ"/>
        </w:rPr>
        <w:t>.</w:t>
      </w:r>
    </w:p>
    <w:p w:rsidR="00AF5066" w:rsidRPr="00820C0F" w:rsidRDefault="006035B4" w:rsidP="00890148">
      <w:pPr>
        <w:ind w:left="-1050" w:right="-1276"/>
        <w:jc w:val="both"/>
        <w:rPr>
          <w:rFonts w:ascii="Traditional Arabic" w:hAnsi="Traditional Arabic" w:cs="Traditional Arabic"/>
          <w:b/>
          <w:bCs/>
          <w:sz w:val="52"/>
          <w:szCs w:val="52"/>
          <w:lang w:bidi="ar-IQ"/>
        </w:rPr>
      </w:pPr>
      <w:r>
        <w:rPr>
          <w:rFonts w:ascii="Traditional Arabic" w:hAnsi="Traditional Arabic" w:cs="Traditional Arabic" w:hint="cs"/>
          <w:b/>
          <w:bCs/>
          <w:sz w:val="52"/>
          <w:szCs w:val="52"/>
          <w:rtl/>
          <w:lang w:bidi="ar-IQ"/>
        </w:rPr>
        <w:t xml:space="preserve">وقال </w:t>
      </w:r>
      <w:r w:rsidR="00890148">
        <w:rPr>
          <w:rFonts w:ascii="Traditional Arabic" w:hAnsi="Traditional Arabic" w:cs="Traditional Arabic" w:hint="cs"/>
          <w:b/>
          <w:bCs/>
          <w:sz w:val="52"/>
          <w:szCs w:val="52"/>
          <w:rtl/>
          <w:lang w:bidi="ar-IQ"/>
        </w:rPr>
        <w:t>الأمير</w:t>
      </w:r>
      <w:r>
        <w:rPr>
          <w:rFonts w:ascii="Traditional Arabic" w:hAnsi="Traditional Arabic" w:cs="Traditional Arabic" w:hint="cs"/>
          <w:b/>
          <w:bCs/>
          <w:sz w:val="52"/>
          <w:szCs w:val="52"/>
          <w:rtl/>
          <w:lang w:bidi="ar-IQ"/>
        </w:rPr>
        <w:t xml:space="preserve"> الصنعاني في توضيح الأفكار ج1 ,ص317:</w:t>
      </w:r>
      <w:r w:rsidR="00890148" w:rsidRPr="00890148">
        <w:rPr>
          <w:rFonts w:ascii="Traditional Arabic" w:hAnsi="Traditional Arabic" w:cs="Traditional Arabic"/>
          <w:b/>
          <w:bCs/>
          <w:color w:val="000000"/>
          <w:sz w:val="44"/>
          <w:szCs w:val="44"/>
          <w:rtl/>
          <w:lang w:bidi="ar-IQ"/>
        </w:rPr>
        <w:t xml:space="preserve"> </w:t>
      </w:r>
      <w:r w:rsidR="00890148" w:rsidRPr="00890148">
        <w:rPr>
          <w:rFonts w:ascii="Traditional Arabic" w:hAnsi="Traditional Arabic" w:cs="Traditional Arabic"/>
          <w:b/>
          <w:bCs/>
          <w:sz w:val="52"/>
          <w:szCs w:val="52"/>
          <w:rtl/>
          <w:lang w:bidi="ar-IQ"/>
        </w:rPr>
        <w:t>لفائدة الثانية مراسيل الصحابة مقبولة عندنا وعند المحدثين وعند الأكثرين من طوائف العلماء</w:t>
      </w:r>
      <w:r w:rsidR="00890148">
        <w:rPr>
          <w:rFonts w:ascii="Traditional Arabic" w:hAnsi="Traditional Arabic" w:cs="Traditional Arabic" w:hint="cs"/>
          <w:b/>
          <w:bCs/>
          <w:sz w:val="52"/>
          <w:szCs w:val="52"/>
          <w:rtl/>
          <w:lang w:bidi="ar-IQ"/>
        </w:rPr>
        <w:t>.</w:t>
      </w:r>
    </w:p>
    <w:p w:rsidR="00AF5066" w:rsidRPr="00890148" w:rsidRDefault="00890148" w:rsidP="0089014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 xml:space="preserve">وقال محمد بن جماعة في" </w:t>
      </w:r>
      <w:r w:rsidRPr="00890148">
        <w:rPr>
          <w:rFonts w:ascii="Traditional Arabic" w:hAnsi="Traditional Arabic" w:cs="Traditional Arabic"/>
          <w:b/>
          <w:bCs/>
          <w:sz w:val="52"/>
          <w:szCs w:val="52"/>
          <w:rtl/>
          <w:lang w:bidi="ar-IQ"/>
        </w:rPr>
        <w:t>المنهل الروي في مختصر علوم الحديث النبوي</w:t>
      </w:r>
      <w:r>
        <w:rPr>
          <w:rFonts w:ascii="Traditional Arabic" w:hAnsi="Traditional Arabic" w:cs="Traditional Arabic" w:hint="cs"/>
          <w:b/>
          <w:bCs/>
          <w:sz w:val="52"/>
          <w:szCs w:val="52"/>
          <w:rtl/>
          <w:lang w:bidi="ar-IQ"/>
        </w:rPr>
        <w:t xml:space="preserve"> " ص45:</w:t>
      </w:r>
      <w:r w:rsidRPr="00890148">
        <w:rPr>
          <w:rFonts w:ascii="Traditional Arabic" w:hAnsi="Traditional Arabic" w:cs="Traditional Arabic"/>
          <w:b/>
          <w:bCs/>
          <w:sz w:val="52"/>
          <w:szCs w:val="52"/>
          <w:rtl/>
          <w:lang w:bidi="ar-IQ"/>
        </w:rPr>
        <w:t xml:space="preserve"> الرابع مرسل الصحابي كالمتصل في الحكم وهو ما رواه الحسن بن علي وابن عباس وابن الزبير وأنس ونحوهم مما لم يره أو يسمعه عن النبي صلى الله عليه و سلم لأن الظاهر أن روايتهم ذلك عن الصحابة وكلهم عدول</w:t>
      </w:r>
      <w:r>
        <w:rPr>
          <w:rFonts w:ascii="Traditional Arabic" w:hAnsi="Traditional Arabic" w:cs="Traditional Arabic" w:hint="cs"/>
          <w:b/>
          <w:bCs/>
          <w:sz w:val="52"/>
          <w:szCs w:val="52"/>
          <w:rtl/>
          <w:lang w:bidi="ar-IQ"/>
        </w:rPr>
        <w:t>.</w:t>
      </w:r>
    </w:p>
    <w:p w:rsidR="00AF5066" w:rsidRDefault="00890148" w:rsidP="0089014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بدر الدين محمد بن بهادر في النكت على مقدمة ابن الصلاح ج1 ,ص503:</w:t>
      </w:r>
      <w:r w:rsidRPr="00890148">
        <w:rPr>
          <w:rFonts w:ascii="Traditional Arabic" w:hAnsi="Traditional Arabic" w:cs="Traditional Arabic"/>
          <w:b/>
          <w:bCs/>
          <w:sz w:val="52"/>
          <w:szCs w:val="52"/>
          <w:rtl/>
          <w:lang w:bidi="ar-IQ"/>
        </w:rPr>
        <w:t xml:space="preserve"> قال الحافظ أبو علي الغساني " ليس يعد مرسل الصحابي مرسلا فقد كان يأخذ بعضهم عن بعض ويروي بعضهم عن بعض وقال كان لعمر بن الخطاب جار من الأنصار يتناوب معه النزول إلى رسول الله صلى الله عليه و سلم ينزل هو يوما والآخر يوما قال فإذا نزلت جئته بخبر ذلك اليوم من الوحي وغيره وقال البراء " ما كل ما نحدثكم به عن رسول الله صلى الله عليه و سلم سمعناه من رسول الله صلى الله عليه و سلم ولكن سمعناه وحدثنا أصحابنا وكنا لا نكذب "</w:t>
      </w:r>
      <w:r>
        <w:rPr>
          <w:rFonts w:ascii="Traditional Arabic" w:hAnsi="Traditional Arabic" w:cs="Traditional Arabic" w:hint="cs"/>
          <w:b/>
          <w:bCs/>
          <w:sz w:val="52"/>
          <w:szCs w:val="52"/>
          <w:rtl/>
          <w:lang w:bidi="ar-IQ"/>
        </w:rPr>
        <w:t>.</w:t>
      </w:r>
    </w:p>
    <w:p w:rsidR="00890148" w:rsidRDefault="00890148" w:rsidP="0089014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وقال السيوطي في تدريب الراوي  ج1 ,ص207:</w:t>
      </w:r>
      <w:r w:rsidRPr="00890148">
        <w:rPr>
          <w:rFonts w:ascii="Traditional Arabic" w:hAnsi="Traditional Arabic" w:cs="Traditional Arabic"/>
          <w:b/>
          <w:bCs/>
          <w:sz w:val="52"/>
          <w:szCs w:val="52"/>
          <w:rtl/>
          <w:lang w:bidi="ar-IQ"/>
        </w:rPr>
        <w:t xml:space="preserve"> هذا كله في غير مرسل الصحابي أما مرسله فمحكوم بصحته على المذهب الصحيح وقيل إنه كمرسل غيره إلا أن يبين الرواية عن صحابي</w:t>
      </w:r>
      <w:r>
        <w:rPr>
          <w:rFonts w:ascii="Traditional Arabic" w:hAnsi="Traditional Arabic" w:cs="Traditional Arabic" w:hint="cs"/>
          <w:b/>
          <w:bCs/>
          <w:sz w:val="52"/>
          <w:szCs w:val="52"/>
          <w:rtl/>
          <w:lang w:bidi="ar-IQ"/>
        </w:rPr>
        <w:t>.</w:t>
      </w:r>
    </w:p>
    <w:p w:rsidR="00D946EC" w:rsidRPr="00DB3662" w:rsidRDefault="00890148" w:rsidP="00132C03">
      <w:pPr>
        <w:ind w:left="-1050" w:right="-1276"/>
        <w:jc w:val="both"/>
        <w:rPr>
          <w:rFonts w:ascii="Traditional Arabic" w:hAnsi="Traditional Arabic" w:cs="Traditional Arabic"/>
          <w:b/>
          <w:bCs/>
          <w:sz w:val="52"/>
          <w:szCs w:val="52"/>
          <w:lang w:bidi="ar-IQ"/>
        </w:rPr>
      </w:pPr>
      <w:r>
        <w:rPr>
          <w:rFonts w:ascii="Traditional Arabic" w:hAnsi="Traditional Arabic" w:cs="Traditional Arabic" w:hint="cs"/>
          <w:b/>
          <w:bCs/>
          <w:sz w:val="52"/>
          <w:szCs w:val="52"/>
          <w:rtl/>
          <w:lang w:bidi="ar-IQ"/>
        </w:rPr>
        <w:t xml:space="preserve">أقول:لو سلمنا  جدلا بصحة بذيل عبارة السيوطي لما انطبق معناها على حديث </w:t>
      </w:r>
      <w:r w:rsidR="002A7124">
        <w:rPr>
          <w:rFonts w:ascii="Traditional Arabic" w:hAnsi="Traditional Arabic" w:cs="Traditional Arabic" w:hint="cs"/>
          <w:b/>
          <w:bCs/>
          <w:sz w:val="52"/>
          <w:szCs w:val="52"/>
          <w:rtl/>
          <w:lang w:bidi="ar-IQ"/>
        </w:rPr>
        <w:t>تأمير</w:t>
      </w:r>
      <w:r>
        <w:rPr>
          <w:rFonts w:ascii="Traditional Arabic" w:hAnsi="Traditional Arabic" w:cs="Traditional Arabic" w:hint="cs"/>
          <w:b/>
          <w:bCs/>
          <w:sz w:val="52"/>
          <w:szCs w:val="52"/>
          <w:rtl/>
          <w:lang w:bidi="ar-IQ"/>
        </w:rPr>
        <w:t xml:space="preserve"> الصديق للصلاة </w:t>
      </w:r>
      <w:r w:rsidR="002A7124">
        <w:rPr>
          <w:rFonts w:ascii="Traditional Arabic" w:hAnsi="Traditional Arabic" w:cs="Traditional Arabic" w:hint="cs"/>
          <w:b/>
          <w:bCs/>
          <w:sz w:val="52"/>
          <w:szCs w:val="52"/>
          <w:rtl/>
          <w:lang w:bidi="ar-IQ"/>
        </w:rPr>
        <w:t>لان عائشة رضي الله عنها وباقي الصحابة سمعوا ذالك مباشرة من فم الحبيب المصطفى صلى الله عليه وسلم.</w:t>
      </w:r>
    </w:p>
    <w:p w:rsidR="00DB3662" w:rsidRDefault="002A7124" w:rsidP="002A7124">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lang w:bidi="ar-IQ"/>
        </w:rPr>
        <w:t>وقال الميلاني:</w:t>
      </w:r>
      <w:r w:rsidRPr="002A7124">
        <w:rPr>
          <w:rtl/>
        </w:rPr>
        <w:t xml:space="preserve"> </w:t>
      </w:r>
      <w:r w:rsidRPr="002A7124">
        <w:rPr>
          <w:rFonts w:ascii="Traditional Arabic" w:hAnsi="Traditional Arabic" w:cs="Traditional Arabic"/>
          <w:b/>
          <w:bCs/>
          <w:sz w:val="52"/>
          <w:szCs w:val="52"/>
          <w:rtl/>
        </w:rPr>
        <w:t xml:space="preserve">ولكنّك لو تأمّلت في </w:t>
      </w:r>
      <w:r w:rsidR="00BB22DE" w:rsidRPr="002A7124">
        <w:rPr>
          <w:rFonts w:ascii="Traditional Arabic" w:hAnsi="Traditional Arabic" w:cs="Traditional Arabic" w:hint="cs"/>
          <w:b/>
          <w:bCs/>
          <w:sz w:val="52"/>
          <w:szCs w:val="52"/>
          <w:rtl/>
        </w:rPr>
        <w:t>الأسانيد</w:t>
      </w:r>
      <w:r w:rsidRPr="002A7124">
        <w:rPr>
          <w:rFonts w:ascii="Traditional Arabic" w:hAnsi="Traditional Arabic" w:cs="Traditional Arabic"/>
          <w:b/>
          <w:bCs/>
          <w:sz w:val="52"/>
          <w:szCs w:val="52"/>
          <w:rtl/>
        </w:rPr>
        <w:t xml:space="preserve"> لرأيت الصحابة يروون هذا الخبر مرسلاً، أو يسمعون الخبر عن عائشة وتكون هي الواسطة في نقل هذا الخبر، وحينئذ تنتهي جميع أسانيد هذا الخبر إلى عائشة</w:t>
      </w:r>
      <w:r>
        <w:rPr>
          <w:rFonts w:ascii="Traditional Arabic" w:hAnsi="Traditional Arabic" w:cs="Traditional Arabic" w:hint="cs"/>
          <w:b/>
          <w:bCs/>
          <w:sz w:val="52"/>
          <w:szCs w:val="52"/>
          <w:rtl/>
        </w:rPr>
        <w:t>.</w:t>
      </w:r>
    </w:p>
    <w:p w:rsidR="002A7124" w:rsidRDefault="00BB22DE" w:rsidP="002A7124">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أقول</w:t>
      </w:r>
      <w:r w:rsidR="002A7124">
        <w:rPr>
          <w:rFonts w:ascii="Traditional Arabic" w:hAnsi="Traditional Arabic" w:cs="Traditional Arabic" w:hint="cs"/>
          <w:b/>
          <w:bCs/>
          <w:sz w:val="52"/>
          <w:szCs w:val="52"/>
          <w:rtl/>
        </w:rPr>
        <w:t>:</w:t>
      </w:r>
      <w:r>
        <w:rPr>
          <w:rFonts w:ascii="Traditional Arabic" w:hAnsi="Traditional Arabic" w:cs="Traditional Arabic" w:hint="cs"/>
          <w:b/>
          <w:bCs/>
          <w:sz w:val="52"/>
          <w:szCs w:val="52"/>
          <w:rtl/>
        </w:rPr>
        <w:t xml:space="preserve">وهذا الزعم من أدهى طوامه التي جاء بها في كتيبه هذا وهي تدل على جهله بمصادر </w:t>
      </w:r>
      <w:r w:rsidR="00702264">
        <w:rPr>
          <w:rFonts w:ascii="Traditional Arabic" w:hAnsi="Traditional Arabic" w:cs="Traditional Arabic" w:hint="cs"/>
          <w:b/>
          <w:bCs/>
          <w:sz w:val="52"/>
          <w:szCs w:val="52"/>
          <w:rtl/>
        </w:rPr>
        <w:t>أهل</w:t>
      </w:r>
      <w:r>
        <w:rPr>
          <w:rFonts w:ascii="Traditional Arabic" w:hAnsi="Traditional Arabic" w:cs="Traditional Arabic" w:hint="cs"/>
          <w:b/>
          <w:bCs/>
          <w:sz w:val="52"/>
          <w:szCs w:val="52"/>
          <w:rtl/>
        </w:rPr>
        <w:t xml:space="preserve"> السنة لكني غير متيقن </w:t>
      </w:r>
      <w:r w:rsidR="00702264">
        <w:rPr>
          <w:rFonts w:ascii="Traditional Arabic" w:hAnsi="Traditional Arabic" w:cs="Traditional Arabic" w:hint="cs"/>
          <w:b/>
          <w:bCs/>
          <w:sz w:val="52"/>
          <w:szCs w:val="52"/>
          <w:rtl/>
        </w:rPr>
        <w:t>هل انه جاهل أم متجاهل أعماه بغض أصحاب رسول الله صلى الله عليه واله وسلم عن قول الحق وان ينأى بنفسه عن خيانة الأمانة العلمية وما عشت أراك الدهر عجبا.</w:t>
      </w:r>
    </w:p>
    <w:p w:rsidR="00702264" w:rsidRDefault="00702264" w:rsidP="00702264">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lastRenderedPageBreak/>
        <w:t xml:space="preserve">فليست أم المؤمنين عائشة رضي الله عنها  هي الوحيدة التي روت هذا الخبر ولا رووه الآخرين نقلا عنها كما يدعي الميلاني فهناك جمع من الصحابة رووا هذا الخبر عيانا دون </w:t>
      </w:r>
      <w:r w:rsidR="003C082B">
        <w:rPr>
          <w:rFonts w:ascii="Traditional Arabic" w:hAnsi="Traditional Arabic" w:cs="Traditional Arabic" w:hint="cs"/>
          <w:b/>
          <w:bCs/>
          <w:sz w:val="52"/>
          <w:szCs w:val="52"/>
          <w:rtl/>
        </w:rPr>
        <w:t>أن</w:t>
      </w:r>
      <w:r>
        <w:rPr>
          <w:rFonts w:ascii="Traditional Arabic" w:hAnsi="Traditional Arabic" w:cs="Traditional Arabic" w:hint="cs"/>
          <w:b/>
          <w:bCs/>
          <w:sz w:val="52"/>
          <w:szCs w:val="52"/>
          <w:rtl/>
        </w:rPr>
        <w:t xml:space="preserve"> ينقلوا عن عائشة</w:t>
      </w:r>
      <w:r w:rsidR="003C082B">
        <w:rPr>
          <w:rFonts w:ascii="Traditional Arabic" w:hAnsi="Traditional Arabic" w:cs="Traditional Arabic" w:hint="cs"/>
          <w:b/>
          <w:bCs/>
          <w:sz w:val="52"/>
          <w:szCs w:val="52"/>
          <w:rtl/>
        </w:rPr>
        <w:t xml:space="preserve"> فلاحظ معي:</w:t>
      </w:r>
    </w:p>
    <w:p w:rsidR="0055774E" w:rsidRDefault="0055774E" w:rsidP="00702264">
      <w:pPr>
        <w:ind w:left="-1050" w:right="-1276"/>
        <w:jc w:val="both"/>
        <w:rPr>
          <w:rFonts w:ascii="Traditional Arabic" w:hAnsi="Traditional Arabic" w:cs="Traditional Arabic"/>
          <w:b/>
          <w:bCs/>
          <w:sz w:val="52"/>
          <w:szCs w:val="52"/>
          <w:rtl/>
        </w:rPr>
      </w:pPr>
    </w:p>
    <w:p w:rsidR="003C082B" w:rsidRPr="0055774E" w:rsidRDefault="003C082B" w:rsidP="00702264">
      <w:pPr>
        <w:ind w:left="-1050" w:right="-1276"/>
        <w:jc w:val="both"/>
        <w:rPr>
          <w:rFonts w:ascii="Traditional Arabic" w:hAnsi="Traditional Arabic" w:cs="Traditional Arabic"/>
          <w:b/>
          <w:bCs/>
          <w:sz w:val="72"/>
          <w:szCs w:val="72"/>
          <w:rtl/>
        </w:rPr>
      </w:pPr>
      <w:r w:rsidRPr="0055774E">
        <w:rPr>
          <w:rFonts w:ascii="Traditional Arabic" w:hAnsi="Traditional Arabic" w:cs="Traditional Arabic" w:hint="cs"/>
          <w:b/>
          <w:bCs/>
          <w:sz w:val="72"/>
          <w:szCs w:val="72"/>
          <w:rtl/>
        </w:rPr>
        <w:t>أبي موسى الأشعري</w:t>
      </w:r>
      <w:r w:rsidR="0055774E">
        <w:rPr>
          <w:rFonts w:ascii="Traditional Arabic" w:hAnsi="Traditional Arabic" w:cs="Traditional Arabic" w:hint="cs"/>
          <w:b/>
          <w:bCs/>
          <w:sz w:val="72"/>
          <w:szCs w:val="72"/>
          <w:rtl/>
        </w:rPr>
        <w:t xml:space="preserve"> رضي الله عنه</w:t>
      </w:r>
      <w:r w:rsidRPr="0055774E">
        <w:rPr>
          <w:rFonts w:ascii="Traditional Arabic" w:hAnsi="Traditional Arabic" w:cs="Traditional Arabic" w:hint="cs"/>
          <w:b/>
          <w:bCs/>
          <w:sz w:val="72"/>
          <w:szCs w:val="72"/>
          <w:rtl/>
        </w:rPr>
        <w:t>:</w:t>
      </w:r>
    </w:p>
    <w:p w:rsidR="003C082B" w:rsidRDefault="003C082B" w:rsidP="00E84DB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rPr>
        <w:t>في مسند احمد</w:t>
      </w:r>
      <w:r w:rsidR="0055774E">
        <w:rPr>
          <w:rFonts w:ascii="Traditional Arabic" w:hAnsi="Traditional Arabic" w:cs="Traditional Arabic" w:hint="cs"/>
          <w:b/>
          <w:bCs/>
          <w:sz w:val="52"/>
          <w:szCs w:val="52"/>
          <w:rtl/>
        </w:rPr>
        <w:t xml:space="preserve"> بتعليق الشيخ شعيب</w:t>
      </w:r>
      <w:r>
        <w:rPr>
          <w:rFonts w:ascii="Traditional Arabic" w:hAnsi="Traditional Arabic" w:cs="Traditional Arabic" w:hint="cs"/>
          <w:b/>
          <w:bCs/>
          <w:sz w:val="52"/>
          <w:szCs w:val="52"/>
          <w:rtl/>
        </w:rPr>
        <w:t xml:space="preserve"> </w:t>
      </w:r>
      <w:r w:rsidRPr="003C082B">
        <w:rPr>
          <w:rFonts w:ascii="Traditional Arabic" w:hAnsi="Traditional Arabic" w:cs="Traditional Arabic"/>
          <w:b/>
          <w:bCs/>
          <w:sz w:val="52"/>
          <w:szCs w:val="52"/>
          <w:rtl/>
          <w:lang w:bidi="ar-IQ"/>
        </w:rPr>
        <w:t xml:space="preserve"> </w:t>
      </w:r>
      <w:r w:rsidR="0055774E">
        <w:rPr>
          <w:rFonts w:ascii="Traditional Arabic" w:hAnsi="Traditional Arabic" w:cs="Traditional Arabic" w:hint="cs"/>
          <w:b/>
          <w:bCs/>
          <w:sz w:val="52"/>
          <w:szCs w:val="52"/>
          <w:rtl/>
          <w:lang w:bidi="ar-IQ"/>
        </w:rPr>
        <w:t>ج4 ,ص412</w:t>
      </w:r>
      <w:r w:rsidR="008A6631">
        <w:rPr>
          <w:rFonts w:ascii="Traditional Arabic" w:hAnsi="Traditional Arabic" w:cs="Traditional Arabic" w:hint="cs"/>
          <w:b/>
          <w:bCs/>
          <w:sz w:val="52"/>
          <w:szCs w:val="52"/>
          <w:rtl/>
          <w:lang w:bidi="ar-IQ"/>
        </w:rPr>
        <w:t xml:space="preserve"> وصحيح البخاري ص عن طريق الربيع بن يح</w:t>
      </w:r>
      <w:r w:rsidR="00E84DBF">
        <w:rPr>
          <w:rFonts w:ascii="Traditional Arabic" w:hAnsi="Traditional Arabic" w:cs="Traditional Arabic" w:hint="cs"/>
          <w:b/>
          <w:bCs/>
          <w:sz w:val="52"/>
          <w:szCs w:val="52"/>
          <w:rtl/>
          <w:lang w:bidi="ar-IQ"/>
        </w:rPr>
        <w:t>ي</w:t>
      </w:r>
      <w:r w:rsidR="008A6631">
        <w:rPr>
          <w:rFonts w:ascii="Traditional Arabic" w:hAnsi="Traditional Arabic" w:cs="Traditional Arabic" w:hint="cs"/>
          <w:b/>
          <w:bCs/>
          <w:sz w:val="52"/>
          <w:szCs w:val="52"/>
          <w:rtl/>
          <w:lang w:bidi="ar-IQ"/>
        </w:rPr>
        <w:t xml:space="preserve">ى البصري </w:t>
      </w:r>
      <w:r w:rsidR="00E84DBF">
        <w:rPr>
          <w:rFonts w:ascii="Traditional Arabic" w:hAnsi="Traditional Arabic" w:cs="Traditional Arabic" w:hint="cs"/>
          <w:b/>
          <w:bCs/>
          <w:sz w:val="52"/>
          <w:szCs w:val="52"/>
          <w:rtl/>
          <w:lang w:bidi="ar-IQ"/>
        </w:rPr>
        <w:t xml:space="preserve"> عن زائدة ج3 ,ص </w:t>
      </w:r>
      <w:r w:rsidR="008A6631">
        <w:rPr>
          <w:rFonts w:ascii="Traditional Arabic" w:hAnsi="Traditional Arabic" w:cs="Traditional Arabic" w:hint="cs"/>
          <w:b/>
          <w:bCs/>
          <w:sz w:val="52"/>
          <w:szCs w:val="52"/>
          <w:rtl/>
          <w:lang w:bidi="ar-IQ"/>
        </w:rPr>
        <w:t>1238</w:t>
      </w:r>
      <w:r w:rsidR="0055774E">
        <w:rPr>
          <w:rFonts w:ascii="Traditional Arabic" w:hAnsi="Traditional Arabic" w:cs="Traditional Arabic" w:hint="cs"/>
          <w:b/>
          <w:bCs/>
          <w:sz w:val="52"/>
          <w:szCs w:val="52"/>
          <w:rtl/>
          <w:lang w:bidi="ar-IQ"/>
        </w:rPr>
        <w:t>:</w:t>
      </w:r>
    </w:p>
    <w:p w:rsidR="0055774E" w:rsidRPr="0055774E" w:rsidRDefault="0055774E" w:rsidP="0055774E">
      <w:pPr>
        <w:ind w:left="-1050" w:right="-1276"/>
        <w:jc w:val="both"/>
        <w:rPr>
          <w:rFonts w:ascii="Traditional Arabic" w:hAnsi="Traditional Arabic" w:cs="Traditional Arabic"/>
          <w:b/>
          <w:bCs/>
          <w:sz w:val="52"/>
          <w:szCs w:val="52"/>
          <w:rtl/>
          <w:lang w:bidi="ar-IQ"/>
        </w:rPr>
      </w:pPr>
      <w:r w:rsidRPr="0055774E">
        <w:rPr>
          <w:rFonts w:ascii="Traditional Arabic" w:hAnsi="Traditional Arabic" w:cs="Traditional Arabic"/>
          <w:b/>
          <w:bCs/>
          <w:sz w:val="52"/>
          <w:szCs w:val="52"/>
          <w:rtl/>
          <w:lang w:bidi="ar-IQ"/>
        </w:rPr>
        <w:t xml:space="preserve">حدثنا عبد الله حدثني أبي ثنا حسين بن على عن زائدة عن عبد الملك بن عمير عن أبي بردة بن أبي موسى عن أبي موسى قال : مرض رسول الله صلى الله عليه و سلم فاشتد مرضه فقال مروا أبا بكر يصل بالناس فقالت عائشة يا رسول الله </w:t>
      </w:r>
      <w:r w:rsidRPr="0055774E">
        <w:rPr>
          <w:rFonts w:ascii="Traditional Arabic" w:hAnsi="Traditional Arabic" w:cs="Traditional Arabic" w:hint="cs"/>
          <w:b/>
          <w:bCs/>
          <w:sz w:val="52"/>
          <w:szCs w:val="52"/>
          <w:rtl/>
          <w:lang w:bidi="ar-IQ"/>
        </w:rPr>
        <w:t>إن</w:t>
      </w:r>
      <w:r w:rsidRPr="0055774E">
        <w:rPr>
          <w:rFonts w:ascii="Traditional Arabic" w:hAnsi="Traditional Arabic" w:cs="Traditional Arabic"/>
          <w:b/>
          <w:bCs/>
          <w:sz w:val="52"/>
          <w:szCs w:val="52"/>
          <w:rtl/>
          <w:lang w:bidi="ar-IQ"/>
        </w:rPr>
        <w:t xml:space="preserve"> أبا بكر رجل رقيق متى يقوم مقامك لا يستطيع ان يصلي بالناس فقال مروا أبا بكر فليصل بالناس فإنكن صواحبات يوسف فاتاه الرسول فصلى أبو بكر بالناس في حياة رسول الله صلى الله عليه و سلم </w:t>
      </w:r>
    </w:p>
    <w:p w:rsidR="0055774E" w:rsidRDefault="0055774E" w:rsidP="0055774E">
      <w:pPr>
        <w:ind w:left="-1050" w:right="-1276"/>
        <w:jc w:val="both"/>
        <w:rPr>
          <w:rFonts w:ascii="Traditional Arabic" w:hAnsi="Traditional Arabic" w:cs="Traditional Arabic"/>
          <w:b/>
          <w:bCs/>
          <w:sz w:val="52"/>
          <w:szCs w:val="52"/>
          <w:rtl/>
          <w:lang w:bidi="ar-IQ"/>
        </w:rPr>
      </w:pPr>
      <w:r w:rsidRPr="0055774E">
        <w:rPr>
          <w:rFonts w:ascii="Traditional Arabic" w:hAnsi="Traditional Arabic" w:cs="Traditional Arabic"/>
          <w:b/>
          <w:bCs/>
          <w:sz w:val="52"/>
          <w:szCs w:val="52"/>
          <w:rtl/>
          <w:lang w:bidi="ar-IQ"/>
        </w:rPr>
        <w:lastRenderedPageBreak/>
        <w:t>تعليق شعيب الأرنؤوط : إسناده صحيح على شرط الشيخين</w:t>
      </w:r>
      <w:r>
        <w:rPr>
          <w:rFonts w:ascii="Traditional Arabic" w:hAnsi="Traditional Arabic" w:cs="Traditional Arabic" w:hint="cs"/>
          <w:b/>
          <w:bCs/>
          <w:sz w:val="52"/>
          <w:szCs w:val="52"/>
          <w:rtl/>
          <w:lang w:bidi="ar-IQ"/>
        </w:rPr>
        <w:t>.</w:t>
      </w:r>
    </w:p>
    <w:p w:rsidR="0055774E" w:rsidRDefault="0055774E" w:rsidP="0055774E">
      <w:pPr>
        <w:ind w:left="-1050" w:right="-1276"/>
        <w:jc w:val="both"/>
        <w:rPr>
          <w:rFonts w:ascii="Traditional Arabic" w:hAnsi="Traditional Arabic" w:cs="Traditional Arabic"/>
          <w:b/>
          <w:bCs/>
          <w:sz w:val="72"/>
          <w:szCs w:val="72"/>
          <w:rtl/>
          <w:lang w:bidi="ar-IQ"/>
        </w:rPr>
      </w:pPr>
      <w:r>
        <w:rPr>
          <w:rFonts w:ascii="Traditional Arabic" w:hAnsi="Traditional Arabic" w:cs="Traditional Arabic" w:hint="cs"/>
          <w:b/>
          <w:bCs/>
          <w:sz w:val="72"/>
          <w:szCs w:val="72"/>
          <w:rtl/>
          <w:lang w:bidi="ar-IQ"/>
        </w:rPr>
        <w:t xml:space="preserve">انس </w:t>
      </w:r>
      <w:r w:rsidRPr="0055774E">
        <w:rPr>
          <w:rFonts w:ascii="Traditional Arabic" w:hAnsi="Traditional Arabic" w:cs="Traditional Arabic" w:hint="cs"/>
          <w:b/>
          <w:bCs/>
          <w:sz w:val="72"/>
          <w:szCs w:val="72"/>
          <w:rtl/>
          <w:lang w:bidi="ar-IQ"/>
        </w:rPr>
        <w:t xml:space="preserve">بن </w:t>
      </w:r>
      <w:r>
        <w:rPr>
          <w:rFonts w:ascii="Traditional Arabic" w:hAnsi="Traditional Arabic" w:cs="Traditional Arabic" w:hint="cs"/>
          <w:b/>
          <w:bCs/>
          <w:sz w:val="72"/>
          <w:szCs w:val="72"/>
          <w:rtl/>
          <w:lang w:bidi="ar-IQ"/>
        </w:rPr>
        <w:t>مالك رضي الله عنه:</w:t>
      </w:r>
    </w:p>
    <w:p w:rsidR="0055774E" w:rsidRDefault="0055774E" w:rsidP="008A6631">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ذكره </w:t>
      </w:r>
      <w:r w:rsidR="008A6631">
        <w:rPr>
          <w:rFonts w:ascii="Traditional Arabic" w:hAnsi="Traditional Arabic" w:cs="Traditional Arabic" w:hint="cs"/>
          <w:b/>
          <w:bCs/>
          <w:sz w:val="52"/>
          <w:szCs w:val="52"/>
          <w:rtl/>
          <w:lang w:bidi="ar-IQ"/>
        </w:rPr>
        <w:t>ابي يعلي الموصلي في مسنده ج6 ,ص264 قال:</w:t>
      </w:r>
    </w:p>
    <w:p w:rsidR="008A6631" w:rsidRPr="0055774E" w:rsidRDefault="008A6631" w:rsidP="008A6631">
      <w:pPr>
        <w:ind w:left="-1050" w:right="-1276"/>
        <w:jc w:val="both"/>
        <w:rPr>
          <w:rFonts w:ascii="Traditional Arabic" w:hAnsi="Traditional Arabic" w:cs="Traditional Arabic"/>
          <w:b/>
          <w:bCs/>
          <w:sz w:val="52"/>
          <w:szCs w:val="52"/>
          <w:rtl/>
          <w:lang w:bidi="ar-IQ"/>
        </w:rPr>
      </w:pPr>
      <w:r w:rsidRPr="008A6631">
        <w:rPr>
          <w:rFonts w:ascii="Traditional Arabic" w:hAnsi="Traditional Arabic" w:cs="Traditional Arabic"/>
          <w:b/>
          <w:bCs/>
          <w:sz w:val="52"/>
          <w:szCs w:val="52"/>
          <w:rtl/>
          <w:lang w:bidi="ar-IQ"/>
        </w:rPr>
        <w:t>حدثنا إسحاق بن أبي إسرائيل وغيره عن ابن المبارك حدثنا أبو بكر حدثنا يزيد بن هارون عن سفيان بن حسين عن الزهري : عن أنس قال : لما مرض رسول الله صلى الله عليه و سلم مرضه الذي مات فيه أتاه بلال فأذن بالصلاة فقال : ( يا بلال قد بلغت فمن شاء فليصل ومن شاء فليدع ) قال : يا رسول الله فمن يصلي بالناس ؟ قال : ( مروا أبا بكر فليصل بالناس ) فلما تقدم أبو بكر رفعت الستور عن رسول الله صلى الله عليه و سلم فنظرنا إليه كأنه ورقة بيضاء عليه خميصة سوداء فظن أبو بكر أنه يريد الخروج فتأخر فأشار إليه رسول الله صلى الله عليه و سلم : أن صل مكانك فصلى أبو بكر وما رأينا رسول الله صلى الله عليه و سلم حتى مات من يومه</w:t>
      </w:r>
      <w:r>
        <w:rPr>
          <w:rFonts w:ascii="Traditional Arabic" w:hAnsi="Traditional Arabic" w:cs="Traditional Arabic" w:hint="cs"/>
          <w:b/>
          <w:bCs/>
          <w:sz w:val="52"/>
          <w:szCs w:val="52"/>
          <w:rtl/>
          <w:lang w:bidi="ar-IQ"/>
        </w:rPr>
        <w:t>.</w:t>
      </w:r>
    </w:p>
    <w:p w:rsidR="003C082B" w:rsidRDefault="008A6631" w:rsidP="00702264">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وسند هذا الحديث كل رجاله ثقات حاشا سفيان بن حسين فانه ثقة يخطئ وطريقه ضعيف عن الزهري.لذا قال عنه حسين سليم أسد:إسناده ضعيف.</w:t>
      </w:r>
    </w:p>
    <w:p w:rsidR="008A6631" w:rsidRDefault="008A6631" w:rsidP="00702264">
      <w:pPr>
        <w:ind w:left="-1050" w:right="-1276"/>
        <w:jc w:val="both"/>
        <w:rPr>
          <w:rFonts w:ascii="Traditional Arabic" w:hAnsi="Traditional Arabic" w:cs="Traditional Arabic"/>
          <w:b/>
          <w:bCs/>
          <w:sz w:val="52"/>
          <w:szCs w:val="52"/>
          <w:rtl/>
        </w:rPr>
      </w:pPr>
    </w:p>
    <w:p w:rsidR="008A6631" w:rsidRDefault="00E84DBF" w:rsidP="00702264">
      <w:pPr>
        <w:ind w:left="-1050" w:right="-1276"/>
        <w:jc w:val="both"/>
        <w:rPr>
          <w:rFonts w:ascii="Traditional Arabic" w:hAnsi="Traditional Arabic" w:cs="Traditional Arabic"/>
          <w:b/>
          <w:bCs/>
          <w:sz w:val="72"/>
          <w:szCs w:val="72"/>
          <w:rtl/>
        </w:rPr>
      </w:pPr>
      <w:r w:rsidRPr="00E84DBF">
        <w:rPr>
          <w:rFonts w:ascii="Traditional Arabic" w:hAnsi="Traditional Arabic" w:cs="Traditional Arabic" w:hint="cs"/>
          <w:b/>
          <w:bCs/>
          <w:sz w:val="72"/>
          <w:szCs w:val="72"/>
          <w:rtl/>
        </w:rPr>
        <w:t>العباس بن عبد المطلب رضي الله عنه</w:t>
      </w:r>
      <w:r>
        <w:rPr>
          <w:rFonts w:ascii="Traditional Arabic" w:hAnsi="Traditional Arabic" w:cs="Traditional Arabic" w:hint="cs"/>
          <w:b/>
          <w:bCs/>
          <w:sz w:val="72"/>
          <w:szCs w:val="72"/>
          <w:rtl/>
        </w:rPr>
        <w:t>:</w:t>
      </w:r>
    </w:p>
    <w:p w:rsidR="00E84DBF" w:rsidRDefault="00F408D5" w:rsidP="00702264">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ذكره الدارقطني في السنن ج2 ,ص156 :</w:t>
      </w:r>
    </w:p>
    <w:p w:rsidR="002A7124" w:rsidRDefault="00F408D5" w:rsidP="00F408D5">
      <w:pPr>
        <w:ind w:left="-1050" w:right="-1276"/>
        <w:jc w:val="both"/>
        <w:rPr>
          <w:rFonts w:ascii="Traditional Arabic" w:hAnsi="Traditional Arabic" w:cs="Traditional Arabic"/>
          <w:b/>
          <w:bCs/>
          <w:sz w:val="52"/>
          <w:szCs w:val="52"/>
          <w:rtl/>
          <w:lang w:bidi="ar-IQ"/>
        </w:rPr>
      </w:pPr>
      <w:r w:rsidRPr="00F408D5">
        <w:rPr>
          <w:rFonts w:ascii="Traditional Arabic" w:hAnsi="Traditional Arabic" w:cs="Traditional Arabic"/>
          <w:b/>
          <w:bCs/>
          <w:sz w:val="52"/>
          <w:szCs w:val="52"/>
          <w:rtl/>
          <w:lang w:bidi="ar-IQ"/>
        </w:rPr>
        <w:t xml:space="preserve">حَدَّثَنَا الْحُسَيْنُ بْنُ إِسْمَاعِيلَ حَدَّثَنَا أَبُو هِشَامٍ الرِّفَاعِىُّ حَدَّثَنَا يَحْيَى بْنُ آدَمَ حَدَّثَنَا قَيْسٌ عَنْ عَبْدِ اللَّهِ بْنِ أَبِى السَّفَرِ عَنِ الأَرْقَمِ بْنِ شُرَحْبِيلَ عَنِ ابْنِ عَبَّاسٍ عَنِ الْعَبَّاسِ بْنِ عَبْدِ الْمُطَّلِبِ أَنَّ </w:t>
      </w:r>
      <w:r w:rsidRPr="00F408D5">
        <w:rPr>
          <w:rFonts w:ascii="Traditional Arabic" w:hAnsi="Traditional Arabic" w:cs="Traditional Arabic" w:hint="cs"/>
          <w:b/>
          <w:bCs/>
          <w:sz w:val="52"/>
          <w:szCs w:val="52"/>
          <w:rtl/>
          <w:lang w:bidi="ar-IQ"/>
        </w:rPr>
        <w:t>النبي</w:t>
      </w:r>
      <w:r w:rsidRPr="00F408D5">
        <w:rPr>
          <w:rFonts w:ascii="Traditional Arabic" w:hAnsi="Traditional Arabic" w:cs="Traditional Arabic"/>
          <w:b/>
          <w:bCs/>
          <w:sz w:val="52"/>
          <w:szCs w:val="52"/>
          <w:rtl/>
          <w:lang w:bidi="ar-IQ"/>
        </w:rPr>
        <w:t xml:space="preserve"> -صلى الله عليه وسلم- قَالَ </w:t>
      </w:r>
      <w:r w:rsidRPr="00F408D5">
        <w:rPr>
          <w:rFonts w:ascii="Traditional Arabic" w:hAnsi="Traditional Arabic" w:cs="Traditional Arabic" w:hint="cs"/>
          <w:b/>
          <w:bCs/>
          <w:sz w:val="52"/>
          <w:szCs w:val="52"/>
          <w:rtl/>
          <w:lang w:bidi="ar-IQ"/>
        </w:rPr>
        <w:t>في</w:t>
      </w:r>
      <w:r w:rsidRPr="00F408D5">
        <w:rPr>
          <w:rFonts w:ascii="Traditional Arabic" w:hAnsi="Traditional Arabic" w:cs="Traditional Arabic"/>
          <w:b/>
          <w:bCs/>
          <w:sz w:val="52"/>
          <w:szCs w:val="52"/>
          <w:rtl/>
          <w:lang w:bidi="ar-IQ"/>
        </w:rPr>
        <w:t xml:space="preserve"> مَرَضِهِ « مُرُوا أَبَا بَكْرٍ فَلْيُصَلِّ بِالنَّاسِ ». وَوَجَدَ </w:t>
      </w:r>
      <w:r w:rsidRPr="00F408D5">
        <w:rPr>
          <w:rFonts w:ascii="Traditional Arabic" w:hAnsi="Traditional Arabic" w:cs="Traditional Arabic" w:hint="cs"/>
          <w:b/>
          <w:bCs/>
          <w:sz w:val="52"/>
          <w:szCs w:val="52"/>
          <w:rtl/>
          <w:lang w:bidi="ar-IQ"/>
        </w:rPr>
        <w:t>النبي</w:t>
      </w:r>
      <w:r w:rsidRPr="00F408D5">
        <w:rPr>
          <w:rFonts w:ascii="Traditional Arabic" w:hAnsi="Traditional Arabic" w:cs="Traditional Arabic"/>
          <w:b/>
          <w:bCs/>
          <w:sz w:val="52"/>
          <w:szCs w:val="52"/>
          <w:rtl/>
          <w:lang w:bidi="ar-IQ"/>
        </w:rPr>
        <w:t xml:space="preserve"> -صلى الله عليه وسلم- خِفَّةً فَخَرَجَ يُهَادَى بَيْنَ رَجُلَيْنِ فَتَأَخَّرَ أَبُو بَكْرٍ فَأَشَارَ إِلَيْهِ مَكَانَكَ فَجَاءَ فَجَلَسَ إِلَى جَنْبِ أَبِى بَكْرٍ فَقَرَأَ مِنَ الْمَكَانِ </w:t>
      </w:r>
      <w:r w:rsidRPr="00F408D5">
        <w:rPr>
          <w:rFonts w:ascii="Traditional Arabic" w:hAnsi="Traditional Arabic" w:cs="Traditional Arabic" w:hint="cs"/>
          <w:b/>
          <w:bCs/>
          <w:sz w:val="52"/>
          <w:szCs w:val="52"/>
          <w:rtl/>
          <w:lang w:bidi="ar-IQ"/>
        </w:rPr>
        <w:t>الذي</w:t>
      </w:r>
      <w:r w:rsidRPr="00F408D5">
        <w:rPr>
          <w:rFonts w:ascii="Traditional Arabic" w:hAnsi="Traditional Arabic" w:cs="Traditional Arabic"/>
          <w:b/>
          <w:bCs/>
          <w:sz w:val="52"/>
          <w:szCs w:val="52"/>
          <w:rtl/>
          <w:lang w:bidi="ar-IQ"/>
        </w:rPr>
        <w:t xml:space="preserve"> انْتَهَى أَبُو بَكْرٍ مِنَ السُّورَةِ.</w:t>
      </w:r>
    </w:p>
    <w:p w:rsidR="00F408D5" w:rsidRDefault="00F408D5" w:rsidP="00F408D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كل رجال الحديث ثقات لم يتكلم أحدا فيهم.</w:t>
      </w:r>
    </w:p>
    <w:p w:rsidR="00B37802" w:rsidRDefault="00B37802" w:rsidP="00F408D5">
      <w:pPr>
        <w:ind w:left="-1050" w:right="-1276"/>
        <w:jc w:val="both"/>
        <w:rPr>
          <w:rFonts w:ascii="Traditional Arabic" w:hAnsi="Traditional Arabic" w:cs="Traditional Arabic"/>
          <w:b/>
          <w:bCs/>
          <w:sz w:val="52"/>
          <w:szCs w:val="52"/>
          <w:rtl/>
          <w:lang w:bidi="ar-IQ"/>
        </w:rPr>
      </w:pPr>
    </w:p>
    <w:p w:rsidR="00B37802" w:rsidRDefault="00B37802" w:rsidP="00F408D5">
      <w:pPr>
        <w:ind w:left="-1050" w:right="-1276"/>
        <w:jc w:val="both"/>
        <w:rPr>
          <w:rFonts w:ascii="Traditional Arabic" w:hAnsi="Traditional Arabic" w:cs="Traditional Arabic"/>
          <w:b/>
          <w:bCs/>
          <w:sz w:val="72"/>
          <w:szCs w:val="72"/>
          <w:rtl/>
          <w:lang w:bidi="ar-IQ"/>
        </w:rPr>
      </w:pPr>
      <w:r w:rsidRPr="00B37802">
        <w:rPr>
          <w:rFonts w:ascii="Traditional Arabic" w:hAnsi="Traditional Arabic" w:cs="Traditional Arabic" w:hint="cs"/>
          <w:b/>
          <w:bCs/>
          <w:sz w:val="72"/>
          <w:szCs w:val="72"/>
          <w:rtl/>
          <w:lang w:bidi="ar-IQ"/>
        </w:rPr>
        <w:t>عبد الله بن عمر</w:t>
      </w:r>
      <w:r>
        <w:rPr>
          <w:rFonts w:ascii="Traditional Arabic" w:hAnsi="Traditional Arabic" w:cs="Traditional Arabic" w:hint="cs"/>
          <w:b/>
          <w:bCs/>
          <w:sz w:val="72"/>
          <w:szCs w:val="72"/>
          <w:rtl/>
          <w:lang w:bidi="ar-IQ"/>
        </w:rPr>
        <w:t>:</w:t>
      </w:r>
    </w:p>
    <w:p w:rsidR="00B37802" w:rsidRDefault="00B37802" w:rsidP="00F408D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lastRenderedPageBreak/>
        <w:t>ذكره البيهقي في السنن ج2 ,ص445 قال:</w:t>
      </w:r>
    </w:p>
    <w:p w:rsidR="00F408D5" w:rsidRDefault="00B37802" w:rsidP="00B37802">
      <w:pPr>
        <w:ind w:left="-1050" w:right="-1276"/>
        <w:jc w:val="both"/>
        <w:rPr>
          <w:rFonts w:ascii="Traditional Arabic" w:hAnsi="Traditional Arabic" w:cs="Traditional Arabic"/>
          <w:b/>
          <w:bCs/>
          <w:sz w:val="52"/>
          <w:szCs w:val="52"/>
          <w:rtl/>
          <w:lang w:bidi="ar-IQ"/>
        </w:rPr>
      </w:pPr>
      <w:r w:rsidRPr="00B37802">
        <w:rPr>
          <w:rFonts w:ascii="Traditional Arabic" w:hAnsi="Traditional Arabic" w:cs="Traditional Arabic"/>
          <w:b/>
          <w:bCs/>
          <w:sz w:val="52"/>
          <w:szCs w:val="52"/>
          <w:rtl/>
          <w:lang w:bidi="ar-IQ"/>
        </w:rPr>
        <w:t xml:space="preserve">أَخْبَرَنَا أَبُو عَمْرٍو : مُحَمَّدُ بْنُ عَبْدِ اللَّهِ الْبِسْطَامِىُّ أَخْبَرَنَا أَبُو بَكْرٍ الإِسْمَاعِيلِىُّ أَخْبَرَنِى الْحَسَنُ بْنُ سُفْيَانَ حَدَّثَنِى أَبُو سَعِيدٍ : يَحْيَى بْنُ سُلَيْمَانَ الْجُعْفِىُّ حَدَّثَنَا ابْنُ وَهْبٍ أَخْبَرَنِى يُونُسُ عَنِ ابْنِ شِهَابٍ عَنْ حَمْزَةَ بْنِ عَبْدِ اللَّهِ بْنِ عُمَرَ عَنْ أَبِيهِ قَالَ : لَمَّا اشْتَدَّ بِرَسُولِ اللَّهِ -صلى الله عليه وسلم- وَجَعُهُ قَالَ :« مُرُوا أَبَا بَكْرٍ فَلْيُصَلِّ بِالنَّاسِ ». فَقَالَتْ لَهُ عَائِشَةُ </w:t>
      </w:r>
      <w:r w:rsidRPr="00B37802">
        <w:rPr>
          <w:rFonts w:ascii="Traditional Arabic" w:hAnsi="Traditional Arabic" w:cs="Traditional Arabic" w:hint="cs"/>
          <w:b/>
          <w:bCs/>
          <w:sz w:val="52"/>
          <w:szCs w:val="52"/>
          <w:rtl/>
          <w:lang w:bidi="ar-IQ"/>
        </w:rPr>
        <w:t>رضي</w:t>
      </w:r>
      <w:r w:rsidRPr="00B37802">
        <w:rPr>
          <w:rFonts w:ascii="Traditional Arabic" w:hAnsi="Traditional Arabic" w:cs="Traditional Arabic"/>
          <w:b/>
          <w:bCs/>
          <w:sz w:val="52"/>
          <w:szCs w:val="52"/>
          <w:rtl/>
          <w:lang w:bidi="ar-IQ"/>
        </w:rPr>
        <w:t xml:space="preserve"> اللَّهُ عَنْهَا : يَا رَسُولَ اللَّهِ إِنَّ أَبَا بَكْرٍ رَجُلٌ رَقِيقٌ إِذَا قَامَ مَقَامَكَ لَمْ يُسْمِعِ النَّاسَ مِنَ</w:t>
      </w:r>
      <w:r>
        <w:rPr>
          <w:rFonts w:ascii="Traditional Arabic" w:hAnsi="Traditional Arabic" w:cs="Traditional Arabic" w:hint="cs"/>
          <w:b/>
          <w:bCs/>
          <w:sz w:val="52"/>
          <w:szCs w:val="52"/>
          <w:rtl/>
          <w:lang w:bidi="ar-IQ"/>
        </w:rPr>
        <w:t xml:space="preserve">  </w:t>
      </w:r>
      <w:r w:rsidRPr="00B37802">
        <w:rPr>
          <w:rFonts w:ascii="Traditional Arabic" w:hAnsi="Traditional Arabic" w:cs="Traditional Arabic"/>
          <w:b/>
          <w:bCs/>
          <w:sz w:val="52"/>
          <w:szCs w:val="52"/>
          <w:rtl/>
          <w:lang w:bidi="ar-IQ"/>
        </w:rPr>
        <w:t xml:space="preserve"> الْبُكَاءِ. فَقَالَ :« مُرُوا أَبَا بَكْرٍ فَلْيُصَلِّ بِالنَّاسِ ». فَعَاوَدَتْهُ مِثْلَ مَقَالَتِهَا فَقَالَ :« أَنْتُنَّ صَوَاحِبَاتُ يُوسُفَ مُرُوا أَبَا بَكْرٍ فَلْيُصَلِّ بِالنَّاسِ ».</w:t>
      </w:r>
    </w:p>
    <w:p w:rsidR="0069283F" w:rsidRDefault="00B37802" w:rsidP="00B3780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الحديث صحيح كل رجاله ثقات.</w:t>
      </w:r>
    </w:p>
    <w:p w:rsidR="00B37802" w:rsidRDefault="00CF4018" w:rsidP="00B3780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إذا فالحديث رواه غير السيدة عائشة ستة من الصحابة رأوا وسمعوا رسول الله صلى الله عليه واله وسلم يفعل ويقول ذالك فهلا استحى الميلاني من الكذب!!؟؟</w:t>
      </w:r>
    </w:p>
    <w:p w:rsidR="00B37802" w:rsidRDefault="00CF4018" w:rsidP="00B37802">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CF4018" w:rsidRPr="00CF4018" w:rsidRDefault="00CF4018" w:rsidP="00CF4018">
      <w:pPr>
        <w:ind w:left="-1050" w:right="-1276"/>
        <w:jc w:val="both"/>
        <w:rPr>
          <w:rFonts w:ascii="Traditional Arabic" w:hAnsi="Traditional Arabic" w:cs="Traditional Arabic"/>
          <w:b/>
          <w:bCs/>
          <w:sz w:val="52"/>
          <w:szCs w:val="52"/>
          <w:lang w:bidi="ar-IQ"/>
        </w:rPr>
      </w:pPr>
      <w:r w:rsidRPr="00CF4018">
        <w:rPr>
          <w:rFonts w:ascii="Traditional Arabic" w:hAnsi="Traditional Arabic" w:cs="Traditional Arabic"/>
          <w:b/>
          <w:bCs/>
          <w:sz w:val="52"/>
          <w:szCs w:val="52"/>
          <w:rtl/>
        </w:rPr>
        <w:lastRenderedPageBreak/>
        <w:t>وعائشة متّهمة في نقل مثل هذه القضايا لسببين</w:t>
      </w:r>
      <w:r w:rsidRPr="00CF4018">
        <w:rPr>
          <w:rFonts w:ascii="Traditional Arabic" w:hAnsi="Traditional Arabic" w:cs="Traditional Arabic"/>
          <w:b/>
          <w:bCs/>
          <w:sz w:val="52"/>
          <w:szCs w:val="52"/>
          <w:lang w:bidi="ar-IQ"/>
        </w:rPr>
        <w:t>:</w:t>
      </w:r>
    </w:p>
    <w:p w:rsidR="00CF4018" w:rsidRPr="00CF4018" w:rsidRDefault="00CF4018" w:rsidP="00CF4018">
      <w:pPr>
        <w:ind w:left="-1050" w:right="-1276"/>
        <w:jc w:val="both"/>
        <w:rPr>
          <w:rFonts w:ascii="Traditional Arabic" w:hAnsi="Traditional Arabic" w:cs="Traditional Arabic"/>
          <w:b/>
          <w:bCs/>
          <w:sz w:val="52"/>
          <w:szCs w:val="52"/>
          <w:lang w:bidi="ar-IQ"/>
        </w:rPr>
      </w:pPr>
      <w:r w:rsidRPr="00CF4018">
        <w:rPr>
          <w:rFonts w:ascii="Traditional Arabic" w:hAnsi="Traditional Arabic" w:cs="Traditional Arabic"/>
          <w:b/>
          <w:bCs/>
          <w:sz w:val="52"/>
          <w:szCs w:val="52"/>
          <w:rtl/>
        </w:rPr>
        <w:t>الاوّل</w:t>
      </w:r>
      <w:r w:rsidRPr="00CF4018">
        <w:rPr>
          <w:rFonts w:ascii="Traditional Arabic" w:hAnsi="Traditional Arabic" w:cs="Traditional Arabic"/>
          <w:b/>
          <w:bCs/>
          <w:sz w:val="52"/>
          <w:szCs w:val="52"/>
          <w:lang w:bidi="ar-IQ"/>
        </w:rPr>
        <w:t>:</w:t>
      </w:r>
    </w:p>
    <w:p w:rsidR="00CF4018" w:rsidRPr="00CF4018" w:rsidRDefault="00CF4018" w:rsidP="00CF4018">
      <w:pPr>
        <w:ind w:left="-1050" w:right="-1276"/>
        <w:jc w:val="both"/>
        <w:rPr>
          <w:rFonts w:ascii="Traditional Arabic" w:hAnsi="Traditional Arabic" w:cs="Traditional Arabic"/>
          <w:b/>
          <w:bCs/>
          <w:sz w:val="52"/>
          <w:szCs w:val="52"/>
          <w:lang w:bidi="ar-IQ"/>
        </w:rPr>
      </w:pPr>
      <w:r w:rsidRPr="00CF4018">
        <w:rPr>
          <w:rFonts w:ascii="Traditional Arabic" w:hAnsi="Traditional Arabic" w:cs="Traditional Arabic"/>
          <w:b/>
          <w:bCs/>
          <w:sz w:val="52"/>
          <w:szCs w:val="52"/>
          <w:rtl/>
        </w:rPr>
        <w:t>مخالفتها لعلي</w:t>
      </w:r>
      <w:r w:rsidRPr="00CF4018">
        <w:rPr>
          <w:rFonts w:ascii="Traditional Arabic" w:hAnsi="Traditional Arabic" w:cs="Traditional Arabic"/>
          <w:b/>
          <w:bCs/>
          <w:sz w:val="52"/>
          <w:szCs w:val="52"/>
          <w:lang w:bidi="ar-IQ"/>
        </w:rPr>
        <w:t>.</w:t>
      </w:r>
      <w:r w:rsidRPr="00CF4018">
        <w:rPr>
          <w:rFonts w:ascii="Traditional Arabic" w:hAnsi="Traditional Arabic" w:cs="Traditional Arabic"/>
          <w:b/>
          <w:bCs/>
          <w:sz w:val="52"/>
          <w:szCs w:val="52"/>
          <w:rtl/>
        </w:rPr>
        <w:t xml:space="preserve"> الثاني</w:t>
      </w:r>
      <w:r w:rsidRPr="00CF4018">
        <w:rPr>
          <w:rFonts w:ascii="Traditional Arabic" w:hAnsi="Traditional Arabic" w:cs="Traditional Arabic"/>
          <w:b/>
          <w:bCs/>
          <w:sz w:val="52"/>
          <w:szCs w:val="52"/>
          <w:lang w:bidi="ar-IQ"/>
        </w:rPr>
        <w:t>:</w:t>
      </w:r>
    </w:p>
    <w:p w:rsidR="00CF4018" w:rsidRPr="00CF4018" w:rsidRDefault="00CF4018" w:rsidP="00CF4018">
      <w:pPr>
        <w:ind w:left="-1050" w:right="-1276"/>
        <w:jc w:val="both"/>
        <w:rPr>
          <w:rFonts w:ascii="Traditional Arabic" w:hAnsi="Traditional Arabic" w:cs="Traditional Arabic"/>
          <w:b/>
          <w:bCs/>
          <w:sz w:val="52"/>
          <w:szCs w:val="52"/>
          <w:lang w:bidi="ar-IQ"/>
        </w:rPr>
      </w:pPr>
      <w:r w:rsidRPr="00CF4018">
        <w:rPr>
          <w:rFonts w:ascii="Traditional Arabic" w:hAnsi="Traditional Arabic" w:cs="Traditional Arabic"/>
          <w:b/>
          <w:bCs/>
          <w:sz w:val="52"/>
          <w:szCs w:val="52"/>
          <w:rtl/>
        </w:rPr>
        <w:t>كونها بنت أبي بكر</w:t>
      </w:r>
      <w:r w:rsidRPr="00CF4018">
        <w:rPr>
          <w:rFonts w:ascii="Traditional Arabic" w:hAnsi="Traditional Arabic" w:cs="Traditional Arabic"/>
          <w:b/>
          <w:bCs/>
          <w:sz w:val="52"/>
          <w:szCs w:val="52"/>
          <w:lang w:bidi="ar-IQ"/>
        </w:rPr>
        <w:t>.</w:t>
      </w:r>
    </w:p>
    <w:p w:rsidR="00CF4018" w:rsidRDefault="00CF4018" w:rsidP="00EC0BF0">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أقول:إن السيدة عائشة رضي الله عنها الصديقة بنت الصديق لم تخالف عليا رضي الله عنه أو عادته في يوم من الأيام بل كانت والله تحبه أيما محبة وتجله أيما تجلة والدليل على ذالك إنها روت في حقه الكثير من الأحاديث عن رسول الله في فضله فإذا كانت كما يدعي الرافضة </w:t>
      </w:r>
      <w:r w:rsidR="00EC0BF0">
        <w:rPr>
          <w:rFonts w:ascii="Traditional Arabic" w:hAnsi="Traditional Arabic" w:cs="Traditional Arabic" w:hint="cs"/>
          <w:b/>
          <w:bCs/>
          <w:sz w:val="52"/>
          <w:szCs w:val="52"/>
          <w:rtl/>
          <w:lang w:bidi="ar-IQ"/>
        </w:rPr>
        <w:t>إنها تبغضه فكيف تروي  له هذه المناقب ولو كانت تبغضه لكتمتها ولم تنبس بها ,</w:t>
      </w:r>
      <w:r>
        <w:rPr>
          <w:rFonts w:ascii="Traditional Arabic" w:hAnsi="Traditional Arabic" w:cs="Traditional Arabic" w:hint="cs"/>
          <w:b/>
          <w:bCs/>
          <w:sz w:val="52"/>
          <w:szCs w:val="52"/>
          <w:rtl/>
          <w:lang w:bidi="ar-IQ"/>
        </w:rPr>
        <w:t xml:space="preserve"> </w:t>
      </w:r>
      <w:r w:rsidR="00EC0BF0">
        <w:rPr>
          <w:rFonts w:ascii="Traditional Arabic" w:hAnsi="Traditional Arabic" w:cs="Traditional Arabic" w:hint="cs"/>
          <w:b/>
          <w:bCs/>
          <w:sz w:val="52"/>
          <w:szCs w:val="52"/>
          <w:rtl/>
          <w:lang w:bidi="ar-IQ"/>
        </w:rPr>
        <w:t>اللهم أهد الشيعة فأنهم قوم لايعلمون.</w:t>
      </w:r>
    </w:p>
    <w:p w:rsidR="00EC0BF0" w:rsidRDefault="00EC0BF0" w:rsidP="00EC0BF0">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ومن اكبر هذي المناقب التي روتها عائشة لعلي هو حديث الكساء الثابت في صحيح مسلم.كما إن الشيعة أنفسهم رووا مناقب كثيرة لعلي رضي الله عنه عن عائشة والذي يريد أن يطلع على هذا فليراجع كتاب "العمدة" لابن البطريق الاسدي الحلي و"دلائل الإمامة"للطبري الشيعي.فكيف تروون </w:t>
      </w:r>
      <w:r>
        <w:rPr>
          <w:rFonts w:ascii="Traditional Arabic" w:hAnsi="Traditional Arabic" w:cs="Traditional Arabic" w:hint="cs"/>
          <w:b/>
          <w:bCs/>
          <w:sz w:val="52"/>
          <w:szCs w:val="52"/>
          <w:rtl/>
          <w:lang w:bidi="ar-IQ"/>
        </w:rPr>
        <w:lastRenderedPageBreak/>
        <w:t xml:space="preserve">بطرقكم فضائله عنها ثم تقولون إنها لا تحبه </w:t>
      </w:r>
      <w:r w:rsidR="006A181E">
        <w:rPr>
          <w:rFonts w:ascii="Traditional Arabic" w:hAnsi="Traditional Arabic" w:cs="Traditional Arabic" w:hint="cs"/>
          <w:b/>
          <w:bCs/>
          <w:sz w:val="52"/>
          <w:szCs w:val="52"/>
          <w:rtl/>
          <w:lang w:bidi="ar-IQ"/>
        </w:rPr>
        <w:t>؟لكن لاغرو فمذهبكم مذهب التناقض والتعارض يهدم بعضه بعضا .</w:t>
      </w:r>
    </w:p>
    <w:p w:rsidR="006A181E" w:rsidRDefault="006A181E" w:rsidP="006A181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6A181E" w:rsidRDefault="006A181E" w:rsidP="006A181E">
      <w:pPr>
        <w:ind w:left="-1050" w:right="-1276"/>
        <w:jc w:val="both"/>
        <w:rPr>
          <w:rFonts w:ascii="Traditional Arabic" w:hAnsi="Traditional Arabic" w:cs="Traditional Arabic"/>
          <w:b/>
          <w:bCs/>
          <w:sz w:val="52"/>
          <w:szCs w:val="52"/>
          <w:rtl/>
          <w:lang w:bidi="ar-IQ"/>
        </w:rPr>
      </w:pPr>
      <w:r w:rsidRPr="006A181E">
        <w:rPr>
          <w:rtl/>
        </w:rPr>
        <w:t xml:space="preserve"> </w:t>
      </w:r>
      <w:r w:rsidRPr="006A181E">
        <w:rPr>
          <w:rFonts w:ascii="Traditional Arabic" w:hAnsi="Traditional Arabic" w:cs="Traditional Arabic"/>
          <w:b/>
          <w:bCs/>
          <w:sz w:val="52"/>
          <w:szCs w:val="52"/>
          <w:rtl/>
        </w:rPr>
        <w:t>ولكنْ بغضّ النظر عن هذه الناحية، لو نظرنا إلى ملابسات هذه القضية والقرائن الداخلية في ألفاظ الخبر، وأيضاً القرائن الخارجية التي لها علاقة بهذا الخبر، لرأيتم أن إرسال أبي بكر إلى الصلاة كان بإيعاز من عائشة نفسها، ولم يكن من رسول الله صلى الله عليه وآله</w:t>
      </w:r>
      <w:r>
        <w:rPr>
          <w:rFonts w:ascii="Traditional Arabic" w:hAnsi="Traditional Arabic" w:cs="Traditional Arabic"/>
          <w:b/>
          <w:bCs/>
          <w:sz w:val="52"/>
          <w:szCs w:val="52"/>
          <w:rtl/>
        </w:rPr>
        <w:t xml:space="preserve"> وسل</w:t>
      </w:r>
      <w:r>
        <w:rPr>
          <w:rFonts w:ascii="Traditional Arabic" w:hAnsi="Traditional Arabic" w:cs="Traditional Arabic" w:hint="cs"/>
          <w:b/>
          <w:bCs/>
          <w:sz w:val="52"/>
          <w:szCs w:val="52"/>
          <w:rtl/>
          <w:lang w:bidi="ar-IQ"/>
        </w:rPr>
        <w:t>م</w:t>
      </w:r>
      <w:r w:rsidRPr="006A181E">
        <w:rPr>
          <w:rFonts w:ascii="Traditional Arabic" w:hAnsi="Traditional Arabic" w:cs="Traditional Arabic"/>
          <w:b/>
          <w:bCs/>
          <w:sz w:val="52"/>
          <w:szCs w:val="52"/>
          <w:lang w:bidi="ar-IQ"/>
        </w:rPr>
        <w:t>.</w:t>
      </w:r>
    </w:p>
    <w:p w:rsidR="005C7206" w:rsidRDefault="006A181E" w:rsidP="003233B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أقول:هذا قلب للحقيقة التاريخية الثابتة في وضح النهار وبكل صفاقة ووقاحة.فهذه كتب التاريخ والسيرة والحديث كلها تقول إن السيدة عائشة طلبت من رسول الله صلى الله عليه وسلم إن يأمر </w:t>
      </w:r>
      <w:r w:rsidR="005C7206">
        <w:rPr>
          <w:rFonts w:ascii="Traditional Arabic" w:hAnsi="Traditional Arabic" w:cs="Traditional Arabic" w:hint="cs"/>
          <w:b/>
          <w:bCs/>
          <w:sz w:val="52"/>
          <w:szCs w:val="52"/>
          <w:rtl/>
          <w:lang w:bidi="ar-IQ"/>
        </w:rPr>
        <w:t xml:space="preserve">غير أبا بكر  </w:t>
      </w:r>
      <w:r>
        <w:rPr>
          <w:rFonts w:ascii="Traditional Arabic" w:hAnsi="Traditional Arabic" w:cs="Traditional Arabic" w:hint="cs"/>
          <w:b/>
          <w:bCs/>
          <w:sz w:val="52"/>
          <w:szCs w:val="52"/>
          <w:rtl/>
          <w:lang w:bidi="ar-IQ"/>
        </w:rPr>
        <w:t>للصلاة ولم تطلب منه تأمير أباها.</w:t>
      </w:r>
      <w:r w:rsidR="005C7206">
        <w:rPr>
          <w:rFonts w:ascii="Traditional Arabic" w:hAnsi="Traditional Arabic" w:cs="Traditional Arabic" w:hint="cs"/>
          <w:b/>
          <w:bCs/>
          <w:sz w:val="52"/>
          <w:szCs w:val="52"/>
          <w:rtl/>
          <w:lang w:bidi="ar-IQ"/>
        </w:rPr>
        <w:t>وسنوقفك على طائفة كثيرة من الأحاديث الصحاح التي يتجلى لك فيها عدم رغبة عائشة في تأمير أباها الصديق للصلاة</w:t>
      </w:r>
      <w:r w:rsidR="003233B8">
        <w:rPr>
          <w:rFonts w:ascii="Traditional Arabic" w:hAnsi="Traditional Arabic" w:cs="Traditional Arabic" w:hint="cs"/>
          <w:b/>
          <w:bCs/>
          <w:sz w:val="52"/>
          <w:szCs w:val="52"/>
          <w:rtl/>
          <w:lang w:bidi="ar-IQ"/>
        </w:rPr>
        <w:t xml:space="preserve"> لأسباب ذكرتها هي</w:t>
      </w:r>
      <w:r w:rsidR="005C7206">
        <w:rPr>
          <w:rFonts w:ascii="Traditional Arabic" w:hAnsi="Traditional Arabic" w:cs="Traditional Arabic" w:hint="cs"/>
          <w:b/>
          <w:bCs/>
          <w:sz w:val="52"/>
          <w:szCs w:val="52"/>
          <w:rtl/>
          <w:lang w:bidi="ar-IQ"/>
        </w:rPr>
        <w:t xml:space="preserve"> </w:t>
      </w:r>
      <w:r w:rsidR="003233B8">
        <w:rPr>
          <w:rFonts w:ascii="Traditional Arabic" w:hAnsi="Traditional Arabic" w:cs="Traditional Arabic" w:hint="cs"/>
          <w:b/>
          <w:bCs/>
          <w:sz w:val="52"/>
          <w:szCs w:val="52"/>
          <w:rtl/>
          <w:lang w:bidi="ar-IQ"/>
        </w:rPr>
        <w:t xml:space="preserve"> ورغبتها في تكليف عمر رضي الله عنه بهذه المهمة  كما جاء في بعض الأحاديث </w:t>
      </w:r>
      <w:r w:rsidR="005C7206">
        <w:rPr>
          <w:rFonts w:ascii="Traditional Arabic" w:hAnsi="Traditional Arabic" w:cs="Traditional Arabic" w:hint="cs"/>
          <w:b/>
          <w:bCs/>
          <w:sz w:val="52"/>
          <w:szCs w:val="52"/>
          <w:rtl/>
          <w:lang w:bidi="ar-IQ"/>
        </w:rPr>
        <w:t xml:space="preserve">لكن رسول الله </w:t>
      </w:r>
      <w:r w:rsidR="003233B8">
        <w:rPr>
          <w:rFonts w:ascii="Traditional Arabic" w:hAnsi="Traditional Arabic" w:cs="Traditional Arabic" w:hint="cs"/>
          <w:b/>
          <w:bCs/>
          <w:sz w:val="52"/>
          <w:szCs w:val="52"/>
          <w:rtl/>
          <w:lang w:bidi="ar-IQ"/>
        </w:rPr>
        <w:t>أصر</w:t>
      </w:r>
      <w:r w:rsidR="005C7206">
        <w:rPr>
          <w:rFonts w:ascii="Traditional Arabic" w:hAnsi="Traditional Arabic" w:cs="Traditional Arabic" w:hint="cs"/>
          <w:b/>
          <w:bCs/>
          <w:sz w:val="52"/>
          <w:szCs w:val="52"/>
          <w:rtl/>
          <w:lang w:bidi="ar-IQ"/>
        </w:rPr>
        <w:t xml:space="preserve"> على تأميره.</w:t>
      </w:r>
    </w:p>
    <w:p w:rsidR="005C7206" w:rsidRPr="005C7206" w:rsidRDefault="005C7206" w:rsidP="005C7206">
      <w:pPr>
        <w:autoSpaceDE w:val="0"/>
        <w:autoSpaceDN w:val="0"/>
        <w:adjustRightInd w:val="0"/>
        <w:spacing w:after="0" w:line="240" w:lineRule="auto"/>
        <w:ind w:left="-908" w:right="-1560"/>
        <w:jc w:val="both"/>
        <w:rPr>
          <w:rFonts w:ascii="Traditional Arabic" w:hAnsi="Traditional Arabic" w:cs="Traditional Arabic"/>
          <w:b/>
          <w:bCs/>
          <w:color w:val="000000"/>
          <w:sz w:val="52"/>
          <w:szCs w:val="52"/>
          <w:rtl/>
          <w:lang w:bidi="ar-IQ"/>
        </w:rPr>
      </w:pPr>
      <w:r w:rsidRPr="005C7206">
        <w:rPr>
          <w:rFonts w:ascii="Traditional Arabic" w:hAnsi="Traditional Arabic" w:cs="Traditional Arabic" w:hint="cs"/>
          <w:b/>
          <w:bCs/>
          <w:sz w:val="52"/>
          <w:szCs w:val="52"/>
          <w:rtl/>
          <w:lang w:bidi="ar-IQ"/>
        </w:rPr>
        <w:lastRenderedPageBreak/>
        <w:t>ففي صحيح مسلم ج2 ,ص22:</w:t>
      </w:r>
      <w:r w:rsidRPr="005C7206">
        <w:rPr>
          <w:rFonts w:ascii="Traditional Arabic" w:hAnsi="Traditional Arabic" w:cs="Traditional Arabic"/>
          <w:b/>
          <w:bCs/>
          <w:color w:val="000000"/>
          <w:sz w:val="52"/>
          <w:szCs w:val="52"/>
          <w:rtl/>
          <w:lang w:bidi="ar-IQ"/>
        </w:rPr>
        <w:t xml:space="preserve"> حدثنا محمد بن رافع وعبد بن حميد ( والفظ لابن رافع ) ( قال عبد أخبرنا وقال ابن رافع حدثنا عبدالرزاق ) أخبرنا معمر قال الزهري وأخبرني حمزة بن عبدالله بن عمر عن عائشة قالت : لما دخل رسول الله صلى الله عليه و سلم بيتي قال مروا أبا بكر فليصل بالناس قالت فقلت يا رسول الله إن أبا بكر رجل رقيق إذا قرأ القرآن لا يملك دمعه فلو أمرت غير أبي بكر قالت والله ما بي إلا كراهية أن يتشاءم الناس بأول من يقوم في مقام رسول الله صلى الله عليه و سلم قالت فراجعته مرتين أو ثلاثا فقال ليصل بالناس أبو بكر فإنكن صواحب يوسف</w:t>
      </w:r>
      <w:r w:rsidRPr="005C7206">
        <w:rPr>
          <w:rFonts w:ascii="Traditional Arabic" w:hAnsi="Traditional Arabic" w:cs="Traditional Arabic" w:hint="cs"/>
          <w:b/>
          <w:bCs/>
          <w:color w:val="000000"/>
          <w:sz w:val="52"/>
          <w:szCs w:val="52"/>
          <w:rtl/>
          <w:lang w:bidi="ar-IQ"/>
        </w:rPr>
        <w:t xml:space="preserve"> </w:t>
      </w:r>
      <w:r w:rsidRPr="005C7206">
        <w:rPr>
          <w:rFonts w:ascii="Traditional Arabic" w:hAnsi="Traditional Arabic" w:cs="Traditional Arabic"/>
          <w:b/>
          <w:bCs/>
          <w:color w:val="000000"/>
          <w:sz w:val="52"/>
          <w:szCs w:val="52"/>
          <w:rtl/>
          <w:lang w:bidi="ar-IQ"/>
        </w:rPr>
        <w:t xml:space="preserve">( فإنكن صواحب يوسف ) </w:t>
      </w:r>
      <w:r w:rsidRPr="005C7206">
        <w:rPr>
          <w:rFonts w:ascii="Traditional Arabic" w:hAnsi="Traditional Arabic" w:cs="Traditional Arabic" w:hint="cs"/>
          <w:b/>
          <w:bCs/>
          <w:color w:val="000000"/>
          <w:sz w:val="52"/>
          <w:szCs w:val="52"/>
          <w:rtl/>
          <w:lang w:bidi="ar-IQ"/>
        </w:rPr>
        <w:t>.</w:t>
      </w:r>
    </w:p>
    <w:p w:rsidR="005C7206" w:rsidRDefault="005C7206" w:rsidP="003D3AD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b/>
          <w:bCs/>
          <w:color w:val="000000"/>
          <w:sz w:val="44"/>
          <w:szCs w:val="44"/>
          <w:rtl/>
          <w:lang w:bidi="ar-IQ"/>
        </w:rPr>
        <w:t xml:space="preserve"> </w:t>
      </w:r>
      <w:r>
        <w:rPr>
          <w:rFonts w:ascii="Traditional Arabic" w:hAnsi="Traditional Arabic" w:cs="Traditional Arabic" w:hint="cs"/>
          <w:b/>
          <w:bCs/>
          <w:sz w:val="52"/>
          <w:szCs w:val="52"/>
          <w:rtl/>
          <w:lang w:bidi="ar-IQ"/>
        </w:rPr>
        <w:t>وفي مصنف ابن أبي شيبة ج2 ,ص117:</w:t>
      </w:r>
      <w:r w:rsidR="003D3ADF" w:rsidRPr="003D3ADF">
        <w:rPr>
          <w:rFonts w:ascii="Traditional Arabic" w:hAnsi="Traditional Arabic" w:cs="Traditional Arabic"/>
          <w:b/>
          <w:bCs/>
          <w:color w:val="000000"/>
          <w:sz w:val="44"/>
          <w:szCs w:val="44"/>
          <w:rtl/>
          <w:lang w:bidi="ar-IQ"/>
        </w:rPr>
        <w:t xml:space="preserve"> </w:t>
      </w:r>
      <w:r w:rsidR="003D3ADF" w:rsidRPr="003D3ADF">
        <w:rPr>
          <w:rFonts w:ascii="Traditional Arabic" w:hAnsi="Traditional Arabic" w:cs="Traditional Arabic"/>
          <w:b/>
          <w:bCs/>
          <w:sz w:val="52"/>
          <w:szCs w:val="52"/>
          <w:rtl/>
          <w:lang w:bidi="ar-IQ"/>
        </w:rPr>
        <w:t xml:space="preserve">حدثنا أبو بكر قال حدثنا وكيع قال حدثنا الأعمش عن إبراهيم عن الأسود عن عائشة قالت لما مرض رسول الله صلى الله عليه و سلم مرضه الذي مات فيه جاء بلال يؤذنه بالصلاة فقال مروا أبا بكر فليصل بالناس قلنا يا رسول الله إن أبا بكر رجل رقيق أسيف ومتى يقوم مقامك يبكي فلا يستطيع فلو أمرت عمر فقال مروا أبا بكر فليصل بالناس </w:t>
      </w:r>
      <w:r w:rsidR="003D3ADF" w:rsidRPr="003D3ADF">
        <w:rPr>
          <w:rFonts w:ascii="Traditional Arabic" w:hAnsi="Traditional Arabic" w:cs="Traditional Arabic" w:hint="cs"/>
          <w:b/>
          <w:bCs/>
          <w:sz w:val="52"/>
          <w:szCs w:val="52"/>
          <w:rtl/>
          <w:lang w:bidi="ar-IQ"/>
        </w:rPr>
        <w:t>فأنكن</w:t>
      </w:r>
      <w:r w:rsidR="003D3ADF" w:rsidRPr="003D3ADF">
        <w:rPr>
          <w:rFonts w:ascii="Traditional Arabic" w:hAnsi="Traditional Arabic" w:cs="Traditional Arabic"/>
          <w:b/>
          <w:bCs/>
          <w:sz w:val="52"/>
          <w:szCs w:val="52"/>
          <w:rtl/>
          <w:lang w:bidi="ar-IQ"/>
        </w:rPr>
        <w:t xml:space="preserve"> صواحبات يوسف </w:t>
      </w:r>
      <w:r w:rsidR="003D3ADF" w:rsidRPr="003D3ADF">
        <w:rPr>
          <w:rFonts w:ascii="Traditional Arabic" w:hAnsi="Traditional Arabic" w:cs="Traditional Arabic" w:hint="cs"/>
          <w:b/>
          <w:bCs/>
          <w:sz w:val="52"/>
          <w:szCs w:val="52"/>
          <w:rtl/>
          <w:lang w:bidi="ar-IQ"/>
        </w:rPr>
        <w:t>فأرسل</w:t>
      </w:r>
      <w:r w:rsidR="003D3ADF" w:rsidRPr="003D3ADF">
        <w:rPr>
          <w:rFonts w:ascii="Traditional Arabic" w:hAnsi="Traditional Arabic" w:cs="Traditional Arabic"/>
          <w:b/>
          <w:bCs/>
          <w:sz w:val="52"/>
          <w:szCs w:val="52"/>
          <w:rtl/>
          <w:lang w:bidi="ar-IQ"/>
        </w:rPr>
        <w:t xml:space="preserve"> إلى أبي بكر فصلى بالناس فوجد النبي صلى الله عليه و سلم من نفسه خفة فخرج إلى الصلاة يهادي بين رجلين ورجلاه تخطان في الأرض فلما أحس به أبو بكر ذهب يتأخر فأومأ إليه النبي صلى الله عليه و سلم </w:t>
      </w:r>
      <w:r w:rsidR="003D3ADF" w:rsidRPr="003D3ADF">
        <w:rPr>
          <w:rFonts w:ascii="Traditional Arabic" w:hAnsi="Traditional Arabic" w:cs="Traditional Arabic" w:hint="cs"/>
          <w:b/>
          <w:bCs/>
          <w:sz w:val="52"/>
          <w:szCs w:val="52"/>
          <w:rtl/>
          <w:lang w:bidi="ar-IQ"/>
        </w:rPr>
        <w:t>أن</w:t>
      </w:r>
      <w:r w:rsidR="003D3ADF" w:rsidRPr="003D3ADF">
        <w:rPr>
          <w:rFonts w:ascii="Traditional Arabic" w:hAnsi="Traditional Arabic" w:cs="Traditional Arabic"/>
          <w:b/>
          <w:bCs/>
          <w:sz w:val="52"/>
          <w:szCs w:val="52"/>
          <w:rtl/>
          <w:lang w:bidi="ar-IQ"/>
        </w:rPr>
        <w:t xml:space="preserve"> مكانك قالت فجاء النبي صلى الله عليه و سلم فجلس إلى جنب أبي بكر فكان أبو بكر يأتم بالنبي صلى الله عليه و سلم والناس يأتمون بأبي بكر</w:t>
      </w:r>
      <w:r w:rsidR="003D3ADF">
        <w:rPr>
          <w:rFonts w:ascii="Traditional Arabic" w:hAnsi="Traditional Arabic" w:cs="Traditional Arabic" w:hint="cs"/>
          <w:b/>
          <w:bCs/>
          <w:sz w:val="52"/>
          <w:szCs w:val="52"/>
          <w:rtl/>
          <w:lang w:bidi="ar-IQ"/>
        </w:rPr>
        <w:t>.</w:t>
      </w:r>
    </w:p>
    <w:p w:rsidR="003D3ADF" w:rsidRPr="003D3ADF" w:rsidRDefault="003D3ADF" w:rsidP="003D3ADF">
      <w:pPr>
        <w:autoSpaceDE w:val="0"/>
        <w:autoSpaceDN w:val="0"/>
        <w:adjustRightInd w:val="0"/>
        <w:spacing w:after="0" w:line="240" w:lineRule="auto"/>
        <w:ind w:left="-1050" w:right="-1418"/>
        <w:jc w:val="both"/>
        <w:rPr>
          <w:rFonts w:ascii="Traditional Arabic" w:hAnsi="Traditional Arabic" w:cs="Traditional Arabic"/>
          <w:b/>
          <w:bCs/>
          <w:color w:val="000000"/>
          <w:sz w:val="52"/>
          <w:szCs w:val="52"/>
          <w:rtl/>
          <w:lang w:bidi="ar-IQ"/>
        </w:rPr>
      </w:pPr>
      <w:r>
        <w:rPr>
          <w:rFonts w:ascii="Traditional Arabic" w:hAnsi="Traditional Arabic" w:cs="Traditional Arabic" w:hint="cs"/>
          <w:b/>
          <w:bCs/>
          <w:color w:val="000000"/>
          <w:sz w:val="52"/>
          <w:szCs w:val="52"/>
          <w:rtl/>
          <w:lang w:bidi="ar-IQ"/>
        </w:rPr>
        <w:t>وفي صحيح ابن حبان ج15 ,ص264:</w:t>
      </w:r>
      <w:r w:rsidRPr="003D3ADF">
        <w:rPr>
          <w:rFonts w:ascii="Traditional Arabic" w:hAnsi="Traditional Arabic" w:cs="Traditional Arabic"/>
          <w:b/>
          <w:bCs/>
          <w:color w:val="000000"/>
          <w:sz w:val="44"/>
          <w:szCs w:val="44"/>
          <w:rtl/>
          <w:lang w:bidi="ar-IQ"/>
        </w:rPr>
        <w:t xml:space="preserve"> </w:t>
      </w:r>
      <w:r w:rsidRPr="003D3ADF">
        <w:rPr>
          <w:rFonts w:ascii="Traditional Arabic" w:hAnsi="Traditional Arabic" w:cs="Traditional Arabic"/>
          <w:b/>
          <w:bCs/>
          <w:color w:val="000000"/>
          <w:sz w:val="52"/>
          <w:szCs w:val="52"/>
          <w:rtl/>
          <w:lang w:bidi="ar-IQ"/>
        </w:rPr>
        <w:t xml:space="preserve">أخبرنا الحسن بن سفيان من كتابه حدثنا أبو سعيد يحيى بن سليمان الجعفي حدثنا ابن وهب أخبرني يونس عن ابن شهاب عن حمزة بن عبد الله بن عمر : عن أبيه قال : لما اشتد برسول الله صلى الله عليه و سلم وجعه قال : ( مروا أبا بكر فليصل بالناس ) فقالت له عائشة : يارسول الله إن أبا بكر رجل رقيق إذا قام مقامك لم يسمع الناس من البكاء قال : ( مروا أبا بكر فليصل بالناس ) فعادوته مثل مقالتها فقال : ( إنكن صواحبات يوسف مروا أبا بكر فليصل بالناس ) </w:t>
      </w:r>
    </w:p>
    <w:p w:rsidR="003D3ADF" w:rsidRPr="003D3ADF" w:rsidRDefault="003D3ADF" w:rsidP="003D3ADF">
      <w:pPr>
        <w:autoSpaceDE w:val="0"/>
        <w:autoSpaceDN w:val="0"/>
        <w:adjustRightInd w:val="0"/>
        <w:spacing w:after="0" w:line="240" w:lineRule="auto"/>
        <w:ind w:left="-1050" w:right="-1418"/>
        <w:jc w:val="both"/>
        <w:rPr>
          <w:rFonts w:ascii="Traditional Arabic" w:hAnsi="Traditional Arabic" w:cs="Traditional Arabic"/>
          <w:b/>
          <w:bCs/>
          <w:color w:val="000000"/>
          <w:sz w:val="52"/>
          <w:szCs w:val="52"/>
          <w:rtl/>
          <w:lang w:bidi="ar-IQ"/>
        </w:rPr>
      </w:pPr>
      <w:r w:rsidRPr="003D3ADF">
        <w:rPr>
          <w:rFonts w:ascii="Traditional Arabic" w:hAnsi="Traditional Arabic" w:cs="Traditional Arabic"/>
          <w:b/>
          <w:bCs/>
          <w:color w:val="000000"/>
          <w:sz w:val="52"/>
          <w:szCs w:val="52"/>
          <w:rtl/>
          <w:lang w:bidi="ar-IQ"/>
        </w:rPr>
        <w:t xml:space="preserve"> قال ابن شهاب : وأخبرني عبيد الله بن عبد الله بن عتبة عن عائشة أنها قالت : لقد عاودت رسول الله صلى الله عليه و سلم على ذلك وما حملني على معاودته إلا أني خشيت أن يتشاءم الناس بأبي بكر وعلمت أنه لن يقوم مقامه أحد إلا تشاءم الناس به فأحببت أن يعدل ذلك رسول الله صلى الله عليه و سلم عن أبي بكر </w:t>
      </w:r>
      <w:r>
        <w:rPr>
          <w:rFonts w:ascii="Traditional Arabic" w:hAnsi="Traditional Arabic" w:cs="Traditional Arabic" w:hint="cs"/>
          <w:b/>
          <w:bCs/>
          <w:color w:val="000000"/>
          <w:sz w:val="52"/>
          <w:szCs w:val="52"/>
          <w:rtl/>
          <w:lang w:bidi="ar-IQ"/>
        </w:rPr>
        <w:t>.</w:t>
      </w:r>
    </w:p>
    <w:p w:rsidR="005C7206" w:rsidRPr="003D3ADF" w:rsidRDefault="003D3ADF" w:rsidP="003D3ADF">
      <w:pPr>
        <w:autoSpaceDE w:val="0"/>
        <w:autoSpaceDN w:val="0"/>
        <w:adjustRightInd w:val="0"/>
        <w:spacing w:after="0" w:line="240" w:lineRule="auto"/>
        <w:ind w:left="-1050" w:right="-1418"/>
        <w:jc w:val="both"/>
        <w:rPr>
          <w:rFonts w:ascii="Traditional Arabic" w:hAnsi="Traditional Arabic" w:cs="Traditional Arabic"/>
          <w:b/>
          <w:bCs/>
          <w:color w:val="000000"/>
          <w:sz w:val="52"/>
          <w:szCs w:val="52"/>
          <w:rtl/>
          <w:lang w:bidi="ar-IQ"/>
        </w:rPr>
      </w:pPr>
      <w:r w:rsidRPr="003D3ADF">
        <w:rPr>
          <w:rFonts w:ascii="Traditional Arabic" w:hAnsi="Traditional Arabic" w:cs="Traditional Arabic"/>
          <w:b/>
          <w:bCs/>
          <w:color w:val="000000"/>
          <w:sz w:val="52"/>
          <w:szCs w:val="52"/>
          <w:rtl/>
          <w:lang w:bidi="ar-IQ"/>
        </w:rPr>
        <w:t>قال شعيب الأرنؤوط : إسناده صحيح على شرط البخاري</w:t>
      </w:r>
    </w:p>
    <w:p w:rsidR="006A181E" w:rsidRDefault="006A181E" w:rsidP="005C7206">
      <w:pPr>
        <w:ind w:left="-1050" w:right="-1276"/>
        <w:jc w:val="both"/>
        <w:rPr>
          <w:rFonts w:ascii="Traditional Arabic" w:hAnsi="Traditional Arabic" w:cs="Traditional Arabic"/>
          <w:b/>
          <w:bCs/>
          <w:sz w:val="52"/>
          <w:szCs w:val="52"/>
          <w:rtl/>
          <w:lang w:bidi="ar-IQ"/>
        </w:rPr>
      </w:pPr>
    </w:p>
    <w:p w:rsidR="00CF4018" w:rsidRPr="00CF4018" w:rsidRDefault="003D3ADF" w:rsidP="003233B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وفي مسند إسحاق بن راهويه ج3 ,ص375:</w:t>
      </w:r>
      <w:r w:rsidRPr="003D3ADF">
        <w:rPr>
          <w:rFonts w:ascii="Traditional Arabic" w:hAnsi="Traditional Arabic" w:cs="Traditional Arabic"/>
          <w:b/>
          <w:bCs/>
          <w:sz w:val="52"/>
          <w:szCs w:val="52"/>
          <w:rtl/>
          <w:lang w:bidi="ar-IQ"/>
        </w:rPr>
        <w:t xml:space="preserve"> أخبرنا عيسى بن يونس ، نا الأعمش ، عن إبراهيم ، عن الأسود ، عن عائشة ، قالت : لما مرض رسول الله صلى الله عليه وسلم المرض الذي مات فيه أذن بالصلاة ، فقال : « مروا أبا بكر أن يصلي بالناس . فقلت : إن أبا بكر رجل أسيف ، متى يقوم مقامك لا يسمع الناس ، فلو أمرت عمر ، فسكت ثم قال : مروا أبا بكر أن يصلي بالناس فقلت : إن أبا بكر رجل رقيق متى يقوم مقامك لا يسمع الناس فلو أمرت عمر . فقال : مروا أبا بكر أن يصلي بالناس فإنكن صواحب يوسف . فأقيمت الصلاة فصلى أبو بكر بالناس فوجد رسول الله صلى الله عليه وسلم من نفسه خفة فخرج إلى الصلاة وقدماه تخطان في الأرض ، فلما رآه أبو بكر ذهب يتأخر فأومأ إليه رسول الله صلى الله عليه وسلم أن مكانك ، فجاء رسول الله صلى الله عليه وسلم حتى جلس إلى جنب أبي بكر ، وأبو بكر يقتدي به ، وأبو بكر رضي الله تعالى عنه يسمع الناس »</w:t>
      </w:r>
      <w:r>
        <w:rPr>
          <w:rFonts w:ascii="Traditional Arabic" w:hAnsi="Traditional Arabic" w:cs="Traditional Arabic" w:hint="cs"/>
          <w:b/>
          <w:bCs/>
          <w:sz w:val="52"/>
          <w:szCs w:val="52"/>
          <w:rtl/>
          <w:lang w:bidi="ar-IQ"/>
        </w:rPr>
        <w:t>.</w:t>
      </w:r>
    </w:p>
    <w:p w:rsidR="0069283F" w:rsidRDefault="003233B8" w:rsidP="003233B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3233B8" w:rsidRPr="003233B8" w:rsidRDefault="003233B8" w:rsidP="002D2494">
      <w:pPr>
        <w:ind w:left="-1050" w:right="-1560"/>
        <w:jc w:val="both"/>
        <w:rPr>
          <w:rFonts w:ascii="Traditional Arabic" w:hAnsi="Traditional Arabic" w:cs="Traditional Arabic"/>
          <w:b/>
          <w:bCs/>
          <w:sz w:val="52"/>
          <w:szCs w:val="52"/>
          <w:rtl/>
          <w:lang w:bidi="ar-IQ"/>
        </w:rPr>
      </w:pPr>
      <w:r w:rsidRPr="003233B8">
        <w:rPr>
          <w:rFonts w:ascii="Traditional Arabic" w:hAnsi="Traditional Arabic" w:cs="Traditional Arabic"/>
          <w:b/>
          <w:bCs/>
          <w:sz w:val="52"/>
          <w:szCs w:val="52"/>
          <w:rtl/>
        </w:rPr>
        <w:t xml:space="preserve">وأمّا أنّ كبار الصحابة وعلى رأسهم أبو بكر وعمر كانا في هذا البعث، فهذا أيضاً ثابت بالكتب المعتبرة التي نقلت هذا الخبر، فكيف يأمر رسول الله (صلى الله عليه وآله وسلم)بخروج أبي بكر في بعث أُسامة، ويؤكّد على خروجه إلى آخر لحظة من حياته، ومع ذلك يأمر أبا بكر أنْ يصلّي في مكانه </w:t>
      </w:r>
      <w:r w:rsidR="002D2494">
        <w:rPr>
          <w:rFonts w:ascii="Traditional Arabic" w:hAnsi="Traditional Arabic" w:cs="Traditional Arabic" w:hint="cs"/>
          <w:b/>
          <w:bCs/>
          <w:sz w:val="52"/>
          <w:szCs w:val="52"/>
          <w:rtl/>
        </w:rPr>
        <w:t>؟</w:t>
      </w:r>
    </w:p>
    <w:p w:rsidR="003233B8" w:rsidRPr="003233B8" w:rsidRDefault="003233B8" w:rsidP="003233B8">
      <w:pPr>
        <w:ind w:left="-1050" w:right="-1276"/>
        <w:jc w:val="both"/>
        <w:rPr>
          <w:rFonts w:ascii="Traditional Arabic" w:hAnsi="Traditional Arabic" w:cs="Traditional Arabic"/>
          <w:b/>
          <w:bCs/>
          <w:sz w:val="52"/>
          <w:szCs w:val="52"/>
          <w:rtl/>
          <w:lang w:bidi="ar-IQ"/>
        </w:rPr>
      </w:pPr>
      <w:r w:rsidRPr="003233B8">
        <w:rPr>
          <w:rFonts w:ascii="Traditional Arabic" w:hAnsi="Traditional Arabic" w:cs="Traditional Arabic"/>
          <w:b/>
          <w:bCs/>
          <w:sz w:val="52"/>
          <w:szCs w:val="52"/>
          <w:rtl/>
        </w:rPr>
        <w:t xml:space="preserve">وهنا يضطرّ مثل ابن تيميّة لان ينكر وجود أبي بكر في بعث أُسامة، ويقول هذا كذب، </w:t>
      </w:r>
      <w:r w:rsidRPr="003233B8">
        <w:rPr>
          <w:rFonts w:ascii="Traditional Arabic" w:hAnsi="Traditional Arabic" w:cs="Traditional Arabic" w:hint="cs"/>
          <w:b/>
          <w:bCs/>
          <w:sz w:val="52"/>
          <w:szCs w:val="52"/>
          <w:rtl/>
        </w:rPr>
        <w:t>لأنه</w:t>
      </w:r>
      <w:r w:rsidRPr="003233B8">
        <w:rPr>
          <w:rFonts w:ascii="Traditional Arabic" w:hAnsi="Traditional Arabic" w:cs="Traditional Arabic"/>
          <w:b/>
          <w:bCs/>
          <w:sz w:val="52"/>
          <w:szCs w:val="52"/>
          <w:rtl/>
        </w:rPr>
        <w:t xml:space="preserve"> يعلم بأنّ وجود أبي بكر في بعث </w:t>
      </w:r>
    </w:p>
    <w:p w:rsidR="003233B8" w:rsidRPr="003233B8" w:rsidRDefault="003233B8" w:rsidP="003233B8">
      <w:pPr>
        <w:ind w:left="-1050" w:right="-1276"/>
        <w:jc w:val="both"/>
        <w:rPr>
          <w:rFonts w:ascii="Traditional Arabic" w:hAnsi="Traditional Arabic" w:cs="Traditional Arabic"/>
          <w:b/>
          <w:bCs/>
          <w:sz w:val="52"/>
          <w:szCs w:val="52"/>
          <w:rtl/>
          <w:lang w:bidi="ar-IQ"/>
        </w:rPr>
      </w:pPr>
      <w:r w:rsidRPr="003233B8">
        <w:rPr>
          <w:rFonts w:ascii="Traditional Arabic" w:hAnsi="Traditional Arabic" w:cs="Traditional Arabic"/>
          <w:b/>
          <w:bCs/>
          <w:sz w:val="52"/>
          <w:szCs w:val="52"/>
          <w:rtl/>
        </w:rPr>
        <w:t xml:space="preserve">أُسامة، يعني كذب خبر إرسال أبي بكر إلى الصلاة، ولكنّ مسألة الصلاة من أهمّ أدلّتهم على إمامة أبي بكر، إذن، لابدّ من </w:t>
      </w:r>
      <w:r w:rsidRPr="003233B8">
        <w:rPr>
          <w:rFonts w:ascii="Traditional Arabic" w:hAnsi="Traditional Arabic" w:cs="Traditional Arabic" w:hint="cs"/>
          <w:b/>
          <w:bCs/>
          <w:sz w:val="52"/>
          <w:szCs w:val="52"/>
          <w:rtl/>
        </w:rPr>
        <w:t>الإنكار</w:t>
      </w:r>
      <w:r w:rsidRPr="003233B8">
        <w:rPr>
          <w:rFonts w:ascii="Traditional Arabic" w:hAnsi="Traditional Arabic" w:cs="Traditional Arabic"/>
          <w:b/>
          <w:bCs/>
          <w:sz w:val="52"/>
          <w:szCs w:val="52"/>
          <w:rtl/>
        </w:rPr>
        <w:t xml:space="preserve"> والحال أنّ وجود أبي بكر في بعث </w:t>
      </w:r>
      <w:r w:rsidRPr="003233B8">
        <w:rPr>
          <w:rFonts w:ascii="Traditional Arabic" w:hAnsi="Traditional Arabic" w:cs="Traditional Arabic" w:hint="cs"/>
          <w:b/>
          <w:bCs/>
          <w:sz w:val="52"/>
          <w:szCs w:val="52"/>
          <w:rtl/>
        </w:rPr>
        <w:t>أسامة</w:t>
      </w:r>
      <w:r w:rsidRPr="003233B8">
        <w:rPr>
          <w:rFonts w:ascii="Traditional Arabic" w:hAnsi="Traditional Arabic" w:cs="Traditional Arabic"/>
          <w:b/>
          <w:bCs/>
          <w:sz w:val="52"/>
          <w:szCs w:val="52"/>
          <w:rtl/>
        </w:rPr>
        <w:t xml:space="preserve"> لا يقبل </w:t>
      </w:r>
      <w:r w:rsidRPr="003233B8">
        <w:rPr>
          <w:rFonts w:ascii="Traditional Arabic" w:hAnsi="Traditional Arabic" w:cs="Traditional Arabic" w:hint="cs"/>
          <w:b/>
          <w:bCs/>
          <w:sz w:val="52"/>
          <w:szCs w:val="52"/>
          <w:rtl/>
        </w:rPr>
        <w:t>الإنكار</w:t>
      </w:r>
      <w:r w:rsidRPr="003233B8">
        <w:rPr>
          <w:rFonts w:ascii="Traditional Arabic" w:hAnsi="Traditional Arabic" w:cs="Traditional Arabic"/>
          <w:b/>
          <w:bCs/>
          <w:sz w:val="52"/>
          <w:szCs w:val="52"/>
          <w:lang w:bidi="ar-IQ"/>
        </w:rPr>
        <w:t>.</w:t>
      </w:r>
    </w:p>
    <w:p w:rsidR="007C49A6" w:rsidRDefault="007C49A6" w:rsidP="003233B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أقول:إن النقول الصحيحة قد دلت على إن النبي صلى الله عليه وسلم لم يرسل أبا بكر  الصديق وعثمان رضي الله عنه في بعث أسامة رضي الله عنه بل استبقاه معه ليؤم الناس في الصلاة وكان عمر فيه تحت إمرته.</w:t>
      </w:r>
    </w:p>
    <w:p w:rsidR="003233B8" w:rsidRPr="003233B8" w:rsidRDefault="007C49A6" w:rsidP="00F51D6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وليس هناك واحد من علماء الإسلام المحققين من ذكر إرسال الصديق في جيش أسامة إلا محمد بن عمر الواقدي وهو ضعيف متروك وابن سعد رحمه الله في طبقاته في ج2 ,ص249 ذكر ذالك أيضا بسند ضعيف لمكان عبد الوهاب العجلي</w:t>
      </w:r>
      <w:r w:rsidR="00B93EA9">
        <w:rPr>
          <w:rFonts w:ascii="Traditional Arabic" w:hAnsi="Traditional Arabic" w:cs="Traditional Arabic" w:hint="cs"/>
          <w:b/>
          <w:bCs/>
          <w:sz w:val="52"/>
          <w:szCs w:val="52"/>
          <w:rtl/>
          <w:lang w:bidi="ar-IQ"/>
        </w:rPr>
        <w:t xml:space="preserve"> فهذا اختلف علماء الرجال في شانه فمنهم من ضعفه ومنهم من وثقه ولكن إذا وقفت على أقوال جارحيه  وجدتها  أكثر وأرجح من أقوال معدليه وإذا كان هذا حال الراوي فان قاعدة علم الحديث تقضي بضعفه</w:t>
      </w:r>
      <w:r w:rsidR="006A66BD">
        <w:rPr>
          <w:rFonts w:ascii="Traditional Arabic" w:hAnsi="Traditional Arabic" w:cs="Traditional Arabic" w:hint="cs"/>
          <w:b/>
          <w:bCs/>
          <w:sz w:val="52"/>
          <w:szCs w:val="52"/>
          <w:rtl/>
          <w:lang w:bidi="ar-IQ"/>
        </w:rPr>
        <w:t xml:space="preserve"> تبعا للكثرة المجتمعة على تضعيفه شرط أن </w:t>
      </w:r>
      <w:r w:rsidR="006A66BD" w:rsidRPr="00F51D64">
        <w:rPr>
          <w:rFonts w:ascii="Traditional Arabic" w:hAnsi="Traditional Arabic" w:cs="Traditional Arabic" w:hint="cs"/>
          <w:b/>
          <w:bCs/>
          <w:sz w:val="52"/>
          <w:szCs w:val="52"/>
          <w:rtl/>
          <w:lang w:bidi="ar-IQ"/>
        </w:rPr>
        <w:t>لا يكون من مشاهير الثقات</w:t>
      </w:r>
      <w:r w:rsidR="00F51D64">
        <w:rPr>
          <w:rFonts w:ascii="Traditional Arabic" w:hAnsi="Traditional Arabic" w:cs="Traditional Arabic" w:hint="cs"/>
          <w:b/>
          <w:bCs/>
          <w:sz w:val="52"/>
          <w:szCs w:val="52"/>
          <w:rtl/>
          <w:lang w:bidi="ar-IQ"/>
        </w:rPr>
        <w:t xml:space="preserve"> والأئمة الكبار</w:t>
      </w:r>
      <w:r w:rsidR="006A66BD" w:rsidRPr="00F51D64">
        <w:rPr>
          <w:rFonts w:ascii="Traditional Arabic" w:hAnsi="Traditional Arabic" w:cs="Traditional Arabic" w:hint="cs"/>
          <w:b/>
          <w:bCs/>
          <w:sz w:val="52"/>
          <w:szCs w:val="52"/>
          <w:rtl/>
          <w:lang w:bidi="ar-IQ"/>
        </w:rPr>
        <w:t xml:space="preserve"> كطعن سفيان في أبي حنيفة و ابن معين في الشافعي أو حماد في</w:t>
      </w:r>
      <w:r w:rsidR="006A66BD">
        <w:rPr>
          <w:rFonts w:ascii="Traditional Arabic" w:hAnsi="Traditional Arabic" w:cs="Traditional Arabic" w:hint="cs"/>
          <w:b/>
          <w:bCs/>
          <w:sz w:val="52"/>
          <w:szCs w:val="52"/>
          <w:rtl/>
          <w:lang w:bidi="ar-IQ"/>
        </w:rPr>
        <w:t xml:space="preserve"> عطاء فمثل هذه التجريحات لا تضر فيه لكونها صدرت في ساعة غضب </w:t>
      </w:r>
      <w:r w:rsidR="00F51D64">
        <w:rPr>
          <w:rFonts w:ascii="Traditional Arabic" w:hAnsi="Traditional Arabic" w:cs="Traditional Arabic" w:hint="cs"/>
          <w:b/>
          <w:bCs/>
          <w:sz w:val="52"/>
          <w:szCs w:val="52"/>
          <w:rtl/>
          <w:lang w:bidi="ar-IQ"/>
        </w:rPr>
        <w:t xml:space="preserve"> أو لحسد </w:t>
      </w:r>
      <w:r w:rsidR="006A66BD">
        <w:rPr>
          <w:rFonts w:ascii="Traditional Arabic" w:hAnsi="Traditional Arabic" w:cs="Traditional Arabic" w:hint="cs"/>
          <w:b/>
          <w:bCs/>
          <w:sz w:val="52"/>
          <w:szCs w:val="52"/>
          <w:rtl/>
          <w:lang w:bidi="ar-IQ"/>
        </w:rPr>
        <w:t xml:space="preserve">أو شئ من هذا القبيل </w:t>
      </w:r>
      <w:r w:rsidR="00F51D64">
        <w:rPr>
          <w:rFonts w:ascii="Traditional Arabic" w:hAnsi="Traditional Arabic" w:cs="Traditional Arabic" w:hint="cs"/>
          <w:b/>
          <w:bCs/>
          <w:sz w:val="52"/>
          <w:szCs w:val="52"/>
          <w:rtl/>
          <w:lang w:bidi="ar-IQ"/>
        </w:rPr>
        <w:t xml:space="preserve"> الموجود في النحيزة البشرية</w:t>
      </w:r>
      <w:r w:rsidR="006A66BD">
        <w:rPr>
          <w:rFonts w:ascii="Traditional Arabic" w:hAnsi="Traditional Arabic" w:cs="Traditional Arabic" w:hint="cs"/>
          <w:b/>
          <w:bCs/>
          <w:sz w:val="52"/>
          <w:szCs w:val="52"/>
          <w:rtl/>
          <w:lang w:bidi="ar-IQ"/>
        </w:rPr>
        <w:t>.</w:t>
      </w:r>
    </w:p>
    <w:p w:rsidR="0069283F" w:rsidRDefault="006A66BD" w:rsidP="00C17F5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أقوال العلماء في عبد الوهاب العجلي</w:t>
      </w:r>
      <w:r w:rsidR="00F51D64">
        <w:rPr>
          <w:rFonts w:ascii="Traditional Arabic" w:hAnsi="Traditional Arabic" w:cs="Traditional Arabic" w:hint="cs"/>
          <w:b/>
          <w:bCs/>
          <w:sz w:val="52"/>
          <w:szCs w:val="52"/>
          <w:rtl/>
          <w:lang w:bidi="ar-IQ"/>
        </w:rPr>
        <w:t xml:space="preserve"> نقلا من ميزان الاعتدال للذهبي رحمه الله ج2 ,ص681</w:t>
      </w:r>
      <w:r>
        <w:rPr>
          <w:rFonts w:ascii="Traditional Arabic" w:hAnsi="Traditional Arabic" w:cs="Traditional Arabic" w:hint="cs"/>
          <w:b/>
          <w:bCs/>
          <w:sz w:val="52"/>
          <w:szCs w:val="52"/>
          <w:rtl/>
          <w:lang w:bidi="ar-IQ"/>
        </w:rPr>
        <w:t>:</w:t>
      </w:r>
    </w:p>
    <w:p w:rsidR="00C44E5F" w:rsidRDefault="00F51D64" w:rsidP="00C17F54">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فيه احمد:ضعيف الحديث مضطرب.</w:t>
      </w:r>
    </w:p>
    <w:p w:rsidR="001D32AF" w:rsidRPr="00C17F54" w:rsidRDefault="00F51D64" w:rsidP="00C17F54">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lang w:bidi="ar-IQ"/>
        </w:rPr>
        <w:t>وقال فيه النسائي:ليس بالقوي.</w:t>
      </w:r>
    </w:p>
    <w:p w:rsidR="00C17F54" w:rsidRDefault="00F51D64" w:rsidP="00F75CE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الرازي:كان يكذب.</w:t>
      </w:r>
    </w:p>
    <w:p w:rsidR="00C17F54" w:rsidRPr="00105A99" w:rsidRDefault="00F51D64" w:rsidP="00F75CEE">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الدارقطني:ثقة.</w:t>
      </w:r>
    </w:p>
    <w:p w:rsidR="00105A99" w:rsidRPr="008A73A9" w:rsidRDefault="00F51D64" w:rsidP="00105A9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وعن يحيى:ليس به باس.</w:t>
      </w:r>
    </w:p>
    <w:p w:rsidR="005C3A78" w:rsidRDefault="001B20DD" w:rsidP="005C3A78">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عنه الإمام البخاري رحمه الله في كتابه الضعفاء الصغير ج1 ,ص77:</w:t>
      </w:r>
    </w:p>
    <w:p w:rsidR="001B20DD" w:rsidRPr="009A3EC1" w:rsidRDefault="001B20DD" w:rsidP="001B20DD">
      <w:pPr>
        <w:ind w:left="-1050" w:right="-1276"/>
        <w:jc w:val="both"/>
        <w:rPr>
          <w:rFonts w:ascii="Traditional Arabic" w:hAnsi="Traditional Arabic" w:cs="Traditional Arabic"/>
          <w:b/>
          <w:bCs/>
          <w:sz w:val="52"/>
          <w:szCs w:val="52"/>
          <w:rtl/>
          <w:lang w:bidi="ar-IQ"/>
        </w:rPr>
      </w:pPr>
      <w:r w:rsidRPr="001B20DD">
        <w:rPr>
          <w:rFonts w:ascii="Traditional Arabic" w:hAnsi="Traditional Arabic" w:cs="Traditional Arabic" w:hint="eastAsia"/>
          <w:b/>
          <w:bCs/>
          <w:sz w:val="52"/>
          <w:szCs w:val="52"/>
          <w:rtl/>
          <w:lang w:bidi="ar-IQ"/>
        </w:rPr>
        <w:t>عبد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الوهاب</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عطاء</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الخفاف</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ليس</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بالقوي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عندهم</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سمع</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من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أبي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عروبة</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وهو</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محتمل</w:t>
      </w:r>
      <w:r>
        <w:rPr>
          <w:rFonts w:ascii="Traditional Arabic" w:hAnsi="Traditional Arabic" w:cs="Traditional Arabic" w:hint="cs"/>
          <w:b/>
          <w:bCs/>
          <w:sz w:val="52"/>
          <w:szCs w:val="52"/>
          <w:rtl/>
          <w:lang w:bidi="ar-IQ"/>
        </w:rPr>
        <w:t>.</w:t>
      </w:r>
    </w:p>
    <w:p w:rsidR="009A3EC1" w:rsidRPr="009A3EC1" w:rsidRDefault="001B20DD" w:rsidP="001B20D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فيه الذهبي في الكاشف في معرفة من له رواية في الكتب الستة ج1 ,ص675:</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عبد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الوهاب</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عطاء</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أبو</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نصر</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العجلي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الخفاف</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البصري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عن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سليمان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التيمي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وحميد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وسعيد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وعنه</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أحمد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وإسحاق</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الكوسج</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والحارث</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محمد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قال</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أحمد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عالم</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بسعيد</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وقال</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البخاري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والنسائي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ليس</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بالقوي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وقال</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بن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معين</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ثقة</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مات</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في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آخر</w:t>
      </w:r>
      <w:r w:rsidRPr="001B20DD">
        <w:rPr>
          <w:rFonts w:ascii="Traditional Arabic" w:hAnsi="Traditional Arabic" w:cs="Traditional Arabic"/>
          <w:b/>
          <w:bCs/>
          <w:sz w:val="52"/>
          <w:szCs w:val="52"/>
          <w:rtl/>
          <w:lang w:bidi="ar-IQ"/>
        </w:rPr>
        <w:t xml:space="preserve"> 204 </w:t>
      </w:r>
      <w:r w:rsidRPr="001B20DD">
        <w:rPr>
          <w:rFonts w:ascii="Traditional Arabic" w:hAnsi="Traditional Arabic" w:cs="Traditional Arabic" w:hint="eastAsia"/>
          <w:b/>
          <w:bCs/>
          <w:sz w:val="52"/>
          <w:szCs w:val="52"/>
          <w:rtl/>
          <w:lang w:bidi="ar-IQ"/>
        </w:rPr>
        <w:t>وله</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ما</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ينكر</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في</w:t>
      </w:r>
      <w:r w:rsidRPr="001B20DD">
        <w:rPr>
          <w:rFonts w:ascii="Traditional Arabic" w:hAnsi="Traditional Arabic" w:cs="Traditional Arabic"/>
          <w:b/>
          <w:bCs/>
          <w:sz w:val="52"/>
          <w:szCs w:val="52"/>
          <w:rtl/>
          <w:lang w:bidi="ar-IQ"/>
        </w:rPr>
        <w:t xml:space="preserve"> </w:t>
      </w:r>
      <w:r w:rsidRPr="001B20DD">
        <w:rPr>
          <w:rFonts w:ascii="Traditional Arabic" w:hAnsi="Traditional Arabic" w:cs="Traditional Arabic" w:hint="eastAsia"/>
          <w:b/>
          <w:bCs/>
          <w:sz w:val="52"/>
          <w:szCs w:val="52"/>
          <w:rtl/>
          <w:lang w:bidi="ar-IQ"/>
        </w:rPr>
        <w:t>العباس</w:t>
      </w:r>
      <w:r>
        <w:rPr>
          <w:rFonts w:ascii="Traditional Arabic" w:hAnsi="Traditional Arabic" w:cs="Traditional Arabic" w:hint="cs"/>
          <w:b/>
          <w:bCs/>
          <w:sz w:val="52"/>
          <w:szCs w:val="52"/>
          <w:rtl/>
          <w:lang w:bidi="ar-IQ"/>
        </w:rPr>
        <w:t>.</w:t>
      </w:r>
    </w:p>
    <w:p w:rsidR="005F7275" w:rsidRPr="005F7275" w:rsidRDefault="001B20DD" w:rsidP="000135B7">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سبط بن العجمي في كتابه التبيين لأسماء المدلسين</w:t>
      </w:r>
      <w:r w:rsidR="000135B7">
        <w:rPr>
          <w:rFonts w:ascii="Traditional Arabic" w:hAnsi="Traditional Arabic" w:cs="Traditional Arabic" w:hint="cs"/>
          <w:b/>
          <w:bCs/>
          <w:sz w:val="52"/>
          <w:szCs w:val="52"/>
          <w:rtl/>
          <w:lang w:bidi="ar-IQ"/>
        </w:rPr>
        <w:t xml:space="preserve"> ص41:</w:t>
      </w:r>
      <w:r w:rsidR="000135B7" w:rsidRPr="000135B7">
        <w:rPr>
          <w:rFonts w:ascii="Traditional Arabic" w:hAnsi="Traditional Arabic" w:cs="Traditional Arabic" w:hint="eastAsia"/>
          <w:b/>
          <w:bCs/>
          <w:color w:val="000000"/>
          <w:sz w:val="44"/>
          <w:szCs w:val="44"/>
          <w:rtl/>
          <w:lang w:bidi="ar-IQ"/>
        </w:rPr>
        <w:t xml:space="preserve"> </w:t>
      </w:r>
      <w:r w:rsidR="000135B7" w:rsidRPr="000135B7">
        <w:rPr>
          <w:rFonts w:ascii="Traditional Arabic" w:hAnsi="Traditional Arabic" w:cs="Traditional Arabic" w:hint="eastAsia"/>
          <w:b/>
          <w:bCs/>
          <w:sz w:val="52"/>
          <w:szCs w:val="52"/>
          <w:rtl/>
          <w:lang w:bidi="ar-IQ"/>
        </w:rPr>
        <w:t>وقال</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العلائي</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في</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عبد</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الوهاب</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بن</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عطاء</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عن</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الخطيب</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انه</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كان</w:t>
      </w:r>
      <w:r w:rsidR="000135B7" w:rsidRPr="000135B7">
        <w:rPr>
          <w:rFonts w:ascii="Traditional Arabic" w:hAnsi="Traditional Arabic" w:cs="Traditional Arabic"/>
          <w:b/>
          <w:bCs/>
          <w:sz w:val="52"/>
          <w:szCs w:val="52"/>
          <w:rtl/>
          <w:lang w:bidi="ar-IQ"/>
        </w:rPr>
        <w:t xml:space="preserve"> </w:t>
      </w:r>
      <w:r w:rsidR="000135B7" w:rsidRPr="000135B7">
        <w:rPr>
          <w:rFonts w:ascii="Traditional Arabic" w:hAnsi="Traditional Arabic" w:cs="Traditional Arabic" w:hint="eastAsia"/>
          <w:b/>
          <w:bCs/>
          <w:sz w:val="52"/>
          <w:szCs w:val="52"/>
          <w:rtl/>
          <w:lang w:bidi="ar-IQ"/>
        </w:rPr>
        <w:t>يدلس</w:t>
      </w:r>
      <w:r w:rsidR="000135B7" w:rsidRPr="000135B7">
        <w:rPr>
          <w:rFonts w:ascii="Traditional Arabic" w:hAnsi="Traditional Arabic" w:cs="Traditional Arabic"/>
          <w:b/>
          <w:bCs/>
          <w:sz w:val="52"/>
          <w:szCs w:val="52"/>
          <w:rtl/>
          <w:lang w:bidi="ar-IQ"/>
        </w:rPr>
        <w:t>.</w:t>
      </w:r>
      <w:r w:rsidR="000135B7">
        <w:rPr>
          <w:rFonts w:ascii="Traditional Arabic" w:hAnsi="Traditional Arabic" w:cs="Traditional Arabic" w:hint="cs"/>
          <w:b/>
          <w:bCs/>
          <w:sz w:val="52"/>
          <w:szCs w:val="52"/>
          <w:rtl/>
          <w:lang w:bidi="ar-IQ"/>
        </w:rPr>
        <w:t xml:space="preserve"> </w:t>
      </w:r>
    </w:p>
    <w:p w:rsidR="005F7275" w:rsidRPr="005F7275" w:rsidRDefault="006C0D5B" w:rsidP="006C0D5B">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والحصيلة انه صدوق لكن ليس بالقوي وفي حديثه  ضعف واضطراب وعليه فانه ليس بمعتمد في النقل لاسيما إذا انفرد بالرواية</w:t>
      </w:r>
      <w:r w:rsidR="00D27134">
        <w:rPr>
          <w:rFonts w:ascii="Traditional Arabic" w:hAnsi="Traditional Arabic" w:cs="Traditional Arabic" w:hint="cs"/>
          <w:b/>
          <w:bCs/>
          <w:sz w:val="52"/>
          <w:szCs w:val="52"/>
          <w:rtl/>
          <w:lang w:bidi="ar-IQ"/>
        </w:rPr>
        <w:t>,</w:t>
      </w:r>
      <w:r>
        <w:rPr>
          <w:rFonts w:ascii="Traditional Arabic" w:hAnsi="Traditional Arabic" w:cs="Traditional Arabic" w:hint="cs"/>
          <w:b/>
          <w:bCs/>
          <w:sz w:val="52"/>
          <w:szCs w:val="52"/>
          <w:rtl/>
          <w:lang w:bidi="ar-IQ"/>
        </w:rPr>
        <w:t xml:space="preserve"> وروايته هذه التي تنص على وجود الصديق في بعث أسامة واحدة من انفراداته التي لم يروها احد غيره سوى  </w:t>
      </w:r>
      <w:r w:rsidRPr="00D27134">
        <w:rPr>
          <w:rFonts w:ascii="Traditional Arabic" w:hAnsi="Traditional Arabic" w:cs="Traditional Arabic" w:hint="cs"/>
          <w:b/>
          <w:bCs/>
          <w:sz w:val="52"/>
          <w:szCs w:val="52"/>
          <w:rtl/>
          <w:lang w:bidi="ar-IQ"/>
        </w:rPr>
        <w:t xml:space="preserve">الواقدي  وهو متروك ضعيف كما أسلفنا </w:t>
      </w:r>
      <w:r w:rsidR="00D27134">
        <w:rPr>
          <w:rFonts w:ascii="Traditional Arabic" w:hAnsi="Traditional Arabic" w:cs="Traditional Arabic" w:hint="cs"/>
          <w:b/>
          <w:bCs/>
          <w:sz w:val="52"/>
          <w:szCs w:val="52"/>
          <w:rtl/>
          <w:lang w:bidi="ar-IQ"/>
        </w:rPr>
        <w:t>.وبذا تكون هذه الرواية ساقطة من الاعتبار ,</w:t>
      </w:r>
      <w:r w:rsidRPr="00D27134">
        <w:rPr>
          <w:rFonts w:ascii="Traditional Arabic" w:hAnsi="Traditional Arabic" w:cs="Traditional Arabic" w:hint="cs"/>
          <w:b/>
          <w:bCs/>
          <w:sz w:val="52"/>
          <w:szCs w:val="52"/>
          <w:rtl/>
          <w:lang w:bidi="ar-IQ"/>
        </w:rPr>
        <w:t>والمؤمن يجب أن يدع ما يريبه إلى مالا يريبه</w:t>
      </w:r>
      <w:r w:rsidRPr="00D27134">
        <w:rPr>
          <w:rFonts w:ascii="Traditional Arabic" w:hAnsi="Traditional Arabic" w:cs="Traditional Arabic" w:hint="cs"/>
          <w:b/>
          <w:bCs/>
          <w:sz w:val="56"/>
          <w:szCs w:val="56"/>
          <w:rtl/>
          <w:lang w:bidi="ar-IQ"/>
        </w:rPr>
        <w:t xml:space="preserve"> .</w:t>
      </w:r>
    </w:p>
    <w:p w:rsidR="005F7275" w:rsidRPr="003F632B" w:rsidRDefault="003F632B" w:rsidP="005F7275">
      <w:pPr>
        <w:ind w:left="-1050" w:right="-1276"/>
        <w:jc w:val="both"/>
        <w:rPr>
          <w:rFonts w:ascii="Traditional Arabic" w:hAnsi="Traditional Arabic" w:cs="Traditional Arabic"/>
          <w:b/>
          <w:bCs/>
          <w:sz w:val="72"/>
          <w:szCs w:val="72"/>
          <w:rtl/>
          <w:lang w:bidi="ar-IQ"/>
        </w:rPr>
      </w:pPr>
      <w:r w:rsidRPr="003F632B">
        <w:rPr>
          <w:rFonts w:ascii="Traditional Arabic" w:hAnsi="Traditional Arabic" w:cs="Traditional Arabic" w:hint="cs"/>
          <w:b/>
          <w:bCs/>
          <w:sz w:val="72"/>
          <w:szCs w:val="72"/>
          <w:rtl/>
          <w:lang w:bidi="ar-IQ"/>
        </w:rPr>
        <w:t>أقوال العلماء في الواقدي</w:t>
      </w:r>
    </w:p>
    <w:p w:rsidR="003B4487" w:rsidRPr="005222A2" w:rsidRDefault="003F632B" w:rsidP="003B4487">
      <w:pPr>
        <w:ind w:left="-1050" w:right="-1276"/>
        <w:jc w:val="both"/>
        <w:rPr>
          <w:rFonts w:ascii="Traditional Arabic" w:hAnsi="Traditional Arabic" w:cs="Traditional Arabic"/>
          <w:b/>
          <w:bCs/>
          <w:sz w:val="52"/>
          <w:szCs w:val="52"/>
          <w:rtl/>
        </w:rPr>
      </w:pPr>
      <w:r>
        <w:rPr>
          <w:rFonts w:ascii="Traditional Arabic" w:hAnsi="Traditional Arabic" w:cs="Traditional Arabic" w:hint="cs"/>
          <w:b/>
          <w:bCs/>
          <w:sz w:val="52"/>
          <w:szCs w:val="52"/>
          <w:rtl/>
        </w:rPr>
        <w:t>قال فيه العقيلي ج8 ,ص45:</w:t>
      </w:r>
    </w:p>
    <w:p w:rsidR="003F632B" w:rsidRPr="003F632B" w:rsidRDefault="003F632B" w:rsidP="003F632B">
      <w:pPr>
        <w:ind w:left="-1050" w:right="-1276"/>
        <w:jc w:val="both"/>
        <w:rPr>
          <w:rFonts w:ascii="Traditional Arabic" w:hAnsi="Traditional Arabic" w:cs="Traditional Arabic"/>
          <w:b/>
          <w:bCs/>
          <w:sz w:val="52"/>
          <w:szCs w:val="52"/>
          <w:rtl/>
          <w:lang w:bidi="ar-IQ"/>
        </w:rPr>
      </w:pP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واقد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مديني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آدم</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موسى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البخاري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واقد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مديني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سكن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بغداد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قاضيا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البخاري</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متروك</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تركه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وابن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نمير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وابن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المبارك</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وإسماعيل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زكريا</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عبد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أبي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وكيعا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لأبي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عبد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الرحمن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يعني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الضرير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وحدث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زمعة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غسل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حصى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الجمار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لو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كنت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لحدثك</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بكذا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وكذا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يعني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كذا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وكذا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أبي</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بعث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إلى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المنبهي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يستعير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كتبه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يدخلها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كتبه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وكنا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نرى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عنده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كتبا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كتب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الزهري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يجمل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وربما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يجمع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فلان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وفلان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الزهري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نبهان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والحديث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لم</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يروه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إنما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هو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يونس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رواه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عبد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الرزاق</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يونس</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يجمل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ليس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هو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أبي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مرة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أخرى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أشك</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يقلبها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يعني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الأحاديث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وذكر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منها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نبهان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أم</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سلمة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أفعمياوان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أنتما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يحمل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يونس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معمر</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أخبرنا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الأبار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سألت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مجاهد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موسى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كتبت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أحد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أحفظ</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لقد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جاءه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رجل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بعض</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هؤلاء</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الكتاب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يسأله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الرجل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يستطيع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يصلي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قائما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اجلس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فجعل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يملي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فقال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أبو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الأحوص</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الذي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يكون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البغيين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تعال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فاسمع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فجعل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فلان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فلان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يصلي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قاعدا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يصلي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جنبه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فقال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لي</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هذا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شيئا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قلت</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لا</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وبلغني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الشاذكوني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إما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يكون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أصدق</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الناس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وإما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يكون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أكذب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الناس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وذاك</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كتب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فلما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أراد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يخرج</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أتاه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بالكتاب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فسأله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فإذا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هو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يغير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حرفا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يعرف</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رأي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سفيان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ومالك</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رأيت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مثله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قط</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معاوية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صالح</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يحيى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معين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واقد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ليس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بشيء</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موضع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آخر</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ضعيف</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قلت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ليحيى</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لم</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تعلم</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الكتاب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عندك</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أستحيي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ابنه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هو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صديق</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قلت</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فماذا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تقول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كان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يقلب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يونس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يجعلها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ليس</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بثقة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أبو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عبد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حنبل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هو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كذاب</w:t>
      </w:r>
      <w:r>
        <w:rPr>
          <w:rFonts w:ascii="Traditional Arabic" w:hAnsi="Traditional Arabic" w:cs="Traditional Arabic" w:hint="cs"/>
          <w:b/>
          <w:bCs/>
          <w:sz w:val="52"/>
          <w:szCs w:val="52"/>
          <w:rtl/>
          <w:lang w:bidi="ar-IQ"/>
        </w:rPr>
        <w:t>.</w:t>
      </w:r>
      <w:r w:rsidRPr="003F632B">
        <w:rPr>
          <w:rFonts w:ascii="Traditional Arabic" w:hAnsi="Traditional Arabic" w:cs="Traditional Arabic"/>
          <w:b/>
          <w:bCs/>
          <w:color w:val="FF0000"/>
          <w:sz w:val="44"/>
          <w:szCs w:val="44"/>
          <w:rtl/>
          <w:lang w:bidi="ar-IQ"/>
        </w:rPr>
        <w:t xml:space="preserve"> </w:t>
      </w:r>
      <w:r w:rsidRPr="003F632B">
        <w:rPr>
          <w:rFonts w:ascii="Traditional Arabic" w:hAnsi="Traditional Arabic" w:cs="Traditional Arabic"/>
          <w:b/>
          <w:bCs/>
          <w:sz w:val="52"/>
          <w:szCs w:val="52"/>
          <w:rtl/>
          <w:lang w:bidi="ar-IQ"/>
        </w:rPr>
        <w:t xml:space="preserve">1829 - </w:t>
      </w:r>
      <w:r w:rsidRPr="003F632B">
        <w:rPr>
          <w:rFonts w:ascii="Traditional Arabic" w:hAnsi="Traditional Arabic" w:cs="Traditional Arabic" w:hint="eastAsia"/>
          <w:b/>
          <w:bCs/>
          <w:sz w:val="52"/>
          <w:szCs w:val="52"/>
          <w:rtl/>
          <w:lang w:bidi="ar-IQ"/>
        </w:rPr>
        <w:t>ومن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إسماعيل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واقد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عبد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عامر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الأسلمي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يحيى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هند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الأسلمي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حنظلة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الأسلمي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ربيعة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كعب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الأسلمي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رأيت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رسول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صلى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وسلم</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يمسح</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الخفين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وما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يتابع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يكثر</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جدا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وحدثني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الحسين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عبد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الله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الذارع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عتاب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أبو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داود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أخبرني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سمع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المديني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روى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ثلاثين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ألف</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غريب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عمرو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موسى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السيرافي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المغيرة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المهلبي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علي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المديني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الهيثم</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أوثق</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ولا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أرضاه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الحديث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ولا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الأنساب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ولا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شيء</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عتاب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أبا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داود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لابن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المبارك</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سوء</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عتاب</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حدثنا</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سليمان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الأشعث</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حدثني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عمرو</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داود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قال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سمعت</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محمد</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بن</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عيسى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الطباع</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يقول</w:t>
      </w:r>
      <w:r w:rsidRPr="003F632B">
        <w:rPr>
          <w:rFonts w:ascii="Traditional Arabic" w:hAnsi="Traditional Arabic" w:cs="Traditional Arabic"/>
          <w:b/>
          <w:bCs/>
          <w:sz w:val="52"/>
          <w:szCs w:val="52"/>
          <w:rtl/>
          <w:lang w:bidi="ar-IQ"/>
        </w:rPr>
        <w:t xml:space="preserve"> : </w:t>
      </w:r>
      <w:r w:rsidRPr="003F632B">
        <w:rPr>
          <w:rFonts w:ascii="Traditional Arabic" w:hAnsi="Traditional Arabic" w:cs="Traditional Arabic" w:hint="eastAsia"/>
          <w:b/>
          <w:bCs/>
          <w:sz w:val="52"/>
          <w:szCs w:val="52"/>
          <w:rtl/>
          <w:lang w:bidi="ar-IQ"/>
        </w:rPr>
        <w:t>أخبرني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أخي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إسحاق</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أنه</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رأى</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الواقدي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في</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طريق</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مكة</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يسيء</w:t>
      </w:r>
      <w:r w:rsidRPr="003F632B">
        <w:rPr>
          <w:rFonts w:ascii="Traditional Arabic" w:hAnsi="Traditional Arabic" w:cs="Traditional Arabic"/>
          <w:b/>
          <w:bCs/>
          <w:sz w:val="52"/>
          <w:szCs w:val="52"/>
          <w:rtl/>
          <w:lang w:bidi="ar-IQ"/>
        </w:rPr>
        <w:t xml:space="preserve"> </w:t>
      </w:r>
      <w:r w:rsidRPr="003F632B">
        <w:rPr>
          <w:rFonts w:ascii="Traditional Arabic" w:hAnsi="Traditional Arabic" w:cs="Traditional Arabic" w:hint="eastAsia"/>
          <w:b/>
          <w:bCs/>
          <w:sz w:val="52"/>
          <w:szCs w:val="52"/>
          <w:rtl/>
          <w:lang w:bidi="ar-IQ"/>
        </w:rPr>
        <w:t>الصلاة</w:t>
      </w:r>
      <w:r>
        <w:rPr>
          <w:rFonts w:ascii="Traditional Arabic" w:hAnsi="Traditional Arabic" w:cs="Traditional Arabic" w:hint="cs"/>
          <w:b/>
          <w:bCs/>
          <w:sz w:val="52"/>
          <w:szCs w:val="52"/>
          <w:rtl/>
          <w:lang w:bidi="ar-IQ"/>
        </w:rPr>
        <w:t>.</w:t>
      </w:r>
    </w:p>
    <w:p w:rsidR="00CF2CAB" w:rsidRDefault="0019650D" w:rsidP="0065230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فيه الذهبي في ميزان الاعتدال ج3,ص662:</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محمد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عمر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واقد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الاسلمي،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مولاهم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المدنى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القاضى،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صاحب</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التصانيف،</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وأحد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أوعية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العلم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على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ضعفه</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ماجة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حدثنا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شيبة،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حدثنا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شيخ</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حدثنا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عبدالحميد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جعفر،فذكر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حديثا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اللباس</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يوم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الجمعة،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وحسبك</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ماجة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يجسر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يسميه،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وهو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قاضى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بغداد</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أحمد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حنبل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هو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كذاب،</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يقلب</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الاحاديث،</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يلقى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حديث</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أخي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الزهري</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على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معمر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ونحو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ذا</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معين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ليس</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بثقة</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 </w:t>
      </w:r>
      <w:r w:rsidRPr="0019650D">
        <w:rPr>
          <w:rFonts w:ascii="Traditional Arabic" w:hAnsi="Traditional Arabic" w:cs="Traditional Arabic" w:hint="eastAsia"/>
          <w:b/>
          <w:bCs/>
          <w:sz w:val="52"/>
          <w:szCs w:val="52"/>
          <w:rtl/>
          <w:lang w:bidi="ar-IQ"/>
        </w:rPr>
        <w:t>مرة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يكتب</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حديثه</w:t>
      </w:r>
      <w:r w:rsidRPr="0019650D">
        <w:rPr>
          <w:rFonts w:ascii="Traditional Arabic" w:hAnsi="Traditional Arabic" w:cs="Traditional Arabic"/>
          <w:b/>
          <w:bCs/>
          <w:sz w:val="52"/>
          <w:szCs w:val="52"/>
          <w:rtl/>
          <w:lang w:bidi="ar-IQ"/>
        </w:rPr>
        <w:t xml:space="preserve"> / </w:t>
      </w: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البخاري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وأبو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حاتم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متروك</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حاتم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أيضا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والنسائي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يضع</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الحديث</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الدار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قطني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فيه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ضعف</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عدى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أحاديثه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غير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محفوظة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والبلاء</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منه</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الجوزى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وغيره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هو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محمد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شملة</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دلسه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بعضهم</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وأما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البخاري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فذكر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شملة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بعد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غالب</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معاوية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عمرو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سمعت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المديني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يقول</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يضع</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الحديث</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أبو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أمية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الطرسوسى،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حدثنا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حدثنا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مالك</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الرجال،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الرجال،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عمرة،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عائشة</w:t>
      </w:r>
      <w:r w:rsidRPr="0019650D">
        <w:rPr>
          <w:rFonts w:ascii="Traditional Arabic" w:hAnsi="Traditional Arabic" w:cs="Traditional Arabic"/>
          <w:b/>
          <w:bCs/>
          <w:sz w:val="52"/>
          <w:szCs w:val="52"/>
          <w:rtl/>
          <w:lang w:bidi="ar-IQ"/>
        </w:rPr>
        <w:t xml:space="preserve"> - </w:t>
      </w:r>
      <w:r w:rsidRPr="0019650D">
        <w:rPr>
          <w:rFonts w:ascii="Traditional Arabic" w:hAnsi="Traditional Arabic" w:cs="Traditional Arabic" w:hint="eastAsia"/>
          <w:b/>
          <w:bCs/>
          <w:sz w:val="52"/>
          <w:szCs w:val="52"/>
          <w:rtl/>
          <w:lang w:bidi="ar-IQ"/>
        </w:rPr>
        <w:t>مرفوعا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صومكم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يوم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تصومون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وفطركم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يوم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تفطرون</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على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موسى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المخرمى،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حدثنا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 </w:t>
      </w:r>
      <w:r w:rsidRPr="0019650D">
        <w:rPr>
          <w:rFonts w:ascii="Traditional Arabic" w:hAnsi="Traditional Arabic" w:cs="Traditional Arabic" w:hint="eastAsia"/>
          <w:b/>
          <w:bCs/>
          <w:sz w:val="52"/>
          <w:szCs w:val="52"/>
          <w:rtl/>
          <w:lang w:bidi="ar-IQ"/>
        </w:rPr>
        <w:t>حدثنا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مالك</w:t>
      </w:r>
      <w:r w:rsidRPr="0019650D">
        <w:rPr>
          <w:rFonts w:ascii="Traditional Arabic" w:hAnsi="Traditional Arabic" w:cs="Traditional Arabic"/>
          <w:b/>
          <w:bCs/>
          <w:sz w:val="52"/>
          <w:szCs w:val="52"/>
          <w:rtl/>
          <w:lang w:bidi="ar-IQ"/>
        </w:rPr>
        <w:t xml:space="preserve"> ]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هشام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سعد،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زيد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أسلم،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عياض</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عبدالله،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عبدالله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علقمة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الفغواء،</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عمر،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صفية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عبيد،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حفصة،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النبي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صلى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الله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عليه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وسلم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يحرم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الرضاع</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إلا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عشر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رضعات</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مجاهد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موسى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كتبت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أحد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أحفظ</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قلت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صدق،</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كان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إلى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حفظه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المنتهى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الاخبار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والسير،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والمغازى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والحوادث</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وايام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الناس،</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والفقه،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وغير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ذلك</w:t>
      </w:r>
      <w:r w:rsidRPr="0019650D">
        <w:rPr>
          <w:rFonts w:ascii="Traditional Arabic" w:hAnsi="Traditional Arabic" w:cs="Traditional Arabic"/>
          <w:b/>
          <w:bCs/>
          <w:sz w:val="52"/>
          <w:szCs w:val="52"/>
          <w:rtl/>
          <w:lang w:bidi="ar-IQ"/>
        </w:rPr>
        <w:t>.</w:t>
      </w:r>
      <w:r>
        <w:rPr>
          <w:rFonts w:ascii="Traditional Arabic" w:hAnsi="Traditional Arabic" w:cs="Traditional Arabic" w:hint="cs"/>
          <w:b/>
          <w:bCs/>
          <w:sz w:val="52"/>
          <w:szCs w:val="52"/>
          <w:rtl/>
          <w:lang w:bidi="ar-IQ"/>
        </w:rPr>
        <w:t xml:space="preserve"> </w:t>
      </w: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أحمد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على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الابار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بلغني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سليمان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الشاذكونى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إما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يكون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أصدق</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الناس،</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وإما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يكون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أكذب</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الناس،</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وذاك</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كتب</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فلما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أراد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يخرج</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بالكتاب</w:t>
      </w:r>
      <w:r w:rsidRPr="0019650D">
        <w:rPr>
          <w:rFonts w:ascii="Traditional Arabic" w:hAnsi="Traditional Arabic" w:cs="Traditional Arabic"/>
          <w:b/>
          <w:bCs/>
          <w:sz w:val="52"/>
          <w:szCs w:val="52"/>
          <w:rtl/>
          <w:lang w:bidi="ar-IQ"/>
        </w:rPr>
        <w:t xml:space="preserve"> [ </w:t>
      </w:r>
      <w:r w:rsidRPr="0019650D">
        <w:rPr>
          <w:rFonts w:ascii="Traditional Arabic" w:hAnsi="Traditional Arabic" w:cs="Traditional Arabic" w:hint="eastAsia"/>
          <w:b/>
          <w:bCs/>
          <w:sz w:val="52"/>
          <w:szCs w:val="52"/>
          <w:rtl/>
          <w:lang w:bidi="ar-IQ"/>
        </w:rPr>
        <w:t>أتاه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به</w:t>
      </w:r>
      <w:r w:rsidRPr="0019650D">
        <w:rPr>
          <w:rFonts w:ascii="Traditional Arabic" w:hAnsi="Traditional Arabic" w:cs="Traditional Arabic"/>
          <w:b/>
          <w:bCs/>
          <w:sz w:val="52"/>
          <w:szCs w:val="52"/>
          <w:rtl/>
          <w:lang w:bidi="ar-IQ"/>
        </w:rPr>
        <w:t xml:space="preserve"> ] </w:t>
      </w:r>
      <w:r w:rsidRPr="0019650D">
        <w:rPr>
          <w:rFonts w:ascii="Traditional Arabic" w:hAnsi="Traditional Arabic" w:cs="Traditional Arabic" w:hint="eastAsia"/>
          <w:b/>
          <w:bCs/>
          <w:sz w:val="52"/>
          <w:szCs w:val="52"/>
          <w:rtl/>
          <w:lang w:bidi="ar-IQ"/>
        </w:rPr>
        <w:t>فسأله،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فإذا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هو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يغير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حرفا</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وكان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يعرف</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رأى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سفيان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ومالك،</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رأيت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مثله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قط</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أبو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داود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بلغني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على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المدينى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كان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يروى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ثلاثين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ألف</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حديث</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غريب</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المغيرة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محمد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المهلبى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سمعت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المدينى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يقول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الهيثم</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عدى</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أوثق</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أرضاه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الحديث،</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cs"/>
          <w:b/>
          <w:bCs/>
          <w:sz w:val="52"/>
          <w:szCs w:val="52"/>
          <w:rtl/>
          <w:lang w:bidi="ar-IQ"/>
        </w:rPr>
        <w:t>الأنساب</w:t>
      </w:r>
      <w:r w:rsidRPr="0019650D">
        <w:rPr>
          <w:rFonts w:ascii="Traditional Arabic" w:hAnsi="Traditional Arabic" w:cs="Traditional Arabic" w:hint="eastAsia"/>
          <w:b/>
          <w:bCs/>
          <w:sz w:val="52"/>
          <w:szCs w:val="52"/>
          <w:rtl/>
          <w:lang w:bidi="ar-IQ"/>
        </w:rPr>
        <w:t>،</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ولا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شئ</w:t>
      </w:r>
      <w:r w:rsidRPr="0019650D">
        <w:rPr>
          <w:rFonts w:ascii="Traditional Arabic" w:hAnsi="Traditional Arabic" w:cs="Traditional Arabic"/>
          <w:b/>
          <w:bCs/>
          <w:sz w:val="52"/>
          <w:szCs w:val="52"/>
          <w:rtl/>
          <w:lang w:bidi="ar-IQ"/>
        </w:rPr>
        <w:t>.</w:t>
      </w:r>
    </w:p>
    <w:p w:rsidR="00CF2CAB"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إسحاق</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الطباع</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رأيت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في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طريق</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مكة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يسئ</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الصلاة</w:t>
      </w:r>
      <w:r w:rsidRPr="0019650D">
        <w:rPr>
          <w:rFonts w:ascii="Traditional Arabic" w:hAnsi="Traditional Arabic" w:cs="Traditional Arabic"/>
          <w:b/>
          <w:bCs/>
          <w:sz w:val="52"/>
          <w:szCs w:val="52"/>
          <w:rtl/>
          <w:lang w:bidi="ar-IQ"/>
        </w:rPr>
        <w:t>.</w:t>
      </w:r>
    </w:p>
    <w:p w:rsidR="0019650D" w:rsidRP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البخاري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سكتوا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ما</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له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حرف</w:t>
      </w:r>
      <w:r w:rsidRPr="0019650D">
        <w:rPr>
          <w:rFonts w:ascii="Traditional Arabic" w:hAnsi="Traditional Arabic" w:cs="Traditional Arabic"/>
          <w:b/>
          <w:bCs/>
          <w:sz w:val="52"/>
          <w:szCs w:val="52"/>
          <w:rtl/>
          <w:lang w:bidi="ar-IQ"/>
        </w:rPr>
        <w:t>.</w:t>
      </w:r>
    </w:p>
    <w:p w:rsidR="0019650D"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وقال</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ابن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راهويه</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هو</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عندي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ممن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يضع</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الحديث</w:t>
      </w:r>
      <w:r w:rsidRPr="0019650D">
        <w:rPr>
          <w:rFonts w:ascii="Traditional Arabic" w:hAnsi="Traditional Arabic" w:cs="Traditional Arabic"/>
          <w:b/>
          <w:bCs/>
          <w:sz w:val="52"/>
          <w:szCs w:val="52"/>
          <w:rtl/>
          <w:lang w:bidi="ar-IQ"/>
        </w:rPr>
        <w:t>.</w:t>
      </w:r>
      <w:r>
        <w:rPr>
          <w:rFonts w:ascii="Traditional Arabic" w:hAnsi="Traditional Arabic" w:cs="Traditional Arabic" w:hint="cs"/>
          <w:b/>
          <w:bCs/>
          <w:sz w:val="52"/>
          <w:szCs w:val="52"/>
          <w:rtl/>
          <w:lang w:bidi="ar-IQ"/>
        </w:rPr>
        <w:t xml:space="preserve"> </w:t>
      </w:r>
    </w:p>
    <w:p w:rsidR="0019650D" w:rsidRPr="0042730F" w:rsidRDefault="0019650D" w:rsidP="0019650D">
      <w:pPr>
        <w:ind w:left="-1050" w:right="-1276"/>
        <w:jc w:val="both"/>
        <w:rPr>
          <w:rFonts w:ascii="Traditional Arabic" w:hAnsi="Traditional Arabic" w:cs="Traditional Arabic"/>
          <w:b/>
          <w:bCs/>
          <w:sz w:val="52"/>
          <w:szCs w:val="52"/>
          <w:rtl/>
          <w:lang w:bidi="ar-IQ"/>
        </w:rPr>
      </w:pPr>
      <w:r w:rsidRPr="0019650D">
        <w:rPr>
          <w:rFonts w:ascii="Traditional Arabic" w:hAnsi="Traditional Arabic" w:cs="Traditional Arabic" w:hint="eastAsia"/>
          <w:b/>
          <w:bCs/>
          <w:sz w:val="52"/>
          <w:szCs w:val="52"/>
          <w:rtl/>
          <w:lang w:bidi="ar-IQ"/>
        </w:rPr>
        <w:t>قلت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وقد</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سقت</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جملة</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من</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أخبار</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الواقدي</w:t>
      </w:r>
      <w:r w:rsidRPr="0019650D">
        <w:rPr>
          <w:rFonts w:ascii="Traditional Arabic" w:hAnsi="Traditional Arabic" w:cs="Traditional Arabic"/>
          <w:b/>
          <w:bCs/>
          <w:sz w:val="52"/>
          <w:szCs w:val="52"/>
          <w:rtl/>
          <w:lang w:bidi="ar-IQ"/>
        </w:rPr>
        <w:t xml:space="preserve"> </w:t>
      </w:r>
      <w:r w:rsidRPr="0019650D">
        <w:rPr>
          <w:rFonts w:ascii="Traditional Arabic" w:hAnsi="Traditional Arabic" w:cs="Traditional Arabic" w:hint="eastAsia"/>
          <w:b/>
          <w:bCs/>
          <w:sz w:val="52"/>
          <w:szCs w:val="52"/>
          <w:rtl/>
          <w:lang w:bidi="ar-IQ"/>
        </w:rPr>
        <w:t>وجوده</w:t>
      </w:r>
      <w:r w:rsidRPr="0019650D">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وغير</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ذلك</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في</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تاريخي</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الكبير</w:t>
      </w:r>
      <w:r w:rsidRPr="0042730F">
        <w:rPr>
          <w:rFonts w:ascii="Traditional Arabic" w:hAnsi="Traditional Arabic" w:cs="Traditional Arabic"/>
          <w:b/>
          <w:bCs/>
          <w:sz w:val="52"/>
          <w:szCs w:val="52"/>
          <w:rtl/>
          <w:lang w:bidi="ar-IQ"/>
        </w:rPr>
        <w:t>.</w:t>
      </w:r>
    </w:p>
    <w:p w:rsidR="0019650D" w:rsidRDefault="0019650D" w:rsidP="0019650D">
      <w:pPr>
        <w:ind w:left="-1050" w:right="-1276"/>
        <w:jc w:val="both"/>
        <w:rPr>
          <w:rFonts w:ascii="Traditional Arabic" w:hAnsi="Traditional Arabic" w:cs="Traditional Arabic"/>
          <w:b/>
          <w:bCs/>
          <w:sz w:val="52"/>
          <w:szCs w:val="52"/>
          <w:rtl/>
          <w:lang w:bidi="ar-IQ"/>
        </w:rPr>
      </w:pPr>
      <w:r w:rsidRPr="0042730F">
        <w:rPr>
          <w:rFonts w:ascii="Traditional Arabic" w:hAnsi="Traditional Arabic" w:cs="Traditional Arabic" w:hint="eastAsia"/>
          <w:b/>
          <w:bCs/>
          <w:sz w:val="52"/>
          <w:szCs w:val="52"/>
          <w:rtl/>
          <w:lang w:bidi="ar-IQ"/>
        </w:rPr>
        <w:t>ومات</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وهو</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على</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القضاء</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سنة</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سبع</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ومائتين</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في</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ذي</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الحجة</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واستقر</w:t>
      </w:r>
      <w:r w:rsidRPr="0042730F">
        <w:rPr>
          <w:rFonts w:ascii="Traditional Arabic" w:hAnsi="Traditional Arabic" w:cs="Traditional Arabic"/>
          <w:b/>
          <w:bCs/>
          <w:sz w:val="52"/>
          <w:szCs w:val="52"/>
          <w:rtl/>
          <w:lang w:bidi="ar-IQ"/>
        </w:rPr>
        <w:t xml:space="preserve"> </w:t>
      </w:r>
      <w:r w:rsidR="0042730F" w:rsidRPr="0042730F">
        <w:rPr>
          <w:rFonts w:ascii="Traditional Arabic" w:hAnsi="Traditional Arabic" w:cs="Traditional Arabic" w:hint="cs"/>
          <w:b/>
          <w:bCs/>
          <w:sz w:val="52"/>
          <w:szCs w:val="52"/>
          <w:highlight w:val="yellow"/>
          <w:rtl/>
          <w:lang w:bidi="ar-IQ"/>
        </w:rPr>
        <w:t>الإجماع</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على</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وهن</w:t>
      </w:r>
      <w:r w:rsidRPr="0042730F">
        <w:rPr>
          <w:rFonts w:ascii="Traditional Arabic" w:hAnsi="Traditional Arabic" w:cs="Traditional Arabic"/>
          <w:b/>
          <w:bCs/>
          <w:sz w:val="52"/>
          <w:szCs w:val="52"/>
          <w:rtl/>
          <w:lang w:bidi="ar-IQ"/>
        </w:rPr>
        <w:t xml:space="preserve"> </w:t>
      </w:r>
      <w:r w:rsidRPr="0042730F">
        <w:rPr>
          <w:rFonts w:ascii="Traditional Arabic" w:hAnsi="Traditional Arabic" w:cs="Traditional Arabic" w:hint="eastAsia"/>
          <w:b/>
          <w:bCs/>
          <w:sz w:val="52"/>
          <w:szCs w:val="52"/>
          <w:rtl/>
          <w:lang w:bidi="ar-IQ"/>
        </w:rPr>
        <w:t>الواقدي</w:t>
      </w:r>
      <w:r w:rsidRPr="0042730F">
        <w:rPr>
          <w:rFonts w:ascii="Traditional Arabic" w:hAnsi="Traditional Arabic" w:cs="Traditional Arabic"/>
          <w:b/>
          <w:bCs/>
          <w:sz w:val="52"/>
          <w:szCs w:val="52"/>
          <w:rtl/>
          <w:lang w:bidi="ar-IQ"/>
        </w:rPr>
        <w:t>.</w:t>
      </w:r>
      <w:r w:rsidR="0042730F">
        <w:rPr>
          <w:rFonts w:ascii="Traditional Arabic" w:hAnsi="Traditional Arabic" w:cs="Traditional Arabic" w:hint="cs"/>
          <w:b/>
          <w:bCs/>
          <w:sz w:val="52"/>
          <w:szCs w:val="52"/>
          <w:rtl/>
          <w:lang w:bidi="ar-IQ"/>
        </w:rPr>
        <w:t>انتهى كلام الذهبي مع شئ من الاختصار .</w:t>
      </w:r>
    </w:p>
    <w:p w:rsidR="0019650D" w:rsidRDefault="0042730F" w:rsidP="0019650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فالواقدي مع سعة علمه ضعيف متروك عند السواد الأعظم من المحدثين .</w:t>
      </w:r>
    </w:p>
    <w:p w:rsidR="0019650D" w:rsidRPr="0042730F" w:rsidRDefault="0019650D" w:rsidP="0042730F">
      <w:pPr>
        <w:ind w:left="-1475" w:right="-1560"/>
        <w:jc w:val="both"/>
        <w:rPr>
          <w:rFonts w:ascii="Traditional Arabic" w:hAnsi="Traditional Arabic" w:cs="Traditional Arabic"/>
          <w:b/>
          <w:bCs/>
          <w:sz w:val="72"/>
          <w:szCs w:val="72"/>
          <w:rtl/>
          <w:lang w:bidi="ar-IQ"/>
        </w:rPr>
      </w:pPr>
    </w:p>
    <w:p w:rsidR="0019650D" w:rsidRPr="0042730F" w:rsidRDefault="0042730F" w:rsidP="0042730F">
      <w:pPr>
        <w:ind w:left="-1475" w:right="-1560"/>
        <w:jc w:val="center"/>
        <w:rPr>
          <w:rFonts w:ascii="Traditional Arabic" w:hAnsi="Traditional Arabic" w:cs="Traditional Arabic"/>
          <w:b/>
          <w:bCs/>
          <w:sz w:val="72"/>
          <w:szCs w:val="72"/>
          <w:rtl/>
          <w:lang w:bidi="ar-IQ"/>
        </w:rPr>
      </w:pPr>
      <w:r w:rsidRPr="0042730F">
        <w:rPr>
          <w:rFonts w:ascii="Traditional Arabic" w:hAnsi="Traditional Arabic" w:cs="Traditional Arabic" w:hint="cs"/>
          <w:b/>
          <w:bCs/>
          <w:sz w:val="72"/>
          <w:szCs w:val="72"/>
          <w:rtl/>
          <w:lang w:bidi="ar-IQ"/>
        </w:rPr>
        <w:t>إجماع المحدثين على عدم إرسال الصديق في بعث أسامة رضي الله عنهما</w:t>
      </w:r>
    </w:p>
    <w:p w:rsidR="0019650D" w:rsidRDefault="00CD6F5F" w:rsidP="00CD6F5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قال شيخ الإسلام وعلم الأنام ابي العباس ابن تيمية رحمة الله عليه في معرض رده على الرافضي ابن المطهر الحلي الذي قال: </w:t>
      </w:r>
      <w:r w:rsidRPr="00CD6F5F">
        <w:rPr>
          <w:rFonts w:ascii="Traditional Arabic" w:hAnsi="Traditional Arabic" w:cs="Traditional Arabic" w:hint="eastAsia"/>
          <w:b/>
          <w:bCs/>
          <w:sz w:val="52"/>
          <w:szCs w:val="52"/>
          <w:rtl/>
          <w:lang w:bidi="ar-IQ"/>
        </w:rPr>
        <w:t>وقال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رسول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مرض</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موته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بعد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أخرى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مكررا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لذلك</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أنفذوا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جيش</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أسامة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لعن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المتخلف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جيش</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أسامة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وكان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الثلاثة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معه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ومنع</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وعمر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ذلك</w:t>
      </w:r>
      <w:r>
        <w:rPr>
          <w:rFonts w:ascii="Traditional Arabic" w:hAnsi="Traditional Arabic" w:cs="Traditional Arabic" w:hint="cs"/>
          <w:b/>
          <w:bCs/>
          <w:sz w:val="52"/>
          <w:szCs w:val="52"/>
          <w:rtl/>
          <w:lang w:bidi="ar-IQ"/>
        </w:rPr>
        <w:t>.</w:t>
      </w:r>
    </w:p>
    <w:p w:rsidR="00CD6F5F" w:rsidRPr="00CD6F5F" w:rsidRDefault="00CD6F5F" w:rsidP="00CD6F5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فكان جواب الشيخ:</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والجواب</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هذا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الكذب</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المتفق</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أنه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كذب</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عند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يعرف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السيرة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ينقل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أحد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أهل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العلم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النبي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أرسل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عثمان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جيش</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أسامة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وإنما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روي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ذلك</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عمر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وكيف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يرسل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جيش</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أسامة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وقد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استخلفه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يصلي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بالمسلمين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مدة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مرضه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وكان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ابتداء</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مرضه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الخميس</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الخميس</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الإثنين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اثني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عشر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يقدم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بالمسلمين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إلا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بالنقل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المتواتر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تكن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التي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صلاها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بالمسلمين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مرض</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النبي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صلاتين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حتى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يظن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تدعيه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الرافضة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التلبيس</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وأن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عائشة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قدمته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بغير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أمره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كان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يصلي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مدة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مرضه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فإن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الناس</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متفقون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النبي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يصل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مرض</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موته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إلا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وعلي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أنه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عدة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أيام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وأقل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قيل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إنه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سبعة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عشرة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العشاء</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الآخرة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ليلة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الجمعة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وخطب</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الجمعة</w:t>
      </w:r>
      <w:r>
        <w:rPr>
          <w:rFonts w:ascii="Traditional Arabic" w:hAnsi="Traditional Arabic" w:cs="Traditional Arabic" w:hint="cs"/>
          <w:b/>
          <w:bCs/>
          <w:sz w:val="52"/>
          <w:szCs w:val="52"/>
          <w:rtl/>
          <w:lang w:bidi="ar-IQ"/>
        </w:rPr>
        <w:t xml:space="preserve"> </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هذا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تواترت</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الأحاديث</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الصحيحة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يزل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يصلي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فجر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الاثنين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الفجر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وكشف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النبي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الستارة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فرآهم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يصلون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خلف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فلما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رأوه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كادوا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يفتنون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صلاتهم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ثم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أرخى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الستارة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وكان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ذلك</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آخر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عهدهم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وتوفي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الإثنين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حين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اشتد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الضحى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قريبا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الزوال</w:t>
      </w:r>
      <w:r w:rsidRPr="00CD6F5F">
        <w:rPr>
          <w:rFonts w:ascii="Traditional Arabic" w:hAnsi="Traditional Arabic" w:cs="Traditional Arabic"/>
          <w:b/>
          <w:bCs/>
          <w:sz w:val="52"/>
          <w:szCs w:val="52"/>
          <w:rtl/>
          <w:lang w:bidi="ar-IQ"/>
        </w:rPr>
        <w:t xml:space="preserve"> </w:t>
      </w:r>
    </w:p>
    <w:p w:rsidR="00CD6F5F" w:rsidRPr="00502029" w:rsidRDefault="00CD6F5F" w:rsidP="00CD6F5F">
      <w:pPr>
        <w:ind w:left="-1050" w:right="-1276"/>
        <w:jc w:val="both"/>
        <w:rPr>
          <w:rFonts w:ascii="Traditional Arabic" w:hAnsi="Traditional Arabic" w:cs="Traditional Arabic"/>
          <w:b/>
          <w:bCs/>
          <w:sz w:val="52"/>
          <w:szCs w:val="52"/>
          <w:lang w:bidi="ar-IQ"/>
        </w:rPr>
      </w:pP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وقد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قيل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إنه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أكثر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ذلك</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الجمعة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التي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قبل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فيكون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قد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مدة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مرضه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كلها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لكن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خرج</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النبي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واحدة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لما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وجد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خفة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نفسه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فتقدم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وجعل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يمينه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فكان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يأتم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بالنبي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والناس</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يأتمون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بأبي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وقد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كشف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الستارة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يوم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الإثنين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الفجر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وهم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يصلون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خلف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ووجهه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الله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عليه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سلم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كأنه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ورقة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مصحف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فسر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بذلك</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لما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رأى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اجتماع</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الناس</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خلف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ولم</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يروه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بعدها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وقد</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قيل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إن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آخر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صلاها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كانت</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خلف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أبي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بكر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وقيل</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صلى</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خلفه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غيرها</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فكيف</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يتصور</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أن</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يأمره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بالخروج</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في</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الغزاة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وهو</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يأمره</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بالصلاة</w:t>
      </w:r>
      <w:r w:rsidRPr="00CD6F5F">
        <w:rPr>
          <w:rFonts w:ascii="Traditional Arabic" w:hAnsi="Traditional Arabic" w:cs="Traditional Arabic"/>
          <w:b/>
          <w:bCs/>
          <w:sz w:val="52"/>
          <w:szCs w:val="52"/>
          <w:rtl/>
          <w:lang w:bidi="ar-IQ"/>
        </w:rPr>
        <w:t xml:space="preserve"> </w:t>
      </w:r>
      <w:r w:rsidRPr="00CD6F5F">
        <w:rPr>
          <w:rFonts w:ascii="Traditional Arabic" w:hAnsi="Traditional Arabic" w:cs="Traditional Arabic" w:hint="eastAsia"/>
          <w:b/>
          <w:bCs/>
          <w:sz w:val="52"/>
          <w:szCs w:val="52"/>
          <w:rtl/>
          <w:lang w:bidi="ar-IQ"/>
        </w:rPr>
        <w:t>بالناس</w:t>
      </w:r>
      <w:r>
        <w:rPr>
          <w:rFonts w:ascii="Traditional Arabic" w:hAnsi="Traditional Arabic" w:cs="Traditional Arabic" w:hint="cs"/>
          <w:b/>
          <w:bCs/>
          <w:sz w:val="52"/>
          <w:szCs w:val="52"/>
          <w:rtl/>
          <w:lang w:bidi="ar-IQ"/>
        </w:rPr>
        <w:t>.</w:t>
      </w:r>
    </w:p>
    <w:p w:rsidR="00CD6F5F" w:rsidRPr="00CD6F5F" w:rsidRDefault="00CD6F5F" w:rsidP="00CD6F5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راجع منهاج السنة النبوية في الرد على الرافضة والقدرية ج5 ,ص486.تحقيق د.محمد سالم رشاد</w:t>
      </w:r>
      <w:r w:rsidR="00F2552E">
        <w:rPr>
          <w:rFonts w:ascii="Traditional Arabic" w:hAnsi="Traditional Arabic" w:cs="Traditional Arabic" w:hint="cs"/>
          <w:b/>
          <w:bCs/>
          <w:sz w:val="52"/>
          <w:szCs w:val="52"/>
          <w:rtl/>
          <w:lang w:bidi="ar-IQ"/>
        </w:rPr>
        <w:t>.</w:t>
      </w:r>
    </w:p>
    <w:p w:rsidR="00CD6F5F" w:rsidRDefault="0048582D" w:rsidP="00CD6F5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ابن كثير في كتابه فصول في السيرة ص219:</w:t>
      </w:r>
    </w:p>
    <w:p w:rsidR="0048582D" w:rsidRPr="0048582D" w:rsidRDefault="0048582D" w:rsidP="0048582D">
      <w:pPr>
        <w:ind w:left="-1050" w:right="-1276"/>
        <w:jc w:val="both"/>
        <w:rPr>
          <w:rFonts w:ascii="Traditional Arabic" w:hAnsi="Traditional Arabic" w:cs="Traditional Arabic"/>
          <w:b/>
          <w:bCs/>
          <w:sz w:val="52"/>
          <w:szCs w:val="52"/>
          <w:rtl/>
          <w:lang w:bidi="ar-IQ"/>
        </w:rPr>
      </w:pPr>
      <w:r w:rsidRPr="0048582D">
        <w:rPr>
          <w:rFonts w:ascii="Traditional Arabic" w:hAnsi="Traditional Arabic" w:cs="Traditional Arabic"/>
          <w:b/>
          <w:bCs/>
          <w:sz w:val="52"/>
          <w:szCs w:val="52"/>
          <w:rtl/>
          <w:lang w:bidi="ar-IQ"/>
        </w:rPr>
        <w:t xml:space="preserve">فصل ـ وفاته صلى الله عليه و سلم </w:t>
      </w:r>
    </w:p>
    <w:p w:rsidR="0048582D" w:rsidRPr="0048582D" w:rsidRDefault="0048582D" w:rsidP="0048582D">
      <w:pPr>
        <w:ind w:left="-1050" w:right="-1276"/>
        <w:jc w:val="both"/>
        <w:rPr>
          <w:rFonts w:ascii="Traditional Arabic" w:hAnsi="Traditional Arabic" w:cs="Traditional Arabic"/>
          <w:b/>
          <w:bCs/>
          <w:sz w:val="52"/>
          <w:szCs w:val="52"/>
          <w:rtl/>
          <w:lang w:bidi="ar-IQ"/>
        </w:rPr>
      </w:pPr>
      <w:r w:rsidRPr="0048582D">
        <w:rPr>
          <w:rFonts w:ascii="Traditional Arabic" w:hAnsi="Traditional Arabic" w:cs="Traditional Arabic"/>
          <w:b/>
          <w:bCs/>
          <w:sz w:val="52"/>
          <w:szCs w:val="52"/>
          <w:rtl/>
          <w:lang w:bidi="ar-IQ"/>
        </w:rPr>
        <w:t xml:space="preserve"> فأقام بها بقية ذي الحجة والمحرم و صفر ثم ابتدأ به صلى الله عليه و سلم و جعه في بيت ميمونة يوم خميس و كان و جعا في رأسه الكريم و كان أكثر ما يعتريه الصداع عليه الصلاة و السلام فجعل مع هذا يدور على نسائه حتى شق عليه فاستأذنهن أن يمرض في بيت عائشة رضي الله عنها فأذن له فمكث وجع</w:t>
      </w:r>
      <w:r>
        <w:rPr>
          <w:rFonts w:ascii="Traditional Arabic" w:hAnsi="Traditional Arabic" w:cs="Traditional Arabic" w:hint="cs"/>
          <w:b/>
          <w:bCs/>
          <w:sz w:val="52"/>
          <w:szCs w:val="52"/>
          <w:rtl/>
          <w:lang w:bidi="ar-IQ"/>
        </w:rPr>
        <w:t xml:space="preserve">ا </w:t>
      </w:r>
      <w:r w:rsidRPr="0048582D">
        <w:rPr>
          <w:rFonts w:ascii="Traditional Arabic" w:hAnsi="Traditional Arabic" w:cs="Traditional Arabic"/>
          <w:b/>
          <w:bCs/>
          <w:sz w:val="52"/>
          <w:szCs w:val="52"/>
          <w:rtl/>
          <w:lang w:bidi="ar-IQ"/>
        </w:rPr>
        <w:t xml:space="preserve">أثني عشر يوما و قيل : أربعة عشر يوما و الصديق رضي الله عنه يصلي بالناس بنصه صلى الله عليه و سلم عليه </w:t>
      </w:r>
      <w:r w:rsidRPr="0048582D">
        <w:rPr>
          <w:rFonts w:ascii="Traditional Arabic" w:hAnsi="Traditional Arabic" w:cs="Traditional Arabic"/>
          <w:b/>
          <w:bCs/>
          <w:sz w:val="52"/>
          <w:szCs w:val="52"/>
          <w:highlight w:val="yellow"/>
          <w:rtl/>
          <w:lang w:bidi="ar-IQ"/>
        </w:rPr>
        <w:t>و استثنائه له من جيش أسامة</w:t>
      </w:r>
      <w:r w:rsidRPr="0048582D">
        <w:rPr>
          <w:rFonts w:ascii="Traditional Arabic" w:hAnsi="Traditional Arabic" w:cs="Traditional Arabic"/>
          <w:b/>
          <w:bCs/>
          <w:sz w:val="52"/>
          <w:szCs w:val="52"/>
          <w:rtl/>
          <w:lang w:bidi="ar-IQ"/>
        </w:rPr>
        <w:t xml:space="preserve"> الذي كان قد جهزه صلى الله عليه و سلم إلى الشام لغزو الروم </w:t>
      </w:r>
      <w:r>
        <w:rPr>
          <w:rFonts w:ascii="Traditional Arabic" w:hAnsi="Traditional Arabic" w:cs="Traditional Arabic" w:hint="cs"/>
          <w:b/>
          <w:bCs/>
          <w:sz w:val="52"/>
          <w:szCs w:val="52"/>
          <w:rtl/>
          <w:lang w:bidi="ar-IQ"/>
        </w:rPr>
        <w:t>.</w:t>
      </w:r>
    </w:p>
    <w:p w:rsidR="0048582D" w:rsidRDefault="0048582D" w:rsidP="0048582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رحمه الله في البداية والنهاية ج5 ,ص222مانصه:</w:t>
      </w:r>
      <w:r w:rsidRPr="0048582D">
        <w:rPr>
          <w:rFonts w:ascii="Traditional Arabic" w:hAnsi="Traditional Arabic" w:cs="Traditional Arabic"/>
          <w:b/>
          <w:bCs/>
          <w:color w:val="000000"/>
          <w:sz w:val="44"/>
          <w:szCs w:val="44"/>
          <w:rtl/>
          <w:lang w:bidi="ar-IQ"/>
        </w:rPr>
        <w:t xml:space="preserve"> </w:t>
      </w:r>
      <w:r w:rsidRPr="0048582D">
        <w:rPr>
          <w:rFonts w:ascii="Traditional Arabic" w:hAnsi="Traditional Arabic" w:cs="Traditional Arabic"/>
          <w:b/>
          <w:bCs/>
          <w:sz w:val="52"/>
          <w:szCs w:val="52"/>
          <w:rtl/>
          <w:lang w:bidi="ar-IQ"/>
        </w:rPr>
        <w:t xml:space="preserve">قد انتدب كثير من الكبار من المهاجرين الأولين </w:t>
      </w:r>
      <w:r w:rsidRPr="0048582D">
        <w:rPr>
          <w:rFonts w:ascii="Traditional Arabic" w:hAnsi="Traditional Arabic" w:cs="Traditional Arabic" w:hint="cs"/>
          <w:b/>
          <w:bCs/>
          <w:sz w:val="52"/>
          <w:szCs w:val="52"/>
          <w:rtl/>
          <w:lang w:bidi="ar-IQ"/>
        </w:rPr>
        <w:t>والأنصار</w:t>
      </w:r>
      <w:r w:rsidRPr="0048582D">
        <w:rPr>
          <w:rFonts w:ascii="Traditional Arabic" w:hAnsi="Traditional Arabic" w:cs="Traditional Arabic"/>
          <w:b/>
          <w:bCs/>
          <w:sz w:val="52"/>
          <w:szCs w:val="52"/>
          <w:rtl/>
          <w:lang w:bidi="ar-IQ"/>
        </w:rPr>
        <w:t xml:space="preserve"> في جيشه فكان من أكبرهم عمر بن الخطاب ومن قال أن أبا بكر كان فيهم فقد غلط فإن رسول الله صلى الله عليه و سلم اشتد به المرض وجيش </w:t>
      </w:r>
      <w:r w:rsidRPr="0048582D">
        <w:rPr>
          <w:rFonts w:ascii="Traditional Arabic" w:hAnsi="Traditional Arabic" w:cs="Traditional Arabic" w:hint="cs"/>
          <w:b/>
          <w:bCs/>
          <w:sz w:val="52"/>
          <w:szCs w:val="52"/>
          <w:rtl/>
          <w:lang w:bidi="ar-IQ"/>
        </w:rPr>
        <w:t>أسامة</w:t>
      </w:r>
      <w:r w:rsidRPr="0048582D">
        <w:rPr>
          <w:rFonts w:ascii="Traditional Arabic" w:hAnsi="Traditional Arabic" w:cs="Traditional Arabic"/>
          <w:b/>
          <w:bCs/>
          <w:sz w:val="52"/>
          <w:szCs w:val="52"/>
          <w:rtl/>
          <w:lang w:bidi="ar-IQ"/>
        </w:rPr>
        <w:t xml:space="preserve"> مخيم بالجرف وقد أمر النبي صلى الله عليه و سلم أبا بكر أن يصلي بالناس كما سيأتي فكيف يكون في الجيش  وهو إمام المسلمين </w:t>
      </w:r>
      <w:r w:rsidRPr="0048582D">
        <w:rPr>
          <w:rFonts w:ascii="Traditional Arabic" w:hAnsi="Traditional Arabic" w:cs="Traditional Arabic" w:hint="cs"/>
          <w:b/>
          <w:bCs/>
          <w:sz w:val="52"/>
          <w:szCs w:val="52"/>
          <w:rtl/>
          <w:lang w:bidi="ar-IQ"/>
        </w:rPr>
        <w:t>بإذن</w:t>
      </w:r>
      <w:r w:rsidRPr="0048582D">
        <w:rPr>
          <w:rFonts w:ascii="Traditional Arabic" w:hAnsi="Traditional Arabic" w:cs="Traditional Arabic"/>
          <w:b/>
          <w:bCs/>
          <w:sz w:val="52"/>
          <w:szCs w:val="52"/>
          <w:rtl/>
          <w:lang w:bidi="ar-IQ"/>
        </w:rPr>
        <w:t xml:space="preserve"> الرسول من رب العالمين ولو فرض أنه كان قد انتدب معهم فقد استثناه الشارع من بينهم بالنص عليه </w:t>
      </w:r>
      <w:r w:rsidR="00ED7FE9" w:rsidRPr="0048582D">
        <w:rPr>
          <w:rFonts w:ascii="Traditional Arabic" w:hAnsi="Traditional Arabic" w:cs="Traditional Arabic" w:hint="cs"/>
          <w:b/>
          <w:bCs/>
          <w:sz w:val="52"/>
          <w:szCs w:val="52"/>
          <w:rtl/>
          <w:lang w:bidi="ar-IQ"/>
        </w:rPr>
        <w:t>للإمامة</w:t>
      </w:r>
      <w:r w:rsidRPr="0048582D">
        <w:rPr>
          <w:rFonts w:ascii="Traditional Arabic" w:hAnsi="Traditional Arabic" w:cs="Traditional Arabic"/>
          <w:b/>
          <w:bCs/>
          <w:sz w:val="52"/>
          <w:szCs w:val="52"/>
          <w:rtl/>
          <w:lang w:bidi="ar-IQ"/>
        </w:rPr>
        <w:t xml:space="preserve"> في الصلاة التي هي أكبر أركان </w:t>
      </w:r>
      <w:r w:rsidRPr="0048582D">
        <w:rPr>
          <w:rFonts w:ascii="Traditional Arabic" w:hAnsi="Traditional Arabic" w:cs="Traditional Arabic" w:hint="cs"/>
          <w:b/>
          <w:bCs/>
          <w:sz w:val="52"/>
          <w:szCs w:val="52"/>
          <w:rtl/>
          <w:lang w:bidi="ar-IQ"/>
        </w:rPr>
        <w:t>الإسلام</w:t>
      </w:r>
      <w:r w:rsidRPr="0048582D">
        <w:rPr>
          <w:rFonts w:ascii="Traditional Arabic" w:hAnsi="Traditional Arabic" w:cs="Traditional Arabic"/>
          <w:b/>
          <w:bCs/>
          <w:sz w:val="52"/>
          <w:szCs w:val="52"/>
          <w:rtl/>
          <w:lang w:bidi="ar-IQ"/>
        </w:rPr>
        <w:t xml:space="preserve"> ثم لما توفي عليه الصلاة و السلام استطلق الصديق من </w:t>
      </w:r>
      <w:r w:rsidRPr="0048582D">
        <w:rPr>
          <w:rFonts w:ascii="Traditional Arabic" w:hAnsi="Traditional Arabic" w:cs="Traditional Arabic" w:hint="cs"/>
          <w:b/>
          <w:bCs/>
          <w:sz w:val="52"/>
          <w:szCs w:val="52"/>
          <w:rtl/>
          <w:lang w:bidi="ar-IQ"/>
        </w:rPr>
        <w:t>أسامة</w:t>
      </w:r>
      <w:r w:rsidRPr="0048582D">
        <w:rPr>
          <w:rFonts w:ascii="Traditional Arabic" w:hAnsi="Traditional Arabic" w:cs="Traditional Arabic"/>
          <w:b/>
          <w:bCs/>
          <w:sz w:val="52"/>
          <w:szCs w:val="52"/>
          <w:rtl/>
          <w:lang w:bidi="ar-IQ"/>
        </w:rPr>
        <w:t xml:space="preserve"> عمر بن الخطاب فأذن له في المقام عند الصديق ونفذ الصديق جيش أسامة</w:t>
      </w:r>
      <w:r>
        <w:rPr>
          <w:rFonts w:ascii="Traditional Arabic" w:hAnsi="Traditional Arabic" w:cs="Traditional Arabic" w:hint="cs"/>
          <w:b/>
          <w:bCs/>
          <w:sz w:val="52"/>
          <w:szCs w:val="52"/>
          <w:rtl/>
          <w:lang w:bidi="ar-IQ"/>
        </w:rPr>
        <w:t>.</w:t>
      </w:r>
    </w:p>
    <w:p w:rsidR="008F7A15" w:rsidRPr="0048582D" w:rsidRDefault="008F7A15" w:rsidP="00D8335B">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اما قول ابن حجر </w:t>
      </w:r>
      <w:r w:rsidR="00D8335B">
        <w:rPr>
          <w:rFonts w:ascii="Traditional Arabic" w:hAnsi="Traditional Arabic" w:cs="Traditional Arabic" w:hint="cs"/>
          <w:b/>
          <w:bCs/>
          <w:sz w:val="52"/>
          <w:szCs w:val="52"/>
          <w:rtl/>
          <w:lang w:bidi="ar-IQ"/>
        </w:rPr>
        <w:t>في فتح الباري:</w:t>
      </w:r>
      <w:r w:rsidR="00D8335B" w:rsidRPr="00D8335B">
        <w:rPr>
          <w:rFonts w:ascii="Traditional Arabic" w:hAnsi="Traditional Arabic" w:cs="Traditional Arabic" w:hint="eastAsia"/>
          <w:b/>
          <w:bCs/>
          <w:color w:val="000000"/>
          <w:sz w:val="44"/>
          <w:szCs w:val="44"/>
          <w:rtl/>
          <w:lang w:bidi="ar-IQ"/>
        </w:rPr>
        <w:t xml:space="preserve"> </w:t>
      </w:r>
      <w:r w:rsidR="00D8335B" w:rsidRPr="00D8335B">
        <w:rPr>
          <w:rFonts w:ascii="Traditional Arabic" w:hAnsi="Traditional Arabic" w:cs="Traditional Arabic" w:hint="eastAsia"/>
          <w:b/>
          <w:bCs/>
          <w:sz w:val="52"/>
          <w:szCs w:val="52"/>
          <w:rtl/>
          <w:lang w:bidi="ar-IQ"/>
        </w:rPr>
        <w:t>وَقَدْ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أَنْكَرَ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اِبْن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تَيْمِيَّةَ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كِتَاب</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الرَّدّ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عَلَى</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اِبْن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الْمُطَهَّر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يَكُون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أَبُو</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بَكْر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وَعُمَر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كَانَا</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بَعْث</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أُسَامَة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وَمُسْتَنَد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مَا</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ذَكَرَهُ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مَا</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أَخْرَجَهُ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الْوَاقِدِيُّ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بِأَسَانِيدِهِ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الْمَغَازِي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وَذَكَرَهُ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اِبْن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سَنَد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أَوَاخِر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التَّرْجَمَة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النَّبَوِيَّة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بِغَيْرِ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إِسْنَاد</w:t>
      </w:r>
      <w:r w:rsidR="00D8335B" w:rsidRPr="00D8335B">
        <w:rPr>
          <w:rFonts w:ascii="Traditional Arabic" w:hAnsi="Traditional Arabic" w:cs="Traditional Arabic"/>
          <w:b/>
          <w:bCs/>
          <w:sz w:val="52"/>
          <w:szCs w:val="52"/>
          <w:rtl/>
          <w:lang w:bidi="ar-IQ"/>
        </w:rPr>
        <w:t xml:space="preserve"> . </w:t>
      </w:r>
      <w:r w:rsidR="00D8335B" w:rsidRPr="00D8335B">
        <w:rPr>
          <w:rFonts w:ascii="Traditional Arabic" w:hAnsi="Traditional Arabic" w:cs="Traditional Arabic" w:hint="eastAsia"/>
          <w:b/>
          <w:bCs/>
          <w:sz w:val="52"/>
          <w:szCs w:val="52"/>
          <w:rtl/>
          <w:lang w:bidi="ar-IQ"/>
        </w:rPr>
        <w:t>وَذَكَرَهُ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اِبْن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إِسْحَاق</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السِّيرَة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الْمَشْهُورَة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وَلَفْظه</w:t>
      </w:r>
      <w:r w:rsidR="00D8335B" w:rsidRPr="00D8335B">
        <w:rPr>
          <w:rFonts w:ascii="Traditional Arabic" w:hAnsi="Traditional Arabic" w:cs="Traditional Arabic"/>
          <w:b/>
          <w:bCs/>
          <w:sz w:val="52"/>
          <w:szCs w:val="52"/>
          <w:rtl/>
          <w:lang w:bidi="ar-IQ"/>
        </w:rPr>
        <w:t xml:space="preserve"> " </w:t>
      </w:r>
      <w:r w:rsidR="00D8335B" w:rsidRPr="00D8335B">
        <w:rPr>
          <w:rFonts w:ascii="Traditional Arabic" w:hAnsi="Traditional Arabic" w:cs="Traditional Arabic" w:hint="eastAsia"/>
          <w:b/>
          <w:bCs/>
          <w:sz w:val="52"/>
          <w:szCs w:val="52"/>
          <w:rtl/>
          <w:lang w:bidi="ar-IQ"/>
        </w:rPr>
        <w:t>بَدَأَ</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بِرَسُولِ</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اللَّه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صَلَّى</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اللَّه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عَلَيْهِ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وَسَلَّمَ</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وَجَعه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يَوْم</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الْأَرْبِعَاء</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فَأَصْبَحَ</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يَوْم</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الْخَمِيس</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فَعَقَدَ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لِأُسَامَة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فَقَالَ</w:t>
      </w:r>
      <w:r w:rsidR="00D8335B" w:rsidRPr="00D8335B">
        <w:rPr>
          <w:rFonts w:ascii="Traditional Arabic" w:hAnsi="Traditional Arabic" w:cs="Traditional Arabic"/>
          <w:b/>
          <w:bCs/>
          <w:sz w:val="52"/>
          <w:szCs w:val="52"/>
          <w:rtl/>
          <w:lang w:bidi="ar-IQ"/>
        </w:rPr>
        <w:t xml:space="preserve"> : </w:t>
      </w:r>
      <w:r w:rsidR="00D8335B" w:rsidRPr="00D8335B">
        <w:rPr>
          <w:rFonts w:ascii="Traditional Arabic" w:hAnsi="Traditional Arabic" w:cs="Traditional Arabic" w:hint="eastAsia"/>
          <w:b/>
          <w:bCs/>
          <w:sz w:val="52"/>
          <w:szCs w:val="52"/>
          <w:rtl/>
          <w:lang w:bidi="ar-IQ"/>
        </w:rPr>
        <w:t>اُغْزُ</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سَبِيل</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اللَّه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وَسِرْ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إِلَى</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مَوْضِع</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مَقْتَل</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أَبِيك</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فَقَدْ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وَلَّيْتُك</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هَذَا</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الْجَيْش</w:t>
      </w:r>
      <w:r w:rsidR="00D8335B" w:rsidRPr="00D8335B">
        <w:rPr>
          <w:rFonts w:ascii="Traditional Arabic" w:hAnsi="Traditional Arabic" w:cs="Traditional Arabic"/>
          <w:b/>
          <w:bCs/>
          <w:sz w:val="52"/>
          <w:szCs w:val="52"/>
          <w:rtl/>
          <w:lang w:bidi="ar-IQ"/>
        </w:rPr>
        <w:t xml:space="preserve"> " </w:t>
      </w:r>
      <w:r w:rsidR="00D8335B" w:rsidRPr="00D8335B">
        <w:rPr>
          <w:rFonts w:ascii="Traditional Arabic" w:hAnsi="Traditional Arabic" w:cs="Traditional Arabic" w:hint="eastAsia"/>
          <w:b/>
          <w:bCs/>
          <w:sz w:val="52"/>
          <w:szCs w:val="52"/>
          <w:rtl/>
          <w:lang w:bidi="ar-IQ"/>
        </w:rPr>
        <w:t>فَذَكَر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الْقِصَّة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وَفِيهَا</w:t>
      </w:r>
      <w:r w:rsidR="00D8335B" w:rsidRPr="00D8335B">
        <w:rPr>
          <w:rFonts w:ascii="Traditional Arabic" w:hAnsi="Traditional Arabic" w:cs="Traditional Arabic"/>
          <w:b/>
          <w:bCs/>
          <w:sz w:val="52"/>
          <w:szCs w:val="52"/>
          <w:rtl/>
          <w:lang w:bidi="ar-IQ"/>
        </w:rPr>
        <w:t xml:space="preserve"> " </w:t>
      </w:r>
      <w:r w:rsidR="00D8335B" w:rsidRPr="00D8335B">
        <w:rPr>
          <w:rFonts w:ascii="Traditional Arabic" w:hAnsi="Traditional Arabic" w:cs="Traditional Arabic" w:hint="eastAsia"/>
          <w:b/>
          <w:bCs/>
          <w:sz w:val="52"/>
          <w:szCs w:val="52"/>
          <w:rtl/>
          <w:lang w:bidi="ar-IQ"/>
        </w:rPr>
        <w:t>لَمْ</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يَبْقَ</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أَحَد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مِنْ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الْمُهَاجِرِينَ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الْأَوَّلِينَ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إِلَّا</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اُنْتُدِبَ</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تِلْكَ</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الْغَزْوَة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مِنْهُمْ</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أَبُو</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بَكْر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وَعُمَر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وَلَمَّا</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جَهَّزَهُ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أَبُو</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بَكْر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بَعْد</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اُسْتُخْلِفَ</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سَأَلَهُ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أَبُو</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بَكْر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أَنْ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يَأْذَن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لَهُمْ</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بِالْإِقَامَةِ</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فَأَذِنَ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ذَكَرَ</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ذَلِكَ</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كُلّه</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اِبْن</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الْجَوْزِيّ</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فِي</w:t>
      </w:r>
      <w:r w:rsidR="00D8335B" w:rsidRPr="00D8335B">
        <w:rPr>
          <w:rFonts w:ascii="Traditional Arabic" w:hAnsi="Traditional Arabic" w:cs="Traditional Arabic"/>
          <w:b/>
          <w:bCs/>
          <w:sz w:val="52"/>
          <w:szCs w:val="52"/>
          <w:rtl/>
          <w:lang w:bidi="ar-IQ"/>
        </w:rPr>
        <w:t xml:space="preserve"> " </w:t>
      </w:r>
      <w:r w:rsidR="00D8335B" w:rsidRPr="00D8335B">
        <w:rPr>
          <w:rFonts w:ascii="Traditional Arabic" w:hAnsi="Traditional Arabic" w:cs="Traditional Arabic" w:hint="eastAsia"/>
          <w:b/>
          <w:bCs/>
          <w:sz w:val="52"/>
          <w:szCs w:val="52"/>
          <w:rtl/>
          <w:lang w:bidi="ar-IQ"/>
        </w:rPr>
        <w:t>الْمُنْتَظِم</w:t>
      </w:r>
      <w:r w:rsidR="00D8335B" w:rsidRPr="00D8335B">
        <w:rPr>
          <w:rFonts w:ascii="Traditional Arabic" w:hAnsi="Traditional Arabic" w:cs="Traditional Arabic"/>
          <w:b/>
          <w:bCs/>
          <w:sz w:val="52"/>
          <w:szCs w:val="52"/>
          <w:rtl/>
          <w:lang w:bidi="ar-IQ"/>
        </w:rPr>
        <w:t xml:space="preserve"> " </w:t>
      </w:r>
      <w:r w:rsidR="00D8335B" w:rsidRPr="00D8335B">
        <w:rPr>
          <w:rFonts w:ascii="Traditional Arabic" w:hAnsi="Traditional Arabic" w:cs="Traditional Arabic" w:hint="eastAsia"/>
          <w:b/>
          <w:bCs/>
          <w:sz w:val="52"/>
          <w:szCs w:val="52"/>
          <w:rtl/>
          <w:lang w:bidi="ar-IQ"/>
        </w:rPr>
        <w:t>جَازِمًا</w:t>
      </w:r>
      <w:r w:rsidR="00D8335B" w:rsidRPr="00D8335B">
        <w:rPr>
          <w:rFonts w:ascii="Traditional Arabic" w:hAnsi="Traditional Arabic" w:cs="Traditional Arabic"/>
          <w:b/>
          <w:bCs/>
          <w:sz w:val="52"/>
          <w:szCs w:val="52"/>
          <w:rtl/>
          <w:lang w:bidi="ar-IQ"/>
        </w:rPr>
        <w:t xml:space="preserve"> </w:t>
      </w:r>
      <w:r w:rsidR="00D8335B" w:rsidRPr="00D8335B">
        <w:rPr>
          <w:rFonts w:ascii="Traditional Arabic" w:hAnsi="Traditional Arabic" w:cs="Traditional Arabic" w:hint="eastAsia"/>
          <w:b/>
          <w:bCs/>
          <w:sz w:val="52"/>
          <w:szCs w:val="52"/>
          <w:rtl/>
          <w:lang w:bidi="ar-IQ"/>
        </w:rPr>
        <w:t>بِهِ</w:t>
      </w:r>
      <w:r w:rsidR="00D8335B">
        <w:rPr>
          <w:rFonts w:ascii="Traditional Arabic" w:hAnsi="Traditional Arabic" w:cs="Traditional Arabic" w:hint="cs"/>
          <w:b/>
          <w:bCs/>
          <w:sz w:val="52"/>
          <w:szCs w:val="52"/>
          <w:rtl/>
          <w:lang w:bidi="ar-IQ"/>
        </w:rPr>
        <w:t>.</w:t>
      </w:r>
    </w:p>
    <w:p w:rsidR="0048582D" w:rsidRDefault="00D8335B" w:rsidP="00CD6F5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فهذا كله غلط كما صرح بذالك الحبرين الجليلين ابن تيمية وتلميذه البار ابن كثير رحمهما الله وهما اعلم من ابن حجر </w:t>
      </w:r>
      <w:r w:rsidR="00575BB3">
        <w:rPr>
          <w:rFonts w:ascii="Traditional Arabic" w:hAnsi="Traditional Arabic" w:cs="Traditional Arabic" w:hint="cs"/>
          <w:b/>
          <w:bCs/>
          <w:sz w:val="52"/>
          <w:szCs w:val="52"/>
          <w:rtl/>
          <w:lang w:bidi="ar-IQ"/>
        </w:rPr>
        <w:t>وأوثق من ابن إسحاق  والواقدي .</w:t>
      </w:r>
    </w:p>
    <w:p w:rsidR="0048582D" w:rsidRDefault="00575BB3" w:rsidP="00CD6F5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وليعلم إن ابن إسحاق لم يقل ا ن أبي بكر كان في سرية أسامة ولا ذكر من ذالك شيئا وكذالك الجوزي لم يذكر ذالك في المنتظم وهذا </w:t>
      </w:r>
      <w:r w:rsidR="003A3091">
        <w:rPr>
          <w:rFonts w:ascii="Traditional Arabic" w:hAnsi="Traditional Arabic" w:cs="Traditional Arabic" w:hint="cs"/>
          <w:b/>
          <w:bCs/>
          <w:sz w:val="52"/>
          <w:szCs w:val="52"/>
          <w:rtl/>
          <w:lang w:bidi="ar-IQ"/>
        </w:rPr>
        <w:t>أمرا</w:t>
      </w:r>
      <w:r>
        <w:rPr>
          <w:rFonts w:ascii="Traditional Arabic" w:hAnsi="Traditional Arabic" w:cs="Traditional Arabic" w:hint="cs"/>
          <w:b/>
          <w:bCs/>
          <w:sz w:val="52"/>
          <w:szCs w:val="52"/>
          <w:rtl/>
          <w:lang w:bidi="ar-IQ"/>
        </w:rPr>
        <w:t xml:space="preserve"> مستغرب من من ابن حجر رحمه الله ولعل هذا اشتباه منه. أما الواقدي فمعلوم حاله من الضعف والترك عند الجميع .كما إن ابن تيمية رحمه الله فلم يقل ا ن عمر رضي الله عنه كان مستثنى من بعث </w:t>
      </w:r>
      <w:r w:rsidR="003A3091">
        <w:rPr>
          <w:rFonts w:ascii="Traditional Arabic" w:hAnsi="Traditional Arabic" w:cs="Traditional Arabic" w:hint="cs"/>
          <w:b/>
          <w:bCs/>
          <w:sz w:val="52"/>
          <w:szCs w:val="52"/>
          <w:rtl/>
          <w:lang w:bidi="ar-IQ"/>
        </w:rPr>
        <w:t>أسامة</w:t>
      </w:r>
      <w:r>
        <w:rPr>
          <w:rFonts w:ascii="Traditional Arabic" w:hAnsi="Traditional Arabic" w:cs="Traditional Arabic" w:hint="cs"/>
          <w:b/>
          <w:bCs/>
          <w:sz w:val="52"/>
          <w:szCs w:val="52"/>
          <w:rtl/>
          <w:lang w:bidi="ar-IQ"/>
        </w:rPr>
        <w:t xml:space="preserve"> كما </w:t>
      </w:r>
      <w:r w:rsidR="003A3091">
        <w:rPr>
          <w:rFonts w:ascii="Traditional Arabic" w:hAnsi="Traditional Arabic" w:cs="Traditional Arabic" w:hint="cs"/>
          <w:b/>
          <w:bCs/>
          <w:sz w:val="52"/>
          <w:szCs w:val="52"/>
          <w:rtl/>
          <w:lang w:bidi="ar-IQ"/>
        </w:rPr>
        <w:t xml:space="preserve">قال الحافظ ابن حجر بل قال ا ن ابي بكر وعثمان رضي الله عنهما بقيا في المدينة وذهب في البعث عمر قال رحمه الله في ج5 ص586 من منهاج السنة:  </w:t>
      </w:r>
      <w:r>
        <w:rPr>
          <w:rFonts w:ascii="Traditional Arabic" w:hAnsi="Traditional Arabic" w:cs="Traditional Arabic" w:hint="cs"/>
          <w:b/>
          <w:bCs/>
          <w:sz w:val="52"/>
          <w:szCs w:val="52"/>
          <w:rtl/>
          <w:lang w:bidi="ar-IQ"/>
        </w:rPr>
        <w:t xml:space="preserve"> </w:t>
      </w:r>
      <w:r w:rsidR="003A3091" w:rsidRPr="00CD6F5F">
        <w:rPr>
          <w:rFonts w:ascii="Traditional Arabic" w:hAnsi="Traditional Arabic" w:cs="Traditional Arabic" w:hint="eastAsia"/>
          <w:b/>
          <w:bCs/>
          <w:sz w:val="52"/>
          <w:szCs w:val="52"/>
          <w:rtl/>
          <w:lang w:bidi="ar-IQ"/>
        </w:rPr>
        <w:t>ولم</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ينقل</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أحد</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من</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أهل</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العلم</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أن</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النبي</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صلى</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الله</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عليه</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و</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سلم</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أرسل</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أبا</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بكر</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أو</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عثمان</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في</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جيش</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أسامة</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وإنما</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روي</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ذلك</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في</w:t>
      </w:r>
      <w:r w:rsidR="003A3091" w:rsidRPr="00CD6F5F">
        <w:rPr>
          <w:rFonts w:ascii="Traditional Arabic" w:hAnsi="Traditional Arabic" w:cs="Traditional Arabic"/>
          <w:b/>
          <w:bCs/>
          <w:sz w:val="52"/>
          <w:szCs w:val="52"/>
          <w:rtl/>
          <w:lang w:bidi="ar-IQ"/>
        </w:rPr>
        <w:t xml:space="preserve"> </w:t>
      </w:r>
      <w:r w:rsidR="003A3091" w:rsidRPr="00CD6F5F">
        <w:rPr>
          <w:rFonts w:ascii="Traditional Arabic" w:hAnsi="Traditional Arabic" w:cs="Traditional Arabic" w:hint="eastAsia"/>
          <w:b/>
          <w:bCs/>
          <w:sz w:val="52"/>
          <w:szCs w:val="52"/>
          <w:rtl/>
          <w:lang w:bidi="ar-IQ"/>
        </w:rPr>
        <w:t>عمر</w:t>
      </w:r>
      <w:r w:rsidR="003A3091">
        <w:rPr>
          <w:rFonts w:ascii="Traditional Arabic" w:hAnsi="Traditional Arabic" w:cs="Traditional Arabic" w:hint="cs"/>
          <w:b/>
          <w:bCs/>
          <w:sz w:val="52"/>
          <w:szCs w:val="52"/>
          <w:rtl/>
          <w:lang w:bidi="ar-IQ"/>
        </w:rPr>
        <w:t xml:space="preserve">.انتهى </w:t>
      </w:r>
      <w:r>
        <w:rPr>
          <w:rFonts w:ascii="Traditional Arabic" w:hAnsi="Traditional Arabic" w:cs="Traditional Arabic" w:hint="cs"/>
          <w:b/>
          <w:bCs/>
          <w:sz w:val="52"/>
          <w:szCs w:val="52"/>
          <w:rtl/>
          <w:lang w:bidi="ar-IQ"/>
        </w:rPr>
        <w:t xml:space="preserve">  </w:t>
      </w:r>
    </w:p>
    <w:p w:rsidR="00D8335B" w:rsidRDefault="007410EA" w:rsidP="00CD6F5F">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7410EA" w:rsidRDefault="0097608D" w:rsidP="0097608D">
      <w:pPr>
        <w:ind w:left="-1050" w:right="-1276"/>
        <w:jc w:val="both"/>
        <w:rPr>
          <w:rFonts w:ascii="Traditional Arabic" w:hAnsi="Traditional Arabic" w:cs="Traditional Arabic"/>
          <w:b/>
          <w:bCs/>
          <w:sz w:val="52"/>
          <w:szCs w:val="52"/>
          <w:rtl/>
          <w:lang w:bidi="ar-IQ"/>
        </w:rPr>
      </w:pPr>
      <w:r w:rsidRPr="0097608D">
        <w:rPr>
          <w:rFonts w:ascii="Traditional Arabic" w:hAnsi="Traditional Arabic" w:cs="Traditional Arabic" w:hint="eastAsia"/>
          <w:b/>
          <w:bCs/>
          <w:sz w:val="52"/>
          <w:szCs w:val="52"/>
          <w:rtl/>
          <w:lang w:bidi="ar-IQ"/>
        </w:rPr>
        <w:t>ولذا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لمّا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توفّي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رسول</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الله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صلى</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الله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عليه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وآله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وسلم</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كان</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أُسامة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بجيشه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في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خارج</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المدينة،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ولذا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لمّا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ولّي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أبو</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بكر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اعترض</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أُسامة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ولم</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يبايع</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أبا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بكر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قال</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أنا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أمير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على</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أبي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بكر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وكيف</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أُبايعه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ولذا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لمّا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سيّر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أبو</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بكر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أُسامة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بما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أمره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رسول</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الله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استأذن</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منه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إبقاء</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عمر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في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المدينة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المنورة،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ليكون</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معه</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في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تطبيق</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الخطط</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المدبرة</w:t>
      </w:r>
      <w:r w:rsidRPr="0097608D">
        <w:rPr>
          <w:rFonts w:ascii="Traditional Arabic" w:hAnsi="Traditional Arabic" w:cs="Traditional Arabic"/>
          <w:b/>
          <w:bCs/>
          <w:sz w:val="52"/>
          <w:szCs w:val="52"/>
          <w:rtl/>
          <w:lang w:bidi="ar-IQ"/>
        </w:rPr>
        <w:t>.</w:t>
      </w:r>
    </w:p>
    <w:p w:rsidR="0097608D" w:rsidRDefault="0097608D" w:rsidP="0097608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اقول:هذا القول من كشكولك المسموم يا ميلاني فلا يستحق أدنى رد.</w:t>
      </w:r>
    </w:p>
    <w:p w:rsidR="0097608D" w:rsidRDefault="0097608D" w:rsidP="0097608D">
      <w:pPr>
        <w:ind w:left="-1050" w:right="-1276"/>
        <w:jc w:val="both"/>
        <w:rPr>
          <w:rFonts w:ascii="Traditional Arabic" w:hAnsi="Traditional Arabic" w:cs="Traditional Arabic"/>
          <w:b/>
          <w:bCs/>
          <w:sz w:val="52"/>
          <w:szCs w:val="52"/>
          <w:rtl/>
          <w:lang w:bidi="ar-IQ"/>
        </w:rPr>
      </w:pPr>
    </w:p>
    <w:p w:rsidR="0097608D" w:rsidRDefault="0097608D" w:rsidP="0097608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97608D" w:rsidRDefault="0097608D" w:rsidP="0097608D">
      <w:pPr>
        <w:ind w:left="-1050" w:right="-1276"/>
        <w:jc w:val="both"/>
        <w:rPr>
          <w:rFonts w:ascii="Traditional Arabic" w:hAnsi="Traditional Arabic" w:cs="Traditional Arabic"/>
          <w:b/>
          <w:bCs/>
          <w:sz w:val="52"/>
          <w:szCs w:val="52"/>
          <w:rtl/>
          <w:lang w:bidi="ar-IQ"/>
        </w:rPr>
      </w:pPr>
      <w:r w:rsidRPr="0097608D">
        <w:rPr>
          <w:rFonts w:ascii="Traditional Arabic" w:hAnsi="Traditional Arabic" w:cs="Traditional Arabic" w:hint="eastAsia"/>
          <w:b/>
          <w:bCs/>
          <w:sz w:val="52"/>
          <w:szCs w:val="52"/>
          <w:rtl/>
          <w:lang w:bidi="ar-IQ"/>
        </w:rPr>
        <w:t>القرائن</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الداخلية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والخارجية</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تقتضي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كذب</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هذا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الخبر،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خبر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أنّ</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النبي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أرسل</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أبا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بكر</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إلى</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الصلاة</w:t>
      </w:r>
      <w:r w:rsidRPr="0097608D">
        <w:rPr>
          <w:rFonts w:ascii="Traditional Arabic" w:hAnsi="Traditional Arabic" w:cs="Traditional Arabic"/>
          <w:b/>
          <w:bCs/>
          <w:sz w:val="52"/>
          <w:szCs w:val="52"/>
          <w:rtl/>
          <w:lang w:bidi="ar-IQ"/>
        </w:rPr>
        <w:t>.</w:t>
      </w:r>
      <w:r w:rsidRPr="0097608D">
        <w:rPr>
          <w:rFonts w:ascii="Traditional Arabic" w:hAnsi="Traditional Arabic" w:cs="Traditional Arabic" w:hint="eastAsia"/>
          <w:b/>
          <w:bCs/>
          <w:sz w:val="52"/>
          <w:szCs w:val="52"/>
          <w:rtl/>
          <w:lang w:bidi="ar-IQ"/>
        </w:rPr>
        <w:t xml:space="preserve"> ولكن</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لا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نكتفي</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بهذا</w:t>
      </w:r>
      <w:r w:rsidRPr="0097608D">
        <w:rPr>
          <w:rFonts w:ascii="Traditional Arabic" w:hAnsi="Traditional Arabic" w:cs="Traditional Arabic"/>
          <w:b/>
          <w:bCs/>
          <w:sz w:val="52"/>
          <w:szCs w:val="52"/>
          <w:rtl/>
          <w:lang w:bidi="ar-IQ"/>
        </w:rPr>
        <w:t xml:space="preserve"> </w:t>
      </w:r>
      <w:r w:rsidRPr="0097608D">
        <w:rPr>
          <w:rFonts w:ascii="Traditional Arabic" w:hAnsi="Traditional Arabic" w:cs="Traditional Arabic" w:hint="eastAsia"/>
          <w:b/>
          <w:bCs/>
          <w:sz w:val="52"/>
          <w:szCs w:val="52"/>
          <w:rtl/>
          <w:lang w:bidi="ar-IQ"/>
        </w:rPr>
        <w:t>القدر</w:t>
      </w:r>
      <w:r>
        <w:rPr>
          <w:rFonts w:ascii="Traditional Arabic" w:hAnsi="Traditional Arabic" w:cs="Traditional Arabic" w:hint="cs"/>
          <w:b/>
          <w:bCs/>
          <w:sz w:val="52"/>
          <w:szCs w:val="52"/>
          <w:rtl/>
          <w:lang w:bidi="ar-IQ"/>
        </w:rPr>
        <w:t>.</w:t>
      </w:r>
    </w:p>
    <w:p w:rsidR="0097608D" w:rsidRDefault="0097608D" w:rsidP="0097608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أتكذب الأحاديث الصحيحة ألا تستحي من شيبتك أيها الشيخ الهم  وبالأخص هذا الأثر الذي  راهق حد التواتر  لكن لا غرو فانتم والله بالكذب أولى وأشهر.</w:t>
      </w:r>
    </w:p>
    <w:p w:rsidR="0097608D" w:rsidRDefault="0097608D" w:rsidP="0097608D">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97608D" w:rsidRPr="0097608D" w:rsidRDefault="0097608D" w:rsidP="0097608D">
      <w:pPr>
        <w:autoSpaceDE w:val="0"/>
        <w:autoSpaceDN w:val="0"/>
        <w:adjustRightInd w:val="0"/>
        <w:spacing w:after="0" w:line="240" w:lineRule="auto"/>
        <w:ind w:left="-908" w:right="-1418"/>
        <w:rPr>
          <w:rFonts w:ascii="Traditional Arabic" w:hAnsi="Traditional Arabic" w:cs="Traditional Arabic"/>
          <w:b/>
          <w:bCs/>
          <w:color w:val="000000"/>
          <w:sz w:val="52"/>
          <w:szCs w:val="52"/>
          <w:rtl/>
          <w:lang w:bidi="ar-IQ"/>
        </w:rPr>
      </w:pPr>
      <w:r w:rsidRPr="0097608D">
        <w:rPr>
          <w:rFonts w:ascii="Traditional Arabic" w:hAnsi="Traditional Arabic" w:cs="Traditional Arabic" w:hint="eastAsia"/>
          <w:b/>
          <w:bCs/>
          <w:color w:val="000000"/>
          <w:sz w:val="52"/>
          <w:szCs w:val="52"/>
          <w:rtl/>
          <w:lang w:bidi="ar-IQ"/>
        </w:rPr>
        <w:t>ونضيف</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عليّاً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عليه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السلام</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كان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يعتقد،</w:t>
      </w:r>
    </w:p>
    <w:p w:rsidR="0097608D" w:rsidRPr="0097608D" w:rsidRDefault="0097608D" w:rsidP="0097608D">
      <w:pPr>
        <w:autoSpaceDE w:val="0"/>
        <w:autoSpaceDN w:val="0"/>
        <w:adjustRightInd w:val="0"/>
        <w:spacing w:after="0" w:line="240" w:lineRule="auto"/>
        <w:ind w:left="-908" w:right="-1418"/>
        <w:rPr>
          <w:rFonts w:ascii="Traditional Arabic" w:hAnsi="Traditional Arabic" w:cs="Traditional Arabic"/>
          <w:b/>
          <w:bCs/>
          <w:color w:val="000000"/>
          <w:sz w:val="52"/>
          <w:szCs w:val="52"/>
          <w:rtl/>
          <w:lang w:bidi="ar-IQ"/>
        </w:rPr>
      </w:pPr>
      <w:r w:rsidRPr="0097608D">
        <w:rPr>
          <w:rFonts w:ascii="Traditional Arabic" w:hAnsi="Traditional Arabic" w:cs="Traditional Arabic" w:hint="eastAsia"/>
          <w:b/>
          <w:bCs/>
          <w:color w:val="000000"/>
          <w:sz w:val="52"/>
          <w:szCs w:val="52"/>
          <w:rtl/>
          <w:lang w:bidi="ar-IQ"/>
        </w:rPr>
        <w:t>وكذا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أهل</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البيت</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كانوا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يعتقدون،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بأنّ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خروج</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أبي</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بكر</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إلى</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الصلاة</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كان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بأمر</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من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عائشة</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لا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من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رسول</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الله</w:t>
      </w:r>
      <w:r w:rsidRPr="0097608D">
        <w:rPr>
          <w:rFonts w:ascii="Traditional Arabic" w:hAnsi="Traditional Arabic" w:cs="Traditional Arabic"/>
          <w:b/>
          <w:bCs/>
          <w:color w:val="000000"/>
          <w:sz w:val="52"/>
          <w:szCs w:val="52"/>
          <w:rtl/>
          <w:lang w:bidi="ar-IQ"/>
        </w:rPr>
        <w:t>.</w:t>
      </w:r>
    </w:p>
    <w:p w:rsidR="0097608D" w:rsidRPr="0097608D" w:rsidRDefault="0097608D" w:rsidP="007431DD">
      <w:pPr>
        <w:ind w:left="-908" w:right="-1134"/>
        <w:jc w:val="both"/>
        <w:rPr>
          <w:rFonts w:ascii="Traditional Arabic" w:hAnsi="Traditional Arabic" w:cs="Traditional Arabic"/>
          <w:b/>
          <w:bCs/>
          <w:sz w:val="52"/>
          <w:szCs w:val="52"/>
          <w:rtl/>
          <w:lang w:bidi="ar-IQ"/>
        </w:rPr>
      </w:pPr>
      <w:r w:rsidRPr="0097608D">
        <w:rPr>
          <w:rFonts w:ascii="Traditional Arabic" w:hAnsi="Traditional Arabic" w:cs="Traditional Arabic" w:hint="eastAsia"/>
          <w:b/>
          <w:bCs/>
          <w:color w:val="000000"/>
          <w:sz w:val="52"/>
          <w:szCs w:val="52"/>
          <w:rtl/>
          <w:lang w:bidi="ar-IQ"/>
        </w:rPr>
        <w:t>قال</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ابن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أبي</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الحديد</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سألت</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الشيخ</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ـ</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أي</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شيخه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وأُستاذه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في</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كلام</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له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في</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هذه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القضية</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ـ</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أفتقول</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أنت</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عائشة</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عيّنت</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أباها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للصلاة</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ورسول</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الله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لم</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يعيّنه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فقال</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أمّا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أنا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فلا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أقول</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ذلك،</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لكن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عليّاً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كان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يقوله،</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w:t>
      </w:r>
      <w:r w:rsidRPr="0097608D">
        <w:rPr>
          <w:rFonts w:ascii="Traditional Arabic" w:hAnsi="Traditional Arabic" w:cs="Traditional Arabic"/>
          <w:b/>
          <w:bCs/>
          <w:color w:val="000000"/>
          <w:sz w:val="52"/>
          <w:szCs w:val="52"/>
          <w:rtl/>
          <w:lang w:bidi="ar-IQ"/>
        </w:rPr>
        <w:t xml:space="preserve"> </w:t>
      </w:r>
      <w:r w:rsidR="007431DD" w:rsidRPr="0097608D">
        <w:rPr>
          <w:rFonts w:ascii="Traditional Arabic" w:hAnsi="Traditional Arabic" w:cs="Traditional Arabic" w:hint="eastAsia"/>
          <w:b/>
          <w:bCs/>
          <w:color w:val="000000"/>
          <w:sz w:val="52"/>
          <w:szCs w:val="52"/>
          <w:rtl/>
          <w:lang w:bidi="ar-IQ"/>
        </w:rPr>
        <w:t>وتكليفي</w:t>
      </w:r>
      <w:r w:rsidR="007431DD" w:rsidRPr="0097608D">
        <w:rPr>
          <w:rFonts w:ascii="Traditional Arabic" w:hAnsi="Traditional Arabic" w:cs="Traditional Arabic"/>
          <w:b/>
          <w:bCs/>
          <w:color w:val="000000"/>
          <w:sz w:val="52"/>
          <w:szCs w:val="52"/>
          <w:rtl/>
          <w:lang w:bidi="ar-IQ"/>
        </w:rPr>
        <w:t xml:space="preserve"> </w:t>
      </w:r>
      <w:r w:rsidR="007431DD" w:rsidRPr="0097608D">
        <w:rPr>
          <w:rFonts w:ascii="Traditional Arabic" w:hAnsi="Traditional Arabic" w:cs="Traditional Arabic" w:hint="eastAsia"/>
          <w:b/>
          <w:bCs/>
          <w:color w:val="000000"/>
          <w:sz w:val="52"/>
          <w:szCs w:val="52"/>
          <w:rtl/>
          <w:lang w:bidi="ar-IQ"/>
        </w:rPr>
        <w:t>غير</w:t>
      </w:r>
      <w:r w:rsidR="007431DD" w:rsidRPr="0097608D">
        <w:rPr>
          <w:rFonts w:ascii="Traditional Arabic" w:hAnsi="Traditional Arabic" w:cs="Traditional Arabic"/>
          <w:b/>
          <w:bCs/>
          <w:color w:val="000000"/>
          <w:sz w:val="52"/>
          <w:szCs w:val="52"/>
          <w:rtl/>
          <w:lang w:bidi="ar-IQ"/>
        </w:rPr>
        <w:t xml:space="preserve"> </w:t>
      </w:r>
      <w:r w:rsidR="007431DD" w:rsidRPr="0097608D">
        <w:rPr>
          <w:rFonts w:ascii="Traditional Arabic" w:hAnsi="Traditional Arabic" w:cs="Traditional Arabic" w:hint="eastAsia"/>
          <w:b/>
          <w:bCs/>
          <w:color w:val="000000"/>
          <w:sz w:val="52"/>
          <w:szCs w:val="52"/>
          <w:rtl/>
          <w:lang w:bidi="ar-IQ"/>
        </w:rPr>
        <w:t xml:space="preserve">تكليفه </w:t>
      </w:r>
      <w:r w:rsidRPr="0097608D">
        <w:rPr>
          <w:rFonts w:ascii="Traditional Arabic" w:hAnsi="Traditional Arabic" w:cs="Traditional Arabic" w:hint="eastAsia"/>
          <w:b/>
          <w:bCs/>
          <w:color w:val="000000"/>
          <w:sz w:val="52"/>
          <w:szCs w:val="52"/>
          <w:rtl/>
          <w:lang w:bidi="ar-IQ"/>
        </w:rPr>
        <w:t>كان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حاضراً</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ولم</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أكن</w:t>
      </w:r>
      <w:r w:rsidRPr="0097608D">
        <w:rPr>
          <w:rFonts w:ascii="Traditional Arabic" w:hAnsi="Traditional Arabic" w:cs="Traditional Arabic"/>
          <w:b/>
          <w:bCs/>
          <w:color w:val="000000"/>
          <w:sz w:val="52"/>
          <w:szCs w:val="52"/>
          <w:rtl/>
          <w:lang w:bidi="ar-IQ"/>
        </w:rPr>
        <w:t xml:space="preserve"> </w:t>
      </w:r>
      <w:r w:rsidRPr="0097608D">
        <w:rPr>
          <w:rFonts w:ascii="Traditional Arabic" w:hAnsi="Traditional Arabic" w:cs="Traditional Arabic" w:hint="eastAsia"/>
          <w:b/>
          <w:bCs/>
          <w:color w:val="000000"/>
          <w:sz w:val="52"/>
          <w:szCs w:val="52"/>
          <w:rtl/>
          <w:lang w:bidi="ar-IQ"/>
        </w:rPr>
        <w:t>حاضراً</w:t>
      </w:r>
      <w:r>
        <w:rPr>
          <w:rFonts w:ascii="Traditional Arabic" w:hAnsi="Traditional Arabic" w:cs="Traditional Arabic" w:hint="cs"/>
          <w:b/>
          <w:bCs/>
          <w:sz w:val="52"/>
          <w:szCs w:val="52"/>
          <w:rtl/>
          <w:lang w:bidi="ar-IQ"/>
        </w:rPr>
        <w:t>.</w:t>
      </w:r>
    </w:p>
    <w:p w:rsidR="005C7BA5" w:rsidRDefault="00846A19" w:rsidP="005C7BA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w:t>
      </w:r>
      <w:r w:rsidR="0097608D">
        <w:rPr>
          <w:rFonts w:ascii="Traditional Arabic" w:hAnsi="Traditional Arabic" w:cs="Traditional Arabic" w:hint="cs"/>
          <w:b/>
          <w:bCs/>
          <w:sz w:val="52"/>
          <w:szCs w:val="52"/>
          <w:rtl/>
          <w:lang w:bidi="ar-IQ"/>
        </w:rPr>
        <w:t xml:space="preserve"> :لقد تبين لك عزيزي القارئ </w:t>
      </w:r>
      <w:r>
        <w:rPr>
          <w:rFonts w:ascii="Traditional Arabic" w:hAnsi="Traditional Arabic" w:cs="Traditional Arabic" w:hint="cs"/>
          <w:b/>
          <w:bCs/>
          <w:sz w:val="52"/>
          <w:szCs w:val="52"/>
          <w:rtl/>
          <w:lang w:bidi="ar-IQ"/>
        </w:rPr>
        <w:t>إن</w:t>
      </w:r>
      <w:r w:rsidR="0097608D">
        <w:rPr>
          <w:rFonts w:ascii="Traditional Arabic" w:hAnsi="Traditional Arabic" w:cs="Traditional Arabic" w:hint="cs"/>
          <w:b/>
          <w:bCs/>
          <w:sz w:val="52"/>
          <w:szCs w:val="52"/>
          <w:rtl/>
          <w:lang w:bidi="ar-IQ"/>
        </w:rPr>
        <w:t xml:space="preserve"> عائشة رضي الله عنها لم </w:t>
      </w:r>
      <w:r>
        <w:rPr>
          <w:rFonts w:ascii="Traditional Arabic" w:hAnsi="Traditional Arabic" w:cs="Traditional Arabic" w:hint="cs"/>
          <w:b/>
          <w:bCs/>
          <w:sz w:val="52"/>
          <w:szCs w:val="52"/>
          <w:rtl/>
          <w:lang w:bidi="ar-IQ"/>
        </w:rPr>
        <w:t>تأمر</w:t>
      </w:r>
      <w:r w:rsidR="0097608D">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أباها</w:t>
      </w:r>
      <w:r w:rsidR="0097608D">
        <w:rPr>
          <w:rFonts w:ascii="Traditional Arabic" w:hAnsi="Traditional Arabic" w:cs="Traditional Arabic" w:hint="cs"/>
          <w:b/>
          <w:bCs/>
          <w:sz w:val="52"/>
          <w:szCs w:val="52"/>
          <w:rtl/>
          <w:lang w:bidi="ar-IQ"/>
        </w:rPr>
        <w:t xml:space="preserve"> بالصلاة </w:t>
      </w:r>
      <w:r>
        <w:rPr>
          <w:rFonts w:ascii="Traditional Arabic" w:hAnsi="Traditional Arabic" w:cs="Traditional Arabic" w:hint="cs"/>
          <w:b/>
          <w:bCs/>
          <w:sz w:val="52"/>
          <w:szCs w:val="52"/>
          <w:rtl/>
          <w:lang w:bidi="ar-IQ"/>
        </w:rPr>
        <w:t>بل بالعكس كانت تطلب من رسول الله عليه الصلاة والسلام أن لا يكلفه بهذه المهمة لكن ماذا عساني افعل لهذا الرجل المتعالم</w:t>
      </w:r>
      <w:r w:rsidR="005C7BA5">
        <w:rPr>
          <w:rFonts w:ascii="Traditional Arabic" w:hAnsi="Traditional Arabic" w:cs="Traditional Arabic" w:hint="cs"/>
          <w:b/>
          <w:bCs/>
          <w:sz w:val="52"/>
          <w:szCs w:val="52"/>
          <w:rtl/>
          <w:lang w:bidi="ar-IQ"/>
        </w:rPr>
        <w:t xml:space="preserve"> الذي أذهله حقده عن رؤية الحقائق الواضحة.</w:t>
      </w:r>
    </w:p>
    <w:p w:rsidR="005C7BA5" w:rsidRDefault="005C7BA5" w:rsidP="005C7BA5">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وادعى إن عليا رضي الله عنه وال بيته كانوا يعتقدون بان عائشة هي التي كلفت أباها بإمامة الصلاة وليس رسول الله صلى الله عليه وسلم وهذا كذب شنيع قبيح فعلي ما قال ذالك ولا أهل البيت ,وهذا لم يرد عنهم لا بأثر ضعيف ولا صحيح ولا حتى موضوع وكنت </w:t>
      </w:r>
      <w:r w:rsidR="007431DD">
        <w:rPr>
          <w:rFonts w:ascii="Traditional Arabic" w:hAnsi="Traditional Arabic" w:cs="Traditional Arabic" w:hint="cs"/>
          <w:b/>
          <w:bCs/>
          <w:sz w:val="52"/>
          <w:szCs w:val="52"/>
          <w:rtl/>
          <w:lang w:bidi="ar-IQ"/>
        </w:rPr>
        <w:t>أتمنى</w:t>
      </w:r>
      <w:r>
        <w:rPr>
          <w:rFonts w:ascii="Traditional Arabic" w:hAnsi="Traditional Arabic" w:cs="Traditional Arabic" w:hint="cs"/>
          <w:b/>
          <w:bCs/>
          <w:sz w:val="52"/>
          <w:szCs w:val="52"/>
          <w:rtl/>
          <w:lang w:bidi="ar-IQ"/>
        </w:rPr>
        <w:t xml:space="preserve"> من الميلاني </w:t>
      </w:r>
      <w:r w:rsidR="007431DD">
        <w:rPr>
          <w:rFonts w:ascii="Traditional Arabic" w:hAnsi="Traditional Arabic" w:cs="Traditional Arabic" w:hint="cs"/>
          <w:b/>
          <w:bCs/>
          <w:sz w:val="52"/>
          <w:szCs w:val="52"/>
          <w:rtl/>
          <w:lang w:bidi="ar-IQ"/>
        </w:rPr>
        <w:t>أن</w:t>
      </w:r>
      <w:r>
        <w:rPr>
          <w:rFonts w:ascii="Traditional Arabic" w:hAnsi="Traditional Arabic" w:cs="Traditional Arabic" w:hint="cs"/>
          <w:b/>
          <w:bCs/>
          <w:sz w:val="52"/>
          <w:szCs w:val="52"/>
          <w:rtl/>
          <w:lang w:bidi="ar-IQ"/>
        </w:rPr>
        <w:t xml:space="preserve"> يذكر لنا </w:t>
      </w:r>
      <w:r w:rsidR="007431DD">
        <w:rPr>
          <w:rFonts w:ascii="Traditional Arabic" w:hAnsi="Traditional Arabic" w:cs="Traditional Arabic" w:hint="cs"/>
          <w:b/>
          <w:bCs/>
          <w:sz w:val="52"/>
          <w:szCs w:val="52"/>
          <w:rtl/>
          <w:lang w:bidi="ar-IQ"/>
        </w:rPr>
        <w:t xml:space="preserve">شيئا لإثبات هذا الزعم المخترع ,وأنى له ذالك فهو اعجز من ا ن يأتي به لأنه لا وجود له إلا في مخيلته المقفرة.وعمدة الميلاني في تسويق هذه البضاعة المزجاة هو سؤال ابن </w:t>
      </w:r>
      <w:r w:rsidR="00B93309">
        <w:rPr>
          <w:rFonts w:ascii="Traditional Arabic" w:hAnsi="Traditional Arabic" w:cs="Traditional Arabic" w:hint="cs"/>
          <w:b/>
          <w:bCs/>
          <w:sz w:val="52"/>
          <w:szCs w:val="52"/>
          <w:rtl/>
          <w:lang w:bidi="ar-IQ"/>
        </w:rPr>
        <w:t>أبي</w:t>
      </w:r>
      <w:r w:rsidR="007431DD">
        <w:rPr>
          <w:rFonts w:ascii="Traditional Arabic" w:hAnsi="Traditional Arabic" w:cs="Traditional Arabic" w:hint="cs"/>
          <w:b/>
          <w:bCs/>
          <w:sz w:val="52"/>
          <w:szCs w:val="52"/>
          <w:rtl/>
          <w:lang w:bidi="ar-IQ"/>
        </w:rPr>
        <w:t xml:space="preserve"> الحديد </w:t>
      </w:r>
      <w:r w:rsidR="00B93309">
        <w:rPr>
          <w:rFonts w:ascii="Traditional Arabic" w:hAnsi="Traditional Arabic" w:cs="Traditional Arabic" w:hint="cs"/>
          <w:b/>
          <w:bCs/>
          <w:sz w:val="52"/>
          <w:szCs w:val="52"/>
          <w:rtl/>
          <w:lang w:bidi="ar-IQ"/>
        </w:rPr>
        <w:t>لأستاذه</w:t>
      </w:r>
      <w:r w:rsidR="007431DD">
        <w:rPr>
          <w:rFonts w:ascii="Traditional Arabic" w:hAnsi="Traditional Arabic" w:cs="Traditional Arabic" w:hint="cs"/>
          <w:b/>
          <w:bCs/>
          <w:sz w:val="52"/>
          <w:szCs w:val="52"/>
          <w:rtl/>
          <w:lang w:bidi="ar-IQ"/>
        </w:rPr>
        <w:t xml:space="preserve"> وجوابه عليه </w:t>
      </w:r>
      <w:r w:rsidR="00B93309">
        <w:rPr>
          <w:rFonts w:ascii="Traditional Arabic" w:hAnsi="Traditional Arabic" w:cs="Traditional Arabic" w:hint="cs"/>
          <w:b/>
          <w:bCs/>
          <w:sz w:val="52"/>
          <w:szCs w:val="52"/>
          <w:rtl/>
          <w:lang w:bidi="ar-IQ"/>
        </w:rPr>
        <w:t>واليك حوارهما:</w:t>
      </w:r>
    </w:p>
    <w:p w:rsidR="00B93309" w:rsidRDefault="00B93309" w:rsidP="00B93309">
      <w:pPr>
        <w:ind w:left="-1050" w:right="-1276"/>
        <w:jc w:val="both"/>
        <w:rPr>
          <w:rFonts w:ascii="Traditional Arabic" w:hAnsi="Traditional Arabic" w:cs="Traditional Arabic"/>
          <w:b/>
          <w:bCs/>
          <w:sz w:val="52"/>
          <w:szCs w:val="52"/>
          <w:rtl/>
          <w:lang w:bidi="ar-IQ"/>
        </w:rPr>
      </w:pPr>
      <w:r w:rsidRPr="00B93309">
        <w:rPr>
          <w:rFonts w:ascii="Traditional Arabic" w:hAnsi="Traditional Arabic" w:cs="Traditional Arabic" w:hint="eastAsia"/>
          <w:b/>
          <w:bCs/>
          <w:sz w:val="52"/>
          <w:szCs w:val="52"/>
          <w:rtl/>
          <w:lang w:bidi="ar-IQ"/>
        </w:rPr>
        <w:t>فقلت</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له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رحمه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الله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فتقول</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أنت</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إن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عائشة</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عينت</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أباها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للصلاة</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رسول</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الله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ص</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لم</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يعينه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فقال</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أما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أنا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فلا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أقول</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ذلك</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لكن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عليا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كان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يقوله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تكليفي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غير</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تكليفه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كان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حاضرا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لكم</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أكن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حاضرا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فأنا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محجوج</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بالأخبار</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التي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اتصلت</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بي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هي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تتضمن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تعيين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النبي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ص</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لأبي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بكر</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في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الصلاة</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هو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محجوج</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بما</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كان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قد</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علمه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أو</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يغلب</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على</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ظنه</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من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الحال</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التي</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كان</w:t>
      </w:r>
      <w:r w:rsidRPr="00B93309">
        <w:rPr>
          <w:rFonts w:ascii="Traditional Arabic" w:hAnsi="Traditional Arabic" w:cs="Traditional Arabic"/>
          <w:b/>
          <w:bCs/>
          <w:sz w:val="52"/>
          <w:szCs w:val="52"/>
          <w:rtl/>
          <w:lang w:bidi="ar-IQ"/>
        </w:rPr>
        <w:t xml:space="preserve"> </w:t>
      </w:r>
      <w:r w:rsidRPr="00B93309">
        <w:rPr>
          <w:rFonts w:ascii="Traditional Arabic" w:hAnsi="Traditional Arabic" w:cs="Traditional Arabic" w:hint="eastAsia"/>
          <w:b/>
          <w:bCs/>
          <w:sz w:val="52"/>
          <w:szCs w:val="52"/>
          <w:rtl/>
          <w:lang w:bidi="ar-IQ"/>
        </w:rPr>
        <w:t>حضرها</w:t>
      </w:r>
      <w:r w:rsidRPr="00B93309">
        <w:rPr>
          <w:rFonts w:ascii="Traditional Arabic" w:hAnsi="Traditional Arabic" w:cs="Traditional Arabic"/>
          <w:b/>
          <w:bCs/>
          <w:sz w:val="52"/>
          <w:szCs w:val="52"/>
          <w:rtl/>
          <w:lang w:bidi="ar-IQ"/>
        </w:rPr>
        <w:t xml:space="preserve"> .</w:t>
      </w:r>
      <w:r w:rsidR="006C3B27">
        <w:rPr>
          <w:rFonts w:ascii="Traditional Arabic" w:hAnsi="Traditional Arabic" w:cs="Traditional Arabic" w:hint="cs"/>
          <w:b/>
          <w:bCs/>
          <w:sz w:val="52"/>
          <w:szCs w:val="52"/>
          <w:rtl/>
          <w:lang w:bidi="ar-IQ"/>
        </w:rPr>
        <w:t xml:space="preserve">راجع شرح نهج البلاغة </w:t>
      </w:r>
    </w:p>
    <w:p w:rsidR="006C3B27" w:rsidRDefault="006C3B27" w:rsidP="00B9330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ج9 ,ص126.</w:t>
      </w:r>
    </w:p>
    <w:p w:rsidR="00B93309" w:rsidRDefault="00B93309" w:rsidP="00B93309">
      <w:pPr>
        <w:ind w:left="-105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وعندي عدة نقاط حول هذا الموضوع:</w:t>
      </w:r>
    </w:p>
    <w:p w:rsidR="00B93309" w:rsidRDefault="00B93309" w:rsidP="00012A93">
      <w:pPr>
        <w:pStyle w:val="a6"/>
        <w:numPr>
          <w:ilvl w:val="0"/>
          <w:numId w:val="2"/>
        </w:numPr>
        <w:ind w:right="-1276"/>
        <w:jc w:val="both"/>
        <w:rPr>
          <w:rFonts w:ascii="Traditional Arabic" w:hAnsi="Traditional Arabic" w:cs="Traditional Arabic"/>
          <w:b/>
          <w:bCs/>
          <w:sz w:val="52"/>
          <w:szCs w:val="52"/>
          <w:lang w:bidi="ar-IQ"/>
        </w:rPr>
      </w:pPr>
      <w:r>
        <w:rPr>
          <w:rFonts w:ascii="Traditional Arabic" w:hAnsi="Traditional Arabic" w:cs="Traditional Arabic" w:hint="cs"/>
          <w:b/>
          <w:bCs/>
          <w:sz w:val="52"/>
          <w:szCs w:val="52"/>
          <w:rtl/>
          <w:lang w:bidi="ar-IQ"/>
        </w:rPr>
        <w:t>ان ابن ابي</w:t>
      </w:r>
      <w:r w:rsidR="00C4437E">
        <w:rPr>
          <w:rFonts w:ascii="Traditional Arabic" w:hAnsi="Traditional Arabic" w:cs="Traditional Arabic" w:hint="cs"/>
          <w:b/>
          <w:bCs/>
          <w:sz w:val="52"/>
          <w:szCs w:val="52"/>
          <w:rtl/>
          <w:lang w:bidi="ar-IQ"/>
        </w:rPr>
        <w:t xml:space="preserve"> الحديد من المعتزلة الذين عرفوا بعدائهم للفرقة الناجية أهل الحديث </w:t>
      </w:r>
    </w:p>
    <w:p w:rsidR="00C4437E" w:rsidRDefault="00C4437E" w:rsidP="00C4437E">
      <w:pPr>
        <w:pStyle w:val="a6"/>
        <w:ind w:left="-690" w:right="-1276"/>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الذين هم أهل السنة بحق ولا غير.وعليه فان أقواله وأقوال أستاذه ليست بحجة علينا اذا اصطدمت بالنقول الصحيحة.</w:t>
      </w:r>
    </w:p>
    <w:p w:rsidR="00C4437E" w:rsidRPr="00012A93" w:rsidRDefault="00E40F81" w:rsidP="00E40F81">
      <w:pPr>
        <w:pStyle w:val="a6"/>
        <w:numPr>
          <w:ilvl w:val="0"/>
          <w:numId w:val="2"/>
        </w:numPr>
        <w:ind w:right="-1276"/>
        <w:jc w:val="both"/>
        <w:rPr>
          <w:rFonts w:ascii="Traditional Arabic" w:hAnsi="Traditional Arabic" w:cs="Traditional Arabic"/>
          <w:b/>
          <w:bCs/>
          <w:sz w:val="52"/>
          <w:szCs w:val="52"/>
          <w:lang w:bidi="ar-IQ"/>
        </w:rPr>
      </w:pPr>
      <w:r>
        <w:rPr>
          <w:rFonts w:ascii="Traditional Arabic" w:hAnsi="Traditional Arabic" w:cs="Traditional Arabic" w:hint="cs"/>
          <w:b/>
          <w:bCs/>
          <w:sz w:val="52"/>
          <w:szCs w:val="52"/>
          <w:rtl/>
          <w:lang w:bidi="ar-IQ"/>
        </w:rPr>
        <w:t>إن</w:t>
      </w:r>
      <w:r w:rsidR="00C4437E">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أستاذ</w:t>
      </w:r>
      <w:r w:rsidR="00C4437E">
        <w:rPr>
          <w:rFonts w:ascii="Traditional Arabic" w:hAnsi="Traditional Arabic" w:cs="Traditional Arabic" w:hint="cs"/>
          <w:b/>
          <w:bCs/>
          <w:sz w:val="52"/>
          <w:szCs w:val="52"/>
          <w:rtl/>
          <w:lang w:bidi="ar-IQ"/>
        </w:rPr>
        <w:t xml:space="preserve"> ابن </w:t>
      </w:r>
      <w:r>
        <w:rPr>
          <w:rFonts w:ascii="Traditional Arabic" w:hAnsi="Traditional Arabic" w:cs="Traditional Arabic" w:hint="cs"/>
          <w:b/>
          <w:bCs/>
          <w:sz w:val="52"/>
          <w:szCs w:val="52"/>
          <w:rtl/>
          <w:lang w:bidi="ar-IQ"/>
        </w:rPr>
        <w:t>أبي</w:t>
      </w:r>
      <w:r w:rsidR="00C4437E">
        <w:rPr>
          <w:rFonts w:ascii="Traditional Arabic" w:hAnsi="Traditional Arabic" w:cs="Traditional Arabic" w:hint="cs"/>
          <w:b/>
          <w:bCs/>
          <w:sz w:val="52"/>
          <w:szCs w:val="52"/>
          <w:rtl/>
          <w:lang w:bidi="ar-IQ"/>
        </w:rPr>
        <w:t xml:space="preserve"> الحديد الذي هو </w:t>
      </w:r>
      <w:r>
        <w:rPr>
          <w:rFonts w:ascii="Traditional Arabic" w:hAnsi="Traditional Arabic" w:cs="Traditional Arabic" w:hint="cs"/>
          <w:b/>
          <w:bCs/>
          <w:sz w:val="52"/>
          <w:szCs w:val="52"/>
          <w:rtl/>
          <w:lang w:bidi="ar-IQ"/>
        </w:rPr>
        <w:t>أبو</w:t>
      </w:r>
      <w:r w:rsidR="00C4437E">
        <w:rPr>
          <w:rFonts w:ascii="Traditional Arabic" w:hAnsi="Traditional Arabic" w:cs="Traditional Arabic" w:hint="cs"/>
          <w:b/>
          <w:bCs/>
          <w:sz w:val="52"/>
          <w:szCs w:val="52"/>
          <w:rtl/>
          <w:lang w:bidi="ar-IQ"/>
        </w:rPr>
        <w:t xml:space="preserve"> جعفر النقيب لم يثبت ما </w:t>
      </w:r>
      <w:r>
        <w:rPr>
          <w:rFonts w:ascii="Traditional Arabic" w:hAnsi="Traditional Arabic" w:cs="Traditional Arabic" w:hint="cs"/>
          <w:b/>
          <w:bCs/>
          <w:sz w:val="52"/>
          <w:szCs w:val="52"/>
          <w:rtl/>
          <w:lang w:bidi="ar-IQ"/>
        </w:rPr>
        <w:t>أراده</w:t>
      </w:r>
      <w:r w:rsidR="00C4437E">
        <w:rPr>
          <w:rFonts w:ascii="Traditional Arabic" w:hAnsi="Traditional Arabic" w:cs="Traditional Arabic" w:hint="cs"/>
          <w:b/>
          <w:bCs/>
          <w:sz w:val="52"/>
          <w:szCs w:val="52"/>
          <w:rtl/>
          <w:lang w:bidi="ar-IQ"/>
        </w:rPr>
        <w:t xml:space="preserve"> الميلاني فهو يقول: </w:t>
      </w:r>
      <w:r w:rsidR="00C4437E" w:rsidRPr="00B93309">
        <w:rPr>
          <w:rFonts w:ascii="Traditional Arabic" w:hAnsi="Traditional Arabic" w:cs="Traditional Arabic" w:hint="eastAsia"/>
          <w:b/>
          <w:bCs/>
          <w:sz w:val="52"/>
          <w:szCs w:val="52"/>
          <w:rtl/>
          <w:lang w:bidi="ar-IQ"/>
        </w:rPr>
        <w:t>أما</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أنا</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فلا</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أقول</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ذلك</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و</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لكن</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عليا</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كان</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يقوله</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و</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تكليفي</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غير</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تكليفه</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كان</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حاضرا</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و</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لكم</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أكن</w:t>
      </w:r>
      <w:r w:rsidR="00C4437E" w:rsidRPr="00B93309">
        <w:rPr>
          <w:rFonts w:ascii="Traditional Arabic" w:hAnsi="Traditional Arabic" w:cs="Traditional Arabic"/>
          <w:b/>
          <w:bCs/>
          <w:sz w:val="52"/>
          <w:szCs w:val="52"/>
          <w:rtl/>
          <w:lang w:bidi="ar-IQ"/>
        </w:rPr>
        <w:t xml:space="preserve"> </w:t>
      </w:r>
      <w:r w:rsidR="00C4437E" w:rsidRPr="00B93309">
        <w:rPr>
          <w:rFonts w:ascii="Traditional Arabic" w:hAnsi="Traditional Arabic" w:cs="Traditional Arabic" w:hint="eastAsia"/>
          <w:b/>
          <w:bCs/>
          <w:sz w:val="52"/>
          <w:szCs w:val="52"/>
          <w:rtl/>
          <w:lang w:bidi="ar-IQ"/>
        </w:rPr>
        <w:t>حاضرا</w:t>
      </w:r>
      <w:r w:rsidR="00C4437E" w:rsidRPr="00B93309">
        <w:rPr>
          <w:rFonts w:ascii="Traditional Arabic" w:hAnsi="Traditional Arabic" w:cs="Traditional Arabic"/>
          <w:b/>
          <w:bCs/>
          <w:sz w:val="52"/>
          <w:szCs w:val="52"/>
          <w:rtl/>
          <w:lang w:bidi="ar-IQ"/>
        </w:rPr>
        <w:t xml:space="preserve"> </w:t>
      </w:r>
      <w:r w:rsidR="00C4437E" w:rsidRPr="00C4437E">
        <w:rPr>
          <w:rFonts w:ascii="Traditional Arabic" w:hAnsi="Traditional Arabic" w:cs="Traditional Arabic" w:hint="eastAsia"/>
          <w:b/>
          <w:bCs/>
          <w:sz w:val="52"/>
          <w:szCs w:val="52"/>
          <w:rtl/>
          <w:lang w:bidi="ar-IQ"/>
        </w:rPr>
        <w:t>فأنا</w:t>
      </w:r>
      <w:r w:rsidR="00C4437E" w:rsidRPr="00C4437E">
        <w:rPr>
          <w:rFonts w:ascii="Traditional Arabic" w:hAnsi="Traditional Arabic" w:cs="Traditional Arabic"/>
          <w:b/>
          <w:bCs/>
          <w:sz w:val="52"/>
          <w:szCs w:val="52"/>
          <w:rtl/>
          <w:lang w:bidi="ar-IQ"/>
        </w:rPr>
        <w:t xml:space="preserve"> </w:t>
      </w:r>
      <w:r w:rsidR="00C4437E" w:rsidRPr="00C4437E">
        <w:rPr>
          <w:rFonts w:ascii="Traditional Arabic" w:hAnsi="Traditional Arabic" w:cs="Traditional Arabic" w:hint="eastAsia"/>
          <w:b/>
          <w:bCs/>
          <w:sz w:val="52"/>
          <w:szCs w:val="52"/>
          <w:rtl/>
          <w:lang w:bidi="ar-IQ"/>
        </w:rPr>
        <w:t>محجوج</w:t>
      </w:r>
      <w:r w:rsidR="00C4437E" w:rsidRPr="00C4437E">
        <w:rPr>
          <w:rFonts w:ascii="Traditional Arabic" w:hAnsi="Traditional Arabic" w:cs="Traditional Arabic"/>
          <w:b/>
          <w:bCs/>
          <w:sz w:val="52"/>
          <w:szCs w:val="52"/>
          <w:rtl/>
          <w:lang w:bidi="ar-IQ"/>
        </w:rPr>
        <w:t xml:space="preserve"> </w:t>
      </w:r>
      <w:r w:rsidR="00C4437E" w:rsidRPr="00C4437E">
        <w:rPr>
          <w:rFonts w:ascii="Traditional Arabic" w:hAnsi="Traditional Arabic" w:cs="Traditional Arabic" w:hint="eastAsia"/>
          <w:b/>
          <w:bCs/>
          <w:sz w:val="52"/>
          <w:szCs w:val="52"/>
          <w:rtl/>
          <w:lang w:bidi="ar-IQ"/>
        </w:rPr>
        <w:t>بالأخبار</w:t>
      </w:r>
      <w:r w:rsidR="00C4437E" w:rsidRPr="00C4437E">
        <w:rPr>
          <w:rFonts w:ascii="Traditional Arabic" w:hAnsi="Traditional Arabic" w:cs="Traditional Arabic"/>
          <w:b/>
          <w:bCs/>
          <w:sz w:val="52"/>
          <w:szCs w:val="52"/>
          <w:rtl/>
          <w:lang w:bidi="ar-IQ"/>
        </w:rPr>
        <w:t xml:space="preserve"> </w:t>
      </w:r>
      <w:r w:rsidR="00C4437E" w:rsidRPr="00C4437E">
        <w:rPr>
          <w:rFonts w:ascii="Traditional Arabic" w:hAnsi="Traditional Arabic" w:cs="Traditional Arabic" w:hint="eastAsia"/>
          <w:b/>
          <w:bCs/>
          <w:sz w:val="52"/>
          <w:szCs w:val="52"/>
          <w:rtl/>
          <w:lang w:bidi="ar-IQ"/>
        </w:rPr>
        <w:t>التي</w:t>
      </w:r>
      <w:r w:rsidR="00C4437E" w:rsidRPr="00C4437E">
        <w:rPr>
          <w:rFonts w:ascii="Traditional Arabic" w:hAnsi="Traditional Arabic" w:cs="Traditional Arabic"/>
          <w:b/>
          <w:bCs/>
          <w:sz w:val="52"/>
          <w:szCs w:val="52"/>
          <w:rtl/>
          <w:lang w:bidi="ar-IQ"/>
        </w:rPr>
        <w:t xml:space="preserve"> </w:t>
      </w:r>
      <w:r w:rsidR="00C4437E" w:rsidRPr="00C4437E">
        <w:rPr>
          <w:rFonts w:ascii="Traditional Arabic" w:hAnsi="Traditional Arabic" w:cs="Traditional Arabic" w:hint="eastAsia"/>
          <w:b/>
          <w:bCs/>
          <w:sz w:val="52"/>
          <w:szCs w:val="52"/>
          <w:rtl/>
          <w:lang w:bidi="ar-IQ"/>
        </w:rPr>
        <w:t>اتصلت</w:t>
      </w:r>
      <w:r w:rsidR="00C4437E" w:rsidRPr="00C4437E">
        <w:rPr>
          <w:rFonts w:ascii="Traditional Arabic" w:hAnsi="Traditional Arabic" w:cs="Traditional Arabic"/>
          <w:b/>
          <w:bCs/>
          <w:sz w:val="52"/>
          <w:szCs w:val="52"/>
          <w:rtl/>
          <w:lang w:bidi="ar-IQ"/>
        </w:rPr>
        <w:t xml:space="preserve"> </w:t>
      </w:r>
      <w:r w:rsidR="00C4437E" w:rsidRPr="00C4437E">
        <w:rPr>
          <w:rFonts w:ascii="Traditional Arabic" w:hAnsi="Traditional Arabic" w:cs="Traditional Arabic" w:hint="eastAsia"/>
          <w:b/>
          <w:bCs/>
          <w:sz w:val="52"/>
          <w:szCs w:val="52"/>
          <w:rtl/>
          <w:lang w:bidi="ar-IQ"/>
        </w:rPr>
        <w:t>بي</w:t>
      </w:r>
      <w:r w:rsidR="00C4437E">
        <w:rPr>
          <w:rFonts w:ascii="Traditional Arabic" w:hAnsi="Traditional Arabic" w:cs="Traditional Arabic" w:hint="cs"/>
          <w:b/>
          <w:bCs/>
          <w:sz w:val="52"/>
          <w:szCs w:val="52"/>
          <w:rtl/>
          <w:lang w:bidi="ar-IQ"/>
        </w:rPr>
        <w:t>.</w:t>
      </w:r>
      <w:r>
        <w:rPr>
          <w:rFonts w:ascii="Traditional Arabic" w:hAnsi="Traditional Arabic" w:cs="Traditional Arabic" w:hint="cs"/>
          <w:b/>
          <w:bCs/>
          <w:sz w:val="52"/>
          <w:szCs w:val="52"/>
          <w:rtl/>
          <w:lang w:bidi="ar-IQ"/>
        </w:rPr>
        <w:t>فهو يصرح بوضوح انه محجوج بالأخبار الصحيحة الناسفة لهذه الفرية ,بيد إن الميلاني اقتطع هذه التكملة حتى لا ينهدم ما أراد بنائه</w:t>
      </w:r>
      <w:r w:rsidRPr="00012A93">
        <w:rPr>
          <w:rFonts w:ascii="Traditional Arabic" w:hAnsi="Traditional Arabic" w:cs="Traditional Arabic" w:hint="cs"/>
          <w:b/>
          <w:bCs/>
          <w:sz w:val="52"/>
          <w:szCs w:val="52"/>
          <w:rtl/>
          <w:lang w:bidi="ar-IQ"/>
        </w:rPr>
        <w:t>.</w:t>
      </w:r>
    </w:p>
    <w:p w:rsidR="00012A93" w:rsidRDefault="00F26ABA" w:rsidP="00012A93">
      <w:pPr>
        <w:ind w:left="-908" w:right="-1800"/>
        <w:rPr>
          <w:rFonts w:ascii="Traditional Arabic" w:hAnsi="Traditional Arabic" w:cs="Traditional Arabic"/>
          <w:b/>
          <w:bCs/>
          <w:sz w:val="52"/>
          <w:szCs w:val="52"/>
          <w:rtl/>
          <w:lang w:bidi="ar-IQ"/>
        </w:rPr>
      </w:pPr>
      <w:r w:rsidRPr="00012A93">
        <w:rPr>
          <w:rFonts w:ascii="Traditional Arabic" w:hAnsi="Traditional Arabic" w:cs="Traditional Arabic" w:hint="cs"/>
          <w:b/>
          <w:bCs/>
          <w:sz w:val="52"/>
          <w:szCs w:val="52"/>
          <w:rtl/>
          <w:lang w:bidi="ar-IQ"/>
        </w:rPr>
        <w:t>إن</w:t>
      </w:r>
      <w:r w:rsidR="00E40F81" w:rsidRPr="00012A93">
        <w:rPr>
          <w:rFonts w:ascii="Traditional Arabic" w:hAnsi="Traditional Arabic" w:cs="Traditional Arabic"/>
          <w:b/>
          <w:bCs/>
          <w:sz w:val="52"/>
          <w:szCs w:val="52"/>
          <w:rtl/>
          <w:lang w:bidi="ar-IQ"/>
        </w:rPr>
        <w:t xml:space="preserve"> </w:t>
      </w:r>
      <w:r w:rsidRPr="00012A93">
        <w:rPr>
          <w:rFonts w:ascii="Traditional Arabic" w:hAnsi="Traditional Arabic" w:cs="Traditional Arabic" w:hint="cs"/>
          <w:b/>
          <w:bCs/>
          <w:sz w:val="52"/>
          <w:szCs w:val="52"/>
          <w:rtl/>
          <w:lang w:bidi="ar-IQ"/>
        </w:rPr>
        <w:t>أستاذ</w:t>
      </w:r>
      <w:r w:rsidR="00E40F81" w:rsidRPr="00012A93">
        <w:rPr>
          <w:rFonts w:ascii="Traditional Arabic" w:hAnsi="Traditional Arabic" w:cs="Traditional Arabic"/>
          <w:b/>
          <w:bCs/>
          <w:sz w:val="52"/>
          <w:szCs w:val="52"/>
          <w:rtl/>
          <w:lang w:bidi="ar-IQ"/>
        </w:rPr>
        <w:t xml:space="preserve"> ابن الحديد لم</w:t>
      </w:r>
      <w:r w:rsidRPr="00012A93">
        <w:rPr>
          <w:rFonts w:ascii="Traditional Arabic" w:hAnsi="Traditional Arabic" w:cs="Traditional Arabic"/>
          <w:b/>
          <w:bCs/>
          <w:sz w:val="52"/>
          <w:szCs w:val="52"/>
          <w:rtl/>
          <w:lang w:bidi="ar-IQ"/>
        </w:rPr>
        <w:t xml:space="preserve"> ينقل لنا النص الذي يقول فيه </w:t>
      </w:r>
      <w:r w:rsidR="006C3B27" w:rsidRPr="00012A93">
        <w:rPr>
          <w:rFonts w:ascii="Traditional Arabic" w:hAnsi="Traditional Arabic" w:cs="Traditional Arabic" w:hint="cs"/>
          <w:b/>
          <w:bCs/>
          <w:sz w:val="52"/>
          <w:szCs w:val="52"/>
          <w:rtl/>
          <w:lang w:bidi="ar-IQ"/>
        </w:rPr>
        <w:t>إن</w:t>
      </w:r>
      <w:r w:rsidRPr="00012A93">
        <w:rPr>
          <w:rFonts w:ascii="Traditional Arabic" w:hAnsi="Traditional Arabic" w:cs="Traditional Arabic" w:hint="cs"/>
          <w:b/>
          <w:bCs/>
          <w:sz w:val="52"/>
          <w:szCs w:val="52"/>
          <w:rtl/>
          <w:lang w:bidi="ar-IQ"/>
        </w:rPr>
        <w:t xml:space="preserve"> عليا رضي الله عنه يعتقد إن عائشة هي التي أمرت أباها  بتولي  إمامة  الصلاة و بهذا  يتبين  كذبه</w:t>
      </w:r>
      <w:r>
        <w:rPr>
          <w:rFonts w:ascii="Traditional Arabic" w:hAnsi="Traditional Arabic" w:cs="Traditional Arabic" w:hint="cs"/>
          <w:sz w:val="52"/>
          <w:szCs w:val="52"/>
          <w:rtl/>
          <w:lang w:bidi="ar-IQ"/>
        </w:rPr>
        <w:t xml:space="preserve"> </w:t>
      </w:r>
      <w:r w:rsidR="00012A93">
        <w:rPr>
          <w:rFonts w:ascii="Traditional Arabic" w:hAnsi="Traditional Arabic" w:cs="Traditional Arabic" w:hint="cs"/>
          <w:b/>
          <w:bCs/>
          <w:sz w:val="52"/>
          <w:szCs w:val="52"/>
          <w:rtl/>
          <w:lang w:bidi="ar-IQ"/>
        </w:rPr>
        <w:t>وافترائه وما يسوي الادعاء بغير حجة أو دليل.</w:t>
      </w:r>
    </w:p>
    <w:p w:rsidR="00E40F81" w:rsidRDefault="00E40F81" w:rsidP="00012A93">
      <w:pPr>
        <w:pStyle w:val="1"/>
        <w:ind w:left="-908" w:right="-1560"/>
        <w:rPr>
          <w:rFonts w:ascii="Traditional Arabic" w:hAnsi="Traditional Arabic" w:cs="Traditional Arabic"/>
          <w:color w:val="auto"/>
          <w:sz w:val="52"/>
          <w:szCs w:val="52"/>
          <w:rtl/>
          <w:lang w:bidi="ar-IQ"/>
        </w:rPr>
      </w:pPr>
    </w:p>
    <w:p w:rsidR="006C3B27" w:rsidRDefault="006C3B27" w:rsidP="006C3B27">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6C3B27" w:rsidRDefault="006C3B27" w:rsidP="006C3B27">
      <w:pPr>
        <w:ind w:left="-908" w:right="-1800"/>
        <w:rPr>
          <w:rFonts w:ascii="Traditional Arabic" w:hAnsi="Traditional Arabic" w:cs="Traditional Arabic"/>
          <w:b/>
          <w:bCs/>
          <w:sz w:val="52"/>
          <w:szCs w:val="52"/>
          <w:rtl/>
          <w:lang w:bidi="ar-IQ"/>
        </w:rPr>
      </w:pPr>
      <w:r w:rsidRPr="006C3B27">
        <w:rPr>
          <w:rFonts w:ascii="Traditional Arabic" w:hAnsi="Traditional Arabic" w:cs="Traditional Arabic"/>
          <w:b/>
          <w:bCs/>
          <w:sz w:val="52"/>
          <w:szCs w:val="52"/>
          <w:rtl/>
          <w:lang w:bidi="ar-IQ"/>
        </w:rPr>
        <w:t>لم تكن الصلاة أيّاماً، بل هي صلاة واحدة، وهي صلاة الصبح من يوم الاثنين، فكانت صلاة واحدة.</w:t>
      </w:r>
    </w:p>
    <w:p w:rsidR="00C977D6" w:rsidRDefault="008209C9" w:rsidP="006C3B27">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w:t>
      </w:r>
      <w:r w:rsidR="00C977D6">
        <w:rPr>
          <w:rFonts w:ascii="Traditional Arabic" w:hAnsi="Traditional Arabic" w:cs="Traditional Arabic" w:hint="cs"/>
          <w:b/>
          <w:bCs/>
          <w:sz w:val="52"/>
          <w:szCs w:val="52"/>
          <w:rtl/>
          <w:lang w:bidi="ar-IQ"/>
        </w:rPr>
        <w:t xml:space="preserve">:سبحان الله فهذا الميلاني رجل متناقض فمرة يكذب بالجملة خبر </w:t>
      </w:r>
      <w:r>
        <w:rPr>
          <w:rFonts w:ascii="Traditional Arabic" w:hAnsi="Traditional Arabic" w:cs="Traditional Arabic" w:hint="cs"/>
          <w:b/>
          <w:bCs/>
          <w:sz w:val="52"/>
          <w:szCs w:val="52"/>
          <w:rtl/>
          <w:lang w:bidi="ar-IQ"/>
        </w:rPr>
        <w:t>إمامة</w:t>
      </w:r>
      <w:r w:rsidR="00C977D6">
        <w:rPr>
          <w:rFonts w:ascii="Traditional Arabic" w:hAnsi="Traditional Arabic" w:cs="Traditional Arabic" w:hint="cs"/>
          <w:b/>
          <w:bCs/>
          <w:sz w:val="52"/>
          <w:szCs w:val="52"/>
          <w:rtl/>
          <w:lang w:bidi="ar-IQ"/>
        </w:rPr>
        <w:t xml:space="preserve"> الصديق ومرة</w:t>
      </w:r>
      <w:r>
        <w:rPr>
          <w:rFonts w:ascii="Traditional Arabic" w:hAnsi="Traditional Arabic" w:cs="Traditional Arabic" w:hint="cs"/>
          <w:b/>
          <w:bCs/>
          <w:sz w:val="52"/>
          <w:szCs w:val="52"/>
          <w:rtl/>
          <w:lang w:bidi="ar-IQ"/>
        </w:rPr>
        <w:t xml:space="preserve"> يقول أم صلاة واحدة وقوله هذا إثبات لوقوع الصلاة  ولكني لا استغرب هذه الأسلوب الخداع والمناور من هولاء لان هذا هو ديدنهم قديما وحديثا.</w:t>
      </w:r>
    </w:p>
    <w:p w:rsidR="008209C9" w:rsidRDefault="008209C9" w:rsidP="006C3B27">
      <w:pPr>
        <w:ind w:left="-908" w:right="-1800"/>
        <w:rPr>
          <w:rFonts w:ascii="Traditional Arabic" w:hAnsi="Traditional Arabic" w:cs="Traditional Arabic"/>
          <w:b/>
          <w:bCs/>
          <w:sz w:val="52"/>
          <w:szCs w:val="52"/>
          <w:rtl/>
          <w:lang w:bidi="ar-IQ"/>
        </w:rPr>
      </w:pPr>
    </w:p>
    <w:p w:rsidR="008209C9" w:rsidRDefault="008209C9" w:rsidP="006C3B27">
      <w:pPr>
        <w:ind w:left="-908" w:right="-1800"/>
        <w:rPr>
          <w:rFonts w:ascii="Traditional Arabic" w:hAnsi="Traditional Arabic" w:cs="Traditional Arabic"/>
          <w:b/>
          <w:bCs/>
          <w:sz w:val="72"/>
          <w:szCs w:val="72"/>
          <w:rtl/>
          <w:lang w:bidi="ar-IQ"/>
        </w:rPr>
      </w:pPr>
      <w:r w:rsidRPr="008209C9">
        <w:rPr>
          <w:rFonts w:ascii="Traditional Arabic" w:hAnsi="Traditional Arabic" w:cs="Traditional Arabic" w:hint="cs"/>
          <w:b/>
          <w:bCs/>
          <w:sz w:val="72"/>
          <w:szCs w:val="72"/>
          <w:rtl/>
          <w:lang w:bidi="ar-IQ"/>
        </w:rPr>
        <w:t>أدلة</w:t>
      </w:r>
      <w:r>
        <w:rPr>
          <w:rFonts w:ascii="Traditional Arabic" w:hAnsi="Traditional Arabic" w:cs="Traditional Arabic" w:hint="cs"/>
          <w:b/>
          <w:bCs/>
          <w:sz w:val="72"/>
          <w:szCs w:val="72"/>
          <w:rtl/>
          <w:lang w:bidi="ar-IQ"/>
        </w:rPr>
        <w:t xml:space="preserve"> كثيرة تنص على إمامة الصديق لعشرات الصلوات:</w:t>
      </w:r>
    </w:p>
    <w:p w:rsidR="008209C9" w:rsidRDefault="00F24756" w:rsidP="006C3B27">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ذكر جمع هائل من المحدثين والمؤرخين إن أبا بكر رضي الله عنه أم الصلاة لعدة أيام واليك أقوالهم:</w:t>
      </w:r>
    </w:p>
    <w:p w:rsidR="00F24756" w:rsidRDefault="00F24756" w:rsidP="00F24756">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1- قال ابن الأثير في الكامل ج1 ,ص357:</w:t>
      </w:r>
      <w:r w:rsidRPr="00F24756">
        <w:rPr>
          <w:rFonts w:ascii="Traditional Arabic" w:hAnsi="Traditional Arabic" w:cs="Traditional Arabic"/>
          <w:b/>
          <w:bCs/>
          <w:color w:val="000000"/>
          <w:sz w:val="44"/>
          <w:szCs w:val="44"/>
          <w:rtl/>
          <w:lang w:bidi="ar-IQ"/>
        </w:rPr>
        <w:t xml:space="preserve"> </w:t>
      </w:r>
      <w:r w:rsidRPr="00F24756">
        <w:rPr>
          <w:rFonts w:ascii="Traditional Arabic" w:hAnsi="Traditional Arabic" w:cs="Traditional Arabic"/>
          <w:b/>
          <w:bCs/>
          <w:sz w:val="52"/>
          <w:szCs w:val="52"/>
          <w:rtl/>
          <w:lang w:bidi="ar-IQ"/>
        </w:rPr>
        <w:t>فكان أبو بكر يصلي بصلاة النبي والناس يصلون بصلاة أبي بكر وصلى أبو بكر بالناس سبع عشرة صلاة، وقيل: ثلاثة أيام.</w:t>
      </w:r>
      <w:r>
        <w:rPr>
          <w:rFonts w:ascii="Traditional Arabic" w:hAnsi="Traditional Arabic" w:cs="Traditional Arabic" w:hint="cs"/>
          <w:b/>
          <w:bCs/>
          <w:sz w:val="52"/>
          <w:szCs w:val="52"/>
          <w:rtl/>
          <w:lang w:bidi="ar-IQ"/>
        </w:rPr>
        <w:t xml:space="preserve"> </w:t>
      </w:r>
    </w:p>
    <w:p w:rsidR="00F24756" w:rsidRPr="00F24756" w:rsidRDefault="00F24756" w:rsidP="00F24756">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2- ابن الجوزي قال   في   المنتظم   حاكيا   حال  رسول  الله  في  مرضه ج1,ص422:</w:t>
      </w:r>
      <w:r w:rsidRPr="00F24756">
        <w:rPr>
          <w:rFonts w:ascii="Traditional Arabic" w:hAnsi="Traditional Arabic" w:cs="Traditional Arabic"/>
          <w:b/>
          <w:bCs/>
          <w:color w:val="800000"/>
          <w:sz w:val="44"/>
          <w:szCs w:val="44"/>
          <w:rtl/>
          <w:lang w:bidi="ar-IQ"/>
        </w:rPr>
        <w:t xml:space="preserve"> </w:t>
      </w:r>
      <w:r>
        <w:rPr>
          <w:rFonts w:ascii="Traditional Arabic" w:hAnsi="Traditional Arabic" w:cs="Traditional Arabic" w:hint="cs"/>
          <w:b/>
          <w:bCs/>
          <w:sz w:val="52"/>
          <w:szCs w:val="52"/>
          <w:rtl/>
          <w:lang w:bidi="ar-IQ"/>
        </w:rPr>
        <w:t>كا</w:t>
      </w:r>
      <w:r w:rsidRPr="00F24756">
        <w:rPr>
          <w:rFonts w:ascii="Traditional Arabic" w:hAnsi="Traditional Arabic" w:cs="Traditional Arabic" w:hint="cs"/>
          <w:b/>
          <w:bCs/>
          <w:sz w:val="52"/>
          <w:szCs w:val="52"/>
          <w:rtl/>
          <w:lang w:bidi="ar-IQ"/>
        </w:rPr>
        <w:t>ن</w:t>
      </w:r>
      <w:r w:rsidRPr="00F24756">
        <w:rPr>
          <w:rFonts w:ascii="Traditional Arabic" w:hAnsi="Traditional Arabic" w:cs="Traditional Arabic"/>
          <w:b/>
          <w:bCs/>
          <w:sz w:val="52"/>
          <w:szCs w:val="52"/>
          <w:rtl/>
          <w:lang w:bidi="ar-IQ"/>
        </w:rPr>
        <w:t xml:space="preserve"> يصلي بالناس في مدة مرضه</w:t>
      </w:r>
    </w:p>
    <w:p w:rsidR="00F24756" w:rsidRPr="00F24756" w:rsidRDefault="00F24756" w:rsidP="00F24756">
      <w:pPr>
        <w:ind w:left="-908" w:right="-1800"/>
        <w:rPr>
          <w:rFonts w:ascii="Traditional Arabic" w:hAnsi="Traditional Arabic" w:cs="Traditional Arabic"/>
          <w:b/>
          <w:bCs/>
          <w:sz w:val="52"/>
          <w:szCs w:val="52"/>
          <w:rtl/>
          <w:lang w:bidi="ar-IQ"/>
        </w:rPr>
      </w:pPr>
      <w:r w:rsidRPr="00F24756">
        <w:rPr>
          <w:rFonts w:ascii="Traditional Arabic" w:hAnsi="Traditional Arabic" w:cs="Traditional Arabic"/>
          <w:b/>
          <w:bCs/>
          <w:sz w:val="52"/>
          <w:szCs w:val="52"/>
          <w:rtl/>
          <w:lang w:bidi="ar-IQ"/>
        </w:rPr>
        <w:t>وإنما انقطع ثلاثة أيام، وقيل: سبع عشرة صلاة، فلما أذن بالصلاة في أول ما امتنع قال: " مروا أبا بكر أن يصلي بالناس</w:t>
      </w:r>
      <w:r>
        <w:rPr>
          <w:rFonts w:ascii="Traditional Arabic" w:hAnsi="Traditional Arabic" w:cs="Traditional Arabic" w:hint="cs"/>
          <w:b/>
          <w:bCs/>
          <w:sz w:val="52"/>
          <w:szCs w:val="52"/>
          <w:rtl/>
          <w:lang w:bidi="ar-IQ"/>
        </w:rPr>
        <w:t>.</w:t>
      </w:r>
    </w:p>
    <w:p w:rsidR="008209C9" w:rsidRDefault="00F24756" w:rsidP="006C3B27">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أقول:هذه الصلاة السبعة عشر  صلاة أو الثلاثة أيام كان يؤمها الصديق رضي الله عنه هذا هو مقصود ابن الجوزي.</w:t>
      </w:r>
    </w:p>
    <w:p w:rsidR="00F24756" w:rsidRDefault="00F24756" w:rsidP="0051509B">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3- </w:t>
      </w:r>
      <w:r w:rsidR="0051509B">
        <w:rPr>
          <w:rFonts w:ascii="Traditional Arabic" w:hAnsi="Traditional Arabic" w:cs="Traditional Arabic" w:hint="cs"/>
          <w:b/>
          <w:bCs/>
          <w:sz w:val="52"/>
          <w:szCs w:val="52"/>
          <w:rtl/>
          <w:lang w:bidi="ar-IQ"/>
        </w:rPr>
        <w:t>الطبري قال في ج2 ,ص114 من تاريخه:</w:t>
      </w:r>
      <w:r w:rsidR="0051509B" w:rsidRPr="0051509B">
        <w:rPr>
          <w:rFonts w:ascii="Traditional Arabic" w:hAnsi="Traditional Arabic" w:cs="Traditional Arabic"/>
          <w:b/>
          <w:bCs/>
          <w:color w:val="000000"/>
          <w:sz w:val="44"/>
          <w:szCs w:val="44"/>
          <w:rtl/>
          <w:lang w:bidi="ar-IQ"/>
        </w:rPr>
        <w:t xml:space="preserve"> </w:t>
      </w:r>
      <w:r w:rsidR="0051509B" w:rsidRPr="0051509B">
        <w:rPr>
          <w:rFonts w:ascii="Traditional Arabic" w:hAnsi="Traditional Arabic" w:cs="Traditional Arabic"/>
          <w:b/>
          <w:bCs/>
          <w:sz w:val="52"/>
          <w:szCs w:val="52"/>
          <w:rtl/>
          <w:lang w:bidi="ar-IQ"/>
        </w:rPr>
        <w:t>قال : وحدثنا ابن أبي سبرة ، عن عبد المجيد بن سهيل ، عن عكرمة ، قال : صلى بهم أبو بكر ثلاثة أيام</w:t>
      </w:r>
      <w:r w:rsidR="0051509B">
        <w:rPr>
          <w:rFonts w:ascii="Traditional Arabic" w:hAnsi="Traditional Arabic" w:cs="Traditional Arabic" w:hint="cs"/>
          <w:b/>
          <w:bCs/>
          <w:sz w:val="52"/>
          <w:szCs w:val="52"/>
          <w:rtl/>
          <w:lang w:bidi="ar-IQ"/>
        </w:rPr>
        <w:t>.</w:t>
      </w:r>
    </w:p>
    <w:p w:rsidR="0051509B" w:rsidRDefault="0051509B" w:rsidP="0051509B">
      <w:pPr>
        <w:ind w:left="-908" w:right="-1800"/>
        <w:rPr>
          <w:rFonts w:ascii="Traditional Arabic" w:hAnsi="Traditional Arabic" w:cs="Traditional Arabic"/>
          <w:b/>
          <w:bCs/>
          <w:sz w:val="52"/>
          <w:szCs w:val="52"/>
          <w:rtl/>
        </w:rPr>
      </w:pPr>
    </w:p>
    <w:p w:rsidR="0051509B" w:rsidRDefault="0051509B" w:rsidP="0051509B">
      <w:pPr>
        <w:ind w:left="-908" w:right="-170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4- ابو الفداء قال في  تاريخه  الموسوم  بالمختصر في  تاريخ  البشر  ج1 ,ص103:</w:t>
      </w:r>
      <w:r w:rsidRPr="0051509B">
        <w:rPr>
          <w:rFonts w:ascii="Traditional Arabic" w:hAnsi="Traditional Arabic" w:cs="Traditional Arabic"/>
          <w:b/>
          <w:bCs/>
          <w:color w:val="000000"/>
          <w:sz w:val="44"/>
          <w:szCs w:val="44"/>
          <w:rtl/>
          <w:lang w:bidi="ar-IQ"/>
        </w:rPr>
        <w:t xml:space="preserve"> </w:t>
      </w:r>
      <w:r w:rsidRPr="0051509B">
        <w:rPr>
          <w:rFonts w:ascii="Traditional Arabic" w:hAnsi="Traditional Arabic" w:cs="Traditional Arabic"/>
          <w:b/>
          <w:bCs/>
          <w:sz w:val="52"/>
          <w:szCs w:val="52"/>
          <w:rtl/>
          <w:lang w:bidi="ar-IQ"/>
        </w:rPr>
        <w:t>ثم إِن رسول الله صلى الله عليه وسلم كان في أيام مرضه يصلي بالناس، وإنما انقطع ثلاثة أيام، فلما أذن بالصلاة أول ما انقطع فقال: " مروا أبا بكر فليصل بالناس</w:t>
      </w:r>
      <w:r>
        <w:rPr>
          <w:rFonts w:ascii="Traditional Arabic" w:hAnsi="Traditional Arabic" w:cs="Traditional Arabic" w:hint="cs"/>
          <w:b/>
          <w:bCs/>
          <w:sz w:val="52"/>
          <w:szCs w:val="52"/>
          <w:rtl/>
          <w:lang w:bidi="ar-IQ"/>
        </w:rPr>
        <w:t>.</w:t>
      </w:r>
    </w:p>
    <w:p w:rsidR="0051509B" w:rsidRDefault="0051509B" w:rsidP="0051509B">
      <w:pPr>
        <w:ind w:left="-908" w:right="-170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5- عبد الرحمن السيوطي قال في تاريخ الخلفاء ج1 ,ص25:</w:t>
      </w:r>
      <w:r w:rsidRPr="0051509B">
        <w:rPr>
          <w:rFonts w:ascii="Traditional Arabic" w:hAnsi="Traditional Arabic" w:cs="Traditional Arabic"/>
          <w:b/>
          <w:bCs/>
          <w:color w:val="000000"/>
          <w:sz w:val="44"/>
          <w:szCs w:val="44"/>
          <w:rtl/>
          <w:lang w:bidi="ar-IQ"/>
        </w:rPr>
        <w:t xml:space="preserve"> </w:t>
      </w:r>
      <w:r w:rsidRPr="0051509B">
        <w:rPr>
          <w:rFonts w:ascii="Traditional Arabic" w:hAnsi="Traditional Arabic" w:cs="Traditional Arabic"/>
          <w:b/>
          <w:bCs/>
          <w:sz w:val="52"/>
          <w:szCs w:val="52"/>
          <w:rtl/>
          <w:lang w:bidi="ar-IQ"/>
        </w:rPr>
        <w:t xml:space="preserve">وأخرج ابن عدي عن أبي بكر بن عياش قال: قال لي الرشيد يا أبا بكر كيف استخلف الناس أبا بكر الصديق قلت يا أمير المؤمنين سكت الله وسكت رسوله وسكت المؤمنون قال والله ما زدتني إلا غماً قال: يا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أمير المؤمنين مرض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النبي</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 صلى الله عليه وسلم ثمانية أيام فدخل عليه بلال فقال يا رسول الله من يصلي بالناس قال مر أبا بكر يصلي بالناس فصلى أبو بكر بالناس ثمانية</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 أيام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والوحي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ينزل فسكت رسول</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 الله</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 صلى</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 الله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عليه</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 وسلم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لسكوت الله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 xml:space="preserve">وسكت </w:t>
      </w:r>
      <w:r>
        <w:rPr>
          <w:rFonts w:ascii="Traditional Arabic" w:hAnsi="Traditional Arabic" w:cs="Traditional Arabic" w:hint="cs"/>
          <w:b/>
          <w:bCs/>
          <w:sz w:val="52"/>
          <w:szCs w:val="52"/>
          <w:rtl/>
          <w:lang w:bidi="ar-IQ"/>
        </w:rPr>
        <w:t xml:space="preserve"> </w:t>
      </w:r>
      <w:r w:rsidRPr="0051509B">
        <w:rPr>
          <w:rFonts w:ascii="Traditional Arabic" w:hAnsi="Traditional Arabic" w:cs="Traditional Arabic"/>
          <w:b/>
          <w:bCs/>
          <w:sz w:val="52"/>
          <w:szCs w:val="52"/>
          <w:rtl/>
          <w:lang w:bidi="ar-IQ"/>
        </w:rPr>
        <w:t>المؤمنون لسكوت رسول الله صلى الله عليه وسلم فأعجبه فقال بارك الله فيك</w:t>
      </w:r>
      <w:r w:rsidR="00D2052F">
        <w:rPr>
          <w:rFonts w:ascii="Traditional Arabic" w:hAnsi="Traditional Arabic" w:cs="Traditional Arabic" w:hint="cs"/>
          <w:b/>
          <w:bCs/>
          <w:sz w:val="52"/>
          <w:szCs w:val="52"/>
          <w:rtl/>
          <w:lang w:bidi="ar-IQ"/>
        </w:rPr>
        <w:t>.</w:t>
      </w:r>
    </w:p>
    <w:p w:rsidR="00D2052F" w:rsidRDefault="007840D2" w:rsidP="0051509B">
      <w:pPr>
        <w:ind w:left="-908" w:right="-170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هذه أدلة واضحة تكذب هذا الشيخ الذي لا يتورع عن الكذب والبهت.</w:t>
      </w:r>
    </w:p>
    <w:p w:rsidR="007840D2" w:rsidRDefault="007840D2" w:rsidP="0051509B">
      <w:pPr>
        <w:ind w:left="-908" w:right="-1701"/>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7840D2" w:rsidRDefault="007840D2" w:rsidP="007840D2">
      <w:pPr>
        <w:ind w:left="-908" w:right="-1701"/>
        <w:rPr>
          <w:rFonts w:ascii="Traditional Arabic" w:hAnsi="Traditional Arabic" w:cs="Traditional Arabic"/>
          <w:b/>
          <w:bCs/>
          <w:sz w:val="52"/>
          <w:szCs w:val="52"/>
          <w:rtl/>
          <w:lang w:bidi="ar-IQ"/>
        </w:rPr>
      </w:pPr>
      <w:r w:rsidRPr="007840D2">
        <w:rPr>
          <w:rFonts w:ascii="Traditional Arabic" w:hAnsi="Traditional Arabic" w:cs="Traditional Arabic"/>
          <w:b/>
          <w:bCs/>
          <w:sz w:val="52"/>
          <w:szCs w:val="52"/>
          <w:rtl/>
          <w:lang w:bidi="ar-IQ"/>
        </w:rPr>
        <w:t xml:space="preserve">على فرض أنّه قد صلّى أيّاماً وصلوات عديدة، ففعل رسول الله ذلك في آخر يوم من حياته، وخروجه بهذا الشكل معتمداً على رجلين ورجلاه تخطّان على </w:t>
      </w:r>
      <w:r w:rsidRPr="007840D2">
        <w:rPr>
          <w:rFonts w:ascii="Traditional Arabic" w:hAnsi="Traditional Arabic" w:cs="Traditional Arabic" w:hint="cs"/>
          <w:b/>
          <w:bCs/>
          <w:sz w:val="52"/>
          <w:szCs w:val="52"/>
          <w:rtl/>
          <w:lang w:bidi="ar-IQ"/>
        </w:rPr>
        <w:t>الأرض</w:t>
      </w:r>
      <w:r w:rsidRPr="007840D2">
        <w:rPr>
          <w:rFonts w:ascii="Traditional Arabic" w:hAnsi="Traditional Arabic" w:cs="Traditional Arabic"/>
          <w:b/>
          <w:bCs/>
          <w:sz w:val="52"/>
          <w:szCs w:val="52"/>
          <w:rtl/>
          <w:lang w:bidi="ar-IQ"/>
        </w:rPr>
        <w:t>، دليل على أنّه عزله بعد أن نصبه لو صحّ هذا النصب.</w:t>
      </w:r>
    </w:p>
    <w:p w:rsidR="00260714" w:rsidRPr="00260714" w:rsidRDefault="00D77395" w:rsidP="00260714">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 إن هذا الكلام يضحك الثكلى فان رسول الله صلى الله عليه وسلم فعل هذا عندما وجد في نفسه </w:t>
      </w:r>
      <w:r w:rsidR="00260714">
        <w:rPr>
          <w:rFonts w:ascii="Traditional Arabic" w:hAnsi="Traditional Arabic" w:cs="Traditional Arabic" w:hint="cs"/>
          <w:b/>
          <w:bCs/>
          <w:sz w:val="52"/>
          <w:szCs w:val="52"/>
          <w:rtl/>
          <w:lang w:bidi="ar-IQ"/>
        </w:rPr>
        <w:t xml:space="preserve">راحة </w:t>
      </w:r>
      <w:r>
        <w:rPr>
          <w:rFonts w:ascii="Traditional Arabic" w:hAnsi="Traditional Arabic" w:cs="Traditional Arabic" w:hint="cs"/>
          <w:b/>
          <w:bCs/>
          <w:sz w:val="52"/>
          <w:szCs w:val="52"/>
          <w:rtl/>
          <w:lang w:bidi="ar-IQ"/>
        </w:rPr>
        <w:t>من الوجع</w:t>
      </w:r>
      <w:r w:rsidR="00260714">
        <w:rPr>
          <w:rFonts w:ascii="Traditional Arabic" w:hAnsi="Traditional Arabic" w:cs="Traditional Arabic" w:hint="cs"/>
          <w:b/>
          <w:bCs/>
          <w:sz w:val="52"/>
          <w:szCs w:val="52"/>
          <w:rtl/>
          <w:lang w:bidi="ar-IQ"/>
        </w:rPr>
        <w:t xml:space="preserve"> ففي مسند احمد ج1 ,ص209:</w:t>
      </w:r>
      <w:r w:rsidR="00260714" w:rsidRPr="00260714">
        <w:rPr>
          <w:rFonts w:ascii="Traditional Arabic" w:hAnsi="Traditional Arabic" w:cs="Traditional Arabic"/>
          <w:b/>
          <w:bCs/>
          <w:color w:val="000000"/>
          <w:sz w:val="44"/>
          <w:szCs w:val="44"/>
          <w:rtl/>
          <w:lang w:bidi="ar-IQ"/>
        </w:rPr>
        <w:t xml:space="preserve"> </w:t>
      </w:r>
      <w:r w:rsidR="00D51C19">
        <w:rPr>
          <w:rFonts w:ascii="Traditional Arabic" w:hAnsi="Traditional Arabic" w:cs="Traditional Arabic" w:hint="cs"/>
          <w:b/>
          <w:bCs/>
          <w:sz w:val="52"/>
          <w:szCs w:val="52"/>
          <w:rtl/>
          <w:lang w:bidi="ar-IQ"/>
        </w:rPr>
        <w:t>"</w:t>
      </w:r>
      <w:r w:rsidR="00260714" w:rsidRPr="00260714">
        <w:rPr>
          <w:rFonts w:ascii="Traditional Arabic" w:hAnsi="Traditional Arabic" w:cs="Traditional Arabic"/>
          <w:b/>
          <w:bCs/>
          <w:sz w:val="52"/>
          <w:szCs w:val="52"/>
          <w:rtl/>
          <w:lang w:bidi="ar-IQ"/>
        </w:rPr>
        <w:t xml:space="preserve">حدثنا عبد الله حدثني أبى ثنا يحيى بن آدم ثنا قيس حدثنا عبد الله بن أبى السفر عن أرقم بن شرحبيل عن بن عباس عن العباس بن عبد المطلب ان رسول الله صلى الله عليه و سلم قال : في مرضه مروا أبا بكر يصلي بالناس فخرج أبو بكر فكبر ووجد النبي صلى الله عليه و سلم راحة فخرج يهادى بين رجلين فلما رآه أبو بكر تأخر فأشار إليه النبي صلى الله عليه و سلم مكانك ثم جلس رسول الله صلى الله عليه و سلم إلى جنب أبى بكر فاقترأ من المكان الذي بلغ أبو بكر من السورة </w:t>
      </w:r>
      <w:r w:rsidR="00D51C19">
        <w:rPr>
          <w:rFonts w:ascii="Traditional Arabic" w:hAnsi="Traditional Arabic" w:cs="Traditional Arabic" w:hint="cs"/>
          <w:b/>
          <w:bCs/>
          <w:sz w:val="52"/>
          <w:szCs w:val="52"/>
          <w:rtl/>
          <w:lang w:bidi="ar-IQ"/>
        </w:rPr>
        <w:t>"</w:t>
      </w:r>
      <w:r w:rsidR="00260714">
        <w:rPr>
          <w:rFonts w:ascii="Traditional Arabic" w:hAnsi="Traditional Arabic" w:cs="Traditional Arabic" w:hint="cs"/>
          <w:b/>
          <w:bCs/>
          <w:sz w:val="52"/>
          <w:szCs w:val="52"/>
          <w:rtl/>
          <w:lang w:bidi="ar-IQ"/>
        </w:rPr>
        <w:t>.</w:t>
      </w:r>
      <w:r w:rsidR="00D51C19">
        <w:rPr>
          <w:rFonts w:ascii="Traditional Arabic" w:hAnsi="Traditional Arabic" w:cs="Traditional Arabic" w:hint="cs"/>
          <w:b/>
          <w:bCs/>
          <w:sz w:val="52"/>
          <w:szCs w:val="52"/>
          <w:rtl/>
          <w:lang w:bidi="ar-IQ"/>
        </w:rPr>
        <w:t>انتهى</w:t>
      </w:r>
    </w:p>
    <w:p w:rsidR="007840D2" w:rsidRDefault="00D77395" w:rsidP="00417CA9">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 وكان هذا لمرة واحدة </w:t>
      </w:r>
      <w:r w:rsidR="00012A93">
        <w:rPr>
          <w:rFonts w:ascii="Traditional Arabic" w:hAnsi="Traditional Arabic" w:cs="Traditional Arabic" w:hint="cs"/>
          <w:b/>
          <w:bCs/>
          <w:sz w:val="52"/>
          <w:szCs w:val="52"/>
          <w:rtl/>
          <w:lang w:bidi="ar-IQ"/>
        </w:rPr>
        <w:t>أما باقي أيام مرضه التي سبقت هذا الفعل كان الصديق يؤم الصلاة كما أطبق  المحدثون على ذالك.وليس في خروجه صلى الله  عليه  وسلم  عزلا  للصديق كما  يوهم الميلاني بل الهدف من ذالك طمأنة أصحابه على صحته  ولكنهم  أرادوا وأراد الله حيث توفي عليه السلام بعد ساعات من هذا التحسن الطفيف في صحته.ولم أرى واحدا من المحدثين والمؤرخين يقول قول الميلاني لان الميلاني رجل هوى طمس الحقد الأسود على الصديق بصيرته.</w:t>
      </w:r>
    </w:p>
    <w:p w:rsidR="00D51C19" w:rsidRDefault="00D51C19" w:rsidP="00260714">
      <w:pPr>
        <w:ind w:left="-1192" w:right="-1560"/>
        <w:jc w:val="both"/>
        <w:rPr>
          <w:rFonts w:ascii="Traditional Arabic" w:hAnsi="Traditional Arabic" w:cs="Traditional Arabic"/>
          <w:b/>
          <w:bCs/>
          <w:sz w:val="52"/>
          <w:szCs w:val="52"/>
          <w:rtl/>
          <w:lang w:bidi="ar-IQ"/>
        </w:rPr>
      </w:pPr>
    </w:p>
    <w:p w:rsidR="00D51C19" w:rsidRDefault="00D51C19" w:rsidP="00260714">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D51C19" w:rsidRPr="00D51C19" w:rsidRDefault="00D51C19" w:rsidP="00D51C19">
      <w:pPr>
        <w:ind w:left="-1192" w:right="-1560"/>
        <w:jc w:val="both"/>
        <w:rPr>
          <w:rFonts w:ascii="Traditional Arabic" w:hAnsi="Traditional Arabic" w:cs="Traditional Arabic"/>
          <w:b/>
          <w:bCs/>
          <w:sz w:val="52"/>
          <w:szCs w:val="52"/>
          <w:rtl/>
          <w:lang w:bidi="ar-IQ"/>
        </w:rPr>
      </w:pPr>
      <w:r w:rsidRPr="00D51C19">
        <w:rPr>
          <w:rFonts w:ascii="Traditional Arabic" w:hAnsi="Traditional Arabic" w:cs="Traditional Arabic"/>
          <w:b/>
          <w:bCs/>
          <w:sz w:val="52"/>
          <w:szCs w:val="52"/>
          <w:rtl/>
          <w:lang w:bidi="ar-IQ"/>
        </w:rPr>
        <w:t>ومن الذي يمكنه حينئذ من أنْ يناقش في إمامة أبي بكر وكونه خليفة لرسول الله، مع اقتداء رسول الله به في الصلاة، ألا يكفي هذا لان يكون دليلاً على إمامة أبي بكر لما عدا رسول الله ؟</w:t>
      </w:r>
    </w:p>
    <w:p w:rsidR="00D51C19" w:rsidRPr="00D51C19" w:rsidRDefault="00D51C19" w:rsidP="00D51C19">
      <w:pPr>
        <w:ind w:left="-1192" w:right="-1560"/>
        <w:jc w:val="both"/>
        <w:rPr>
          <w:rFonts w:ascii="Traditional Arabic" w:hAnsi="Traditional Arabic" w:cs="Traditional Arabic"/>
          <w:b/>
          <w:bCs/>
          <w:sz w:val="52"/>
          <w:szCs w:val="52"/>
          <w:rtl/>
          <w:lang w:bidi="ar-IQ"/>
        </w:rPr>
      </w:pPr>
      <w:r w:rsidRPr="00D51C19">
        <w:rPr>
          <w:rFonts w:ascii="Traditional Arabic" w:hAnsi="Traditional Arabic" w:cs="Traditional Arabic"/>
          <w:b/>
          <w:bCs/>
          <w:sz w:val="52"/>
          <w:szCs w:val="52"/>
          <w:rtl/>
          <w:lang w:bidi="ar-IQ"/>
        </w:rPr>
        <w:t xml:space="preserve">نعم، وضعوا هذه </w:t>
      </w:r>
      <w:r w:rsidRPr="00D51C19">
        <w:rPr>
          <w:rFonts w:ascii="Traditional Arabic" w:hAnsi="Traditional Arabic" w:cs="Traditional Arabic" w:hint="cs"/>
          <w:b/>
          <w:bCs/>
          <w:sz w:val="52"/>
          <w:szCs w:val="52"/>
          <w:rtl/>
          <w:lang w:bidi="ar-IQ"/>
        </w:rPr>
        <w:t>الأحاديث</w:t>
      </w:r>
      <w:r w:rsidRPr="00D51C19">
        <w:rPr>
          <w:rFonts w:ascii="Traditional Arabic" w:hAnsi="Traditional Arabic" w:cs="Traditional Arabic"/>
          <w:b/>
          <w:bCs/>
          <w:sz w:val="52"/>
          <w:szCs w:val="52"/>
          <w:rtl/>
          <w:lang w:bidi="ar-IQ"/>
        </w:rPr>
        <w:t xml:space="preserve"> الدالّة على أنّ رسول الله اقتدى بأبي بكر.</w:t>
      </w:r>
      <w:r w:rsidRPr="00D51C19">
        <w:rPr>
          <w:rFonts w:ascii="Traditional Arabic" w:hAnsi="Traditional Arabic" w:cs="Traditional Arabic"/>
          <w:b/>
          <w:bCs/>
          <w:color w:val="000000"/>
          <w:sz w:val="44"/>
          <w:szCs w:val="44"/>
          <w:rtl/>
          <w:lang w:bidi="ar-IQ"/>
        </w:rPr>
        <w:t xml:space="preserve"> </w:t>
      </w:r>
      <w:r w:rsidRPr="00D51C19">
        <w:rPr>
          <w:rFonts w:ascii="Traditional Arabic" w:hAnsi="Traditional Arabic" w:cs="Traditional Arabic"/>
          <w:b/>
          <w:bCs/>
          <w:sz w:val="52"/>
          <w:szCs w:val="52"/>
          <w:rtl/>
          <w:lang w:bidi="ar-IQ"/>
        </w:rPr>
        <w:t>لكن الشيخين لم يرويا هذا الحديث، أي هذه القطعة من الحديث غير موجودة في الصحيحين، الموجود في الصحيحين: إنّ رسول الله نحّاه أو تنحّى أو تأخّر أبو بكر، وصلّى رسول الله بنفسه تلك الصلاة.</w:t>
      </w:r>
    </w:p>
    <w:p w:rsidR="00D51C19" w:rsidRDefault="00D51C19" w:rsidP="00D51C19">
      <w:pPr>
        <w:ind w:left="-1192" w:right="-1560"/>
        <w:jc w:val="both"/>
        <w:rPr>
          <w:rFonts w:ascii="Traditional Arabic" w:hAnsi="Traditional Arabic" w:cs="Traditional Arabic"/>
          <w:b/>
          <w:bCs/>
          <w:sz w:val="52"/>
          <w:szCs w:val="52"/>
          <w:rtl/>
          <w:lang w:bidi="ar-IQ"/>
        </w:rPr>
      </w:pPr>
      <w:r w:rsidRPr="00D51C19">
        <w:rPr>
          <w:rFonts w:ascii="Traditional Arabic" w:hAnsi="Traditional Arabic" w:cs="Traditional Arabic"/>
          <w:b/>
          <w:bCs/>
          <w:sz w:val="52"/>
          <w:szCs w:val="52"/>
          <w:rtl/>
          <w:lang w:bidi="ar-IQ"/>
        </w:rPr>
        <w:t xml:space="preserve">أمّا هذا الحديث فموجود في مسند أحمد، وهو حديث كذب قطعاً، وكذّبه غير واحد من كبار </w:t>
      </w:r>
      <w:r w:rsidRPr="00D51C19">
        <w:rPr>
          <w:rFonts w:ascii="Traditional Arabic" w:hAnsi="Traditional Arabic" w:cs="Traditional Arabic" w:hint="cs"/>
          <w:b/>
          <w:bCs/>
          <w:sz w:val="52"/>
          <w:szCs w:val="52"/>
          <w:rtl/>
          <w:lang w:bidi="ar-IQ"/>
        </w:rPr>
        <w:t>الأئمة</w:t>
      </w:r>
      <w:r w:rsidRPr="00D51C19">
        <w:rPr>
          <w:rFonts w:ascii="Traditional Arabic" w:hAnsi="Traditional Arabic" w:cs="Traditional Arabic"/>
          <w:b/>
          <w:bCs/>
          <w:sz w:val="52"/>
          <w:szCs w:val="52"/>
          <w:rtl/>
          <w:lang w:bidi="ar-IQ"/>
        </w:rPr>
        <w:t xml:space="preserve"> من حفّاظ أهل السنّة</w:t>
      </w:r>
      <w:r>
        <w:rPr>
          <w:rFonts w:ascii="Traditional Arabic" w:hAnsi="Traditional Arabic" w:cs="Traditional Arabic" w:hint="cs"/>
          <w:b/>
          <w:bCs/>
          <w:sz w:val="52"/>
          <w:szCs w:val="52"/>
          <w:rtl/>
          <w:lang w:bidi="ar-IQ"/>
        </w:rPr>
        <w:t>.</w:t>
      </w:r>
    </w:p>
    <w:p w:rsidR="00D51C19" w:rsidRDefault="00D51C19" w:rsidP="00C77D3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أقول:إن كذبات الميلاني لاتكاد تحصى فلم يقل احد من أهل السنة إن النبي عليه الصلاة والسلام ائتم بالصديق فهذا أمر لا يقبله العقل ولا النقل وان سلمنا جدلا بوجودها فإنها مرفوضة جملة وتفصيلا</w:t>
      </w:r>
      <w:r w:rsidR="00C77D38">
        <w:rPr>
          <w:rFonts w:ascii="Traditional Arabic" w:hAnsi="Traditional Arabic" w:cs="Traditional Arabic" w:hint="cs"/>
          <w:b/>
          <w:bCs/>
          <w:sz w:val="52"/>
          <w:szCs w:val="52"/>
          <w:rtl/>
          <w:lang w:bidi="ar-IQ"/>
        </w:rPr>
        <w:t>.أما ادعائه من إن الإمام</w:t>
      </w:r>
      <w:r>
        <w:rPr>
          <w:rFonts w:ascii="Traditional Arabic" w:hAnsi="Traditional Arabic" w:cs="Traditional Arabic" w:hint="cs"/>
          <w:b/>
          <w:bCs/>
          <w:sz w:val="52"/>
          <w:szCs w:val="52"/>
          <w:rtl/>
          <w:lang w:bidi="ar-IQ"/>
        </w:rPr>
        <w:t xml:space="preserve"> احمد رحمه الله ذكر حديث ائتمام رسول الله بالصديق باطل وافتراء على </w:t>
      </w:r>
      <w:r w:rsidR="00C77D38">
        <w:rPr>
          <w:rFonts w:ascii="Traditional Arabic" w:hAnsi="Traditional Arabic" w:cs="Traditional Arabic" w:hint="cs"/>
          <w:b/>
          <w:bCs/>
          <w:sz w:val="52"/>
          <w:szCs w:val="52"/>
          <w:rtl/>
          <w:lang w:bidi="ar-IQ"/>
        </w:rPr>
        <w:t>الإمام</w:t>
      </w:r>
      <w:r>
        <w:rPr>
          <w:rFonts w:ascii="Traditional Arabic" w:hAnsi="Traditional Arabic" w:cs="Traditional Arabic" w:hint="cs"/>
          <w:b/>
          <w:bCs/>
          <w:sz w:val="52"/>
          <w:szCs w:val="52"/>
          <w:rtl/>
          <w:lang w:bidi="ar-IQ"/>
        </w:rPr>
        <w:t xml:space="preserve"> احمد بل </w:t>
      </w:r>
      <w:r w:rsidR="00C77D38">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w:t>
      </w:r>
      <w:r w:rsidR="00C77D38">
        <w:rPr>
          <w:rFonts w:ascii="Traditional Arabic" w:hAnsi="Traditional Arabic" w:cs="Traditional Arabic" w:hint="cs"/>
          <w:b/>
          <w:bCs/>
          <w:sz w:val="52"/>
          <w:szCs w:val="52"/>
          <w:rtl/>
          <w:lang w:bidi="ar-IQ"/>
        </w:rPr>
        <w:t>الإمام</w:t>
      </w:r>
      <w:r>
        <w:rPr>
          <w:rFonts w:ascii="Traditional Arabic" w:hAnsi="Traditional Arabic" w:cs="Traditional Arabic" w:hint="cs"/>
          <w:b/>
          <w:bCs/>
          <w:sz w:val="52"/>
          <w:szCs w:val="52"/>
          <w:rtl/>
          <w:lang w:bidi="ar-IQ"/>
        </w:rPr>
        <w:t xml:space="preserve"> احمد روى بسند صحيح</w:t>
      </w:r>
      <w:r w:rsidR="00C77D38">
        <w:rPr>
          <w:rFonts w:ascii="Traditional Arabic" w:hAnsi="Traditional Arabic" w:cs="Traditional Arabic" w:hint="cs"/>
          <w:b/>
          <w:bCs/>
          <w:sz w:val="52"/>
          <w:szCs w:val="52"/>
          <w:rtl/>
          <w:lang w:bidi="ar-IQ"/>
        </w:rPr>
        <w:t xml:space="preserve">  في ج1 ,ص 356من مسنده</w:t>
      </w:r>
      <w:r>
        <w:rPr>
          <w:rFonts w:ascii="Traditional Arabic" w:hAnsi="Traditional Arabic" w:cs="Traditional Arabic" w:hint="cs"/>
          <w:b/>
          <w:bCs/>
          <w:sz w:val="52"/>
          <w:szCs w:val="52"/>
          <w:rtl/>
          <w:lang w:bidi="ar-IQ"/>
        </w:rPr>
        <w:t xml:space="preserve"> </w:t>
      </w:r>
      <w:r w:rsidR="00C77D38">
        <w:rPr>
          <w:rFonts w:ascii="Traditional Arabic" w:hAnsi="Traditional Arabic" w:cs="Traditional Arabic" w:hint="cs"/>
          <w:b/>
          <w:bCs/>
          <w:sz w:val="52"/>
          <w:szCs w:val="52"/>
          <w:rtl/>
          <w:lang w:bidi="ar-IQ"/>
        </w:rPr>
        <w:t>إن الصديق ائتم برسول الله في الصلاة والناس من جانبهم ائتموا بصلاته:</w:t>
      </w:r>
    </w:p>
    <w:p w:rsidR="00C77D38" w:rsidRPr="00C77D38" w:rsidRDefault="00C77D38" w:rsidP="00C77D38">
      <w:pPr>
        <w:ind w:left="-1192" w:right="-1560"/>
        <w:jc w:val="both"/>
        <w:rPr>
          <w:rFonts w:ascii="Traditional Arabic" w:hAnsi="Traditional Arabic" w:cs="Traditional Arabic"/>
          <w:b/>
          <w:bCs/>
          <w:sz w:val="52"/>
          <w:szCs w:val="52"/>
          <w:rtl/>
          <w:lang w:bidi="ar-IQ"/>
        </w:rPr>
      </w:pPr>
      <w:r w:rsidRPr="00C77D38">
        <w:rPr>
          <w:rFonts w:ascii="Traditional Arabic" w:hAnsi="Traditional Arabic" w:cs="Traditional Arabic"/>
          <w:b/>
          <w:bCs/>
          <w:sz w:val="52"/>
          <w:szCs w:val="52"/>
          <w:rtl/>
          <w:lang w:bidi="ar-IQ"/>
        </w:rPr>
        <w:t xml:space="preserve">حدثنا عبد الله حدثني أبي ثنا وكيع ثنا إسرائيل عن أبي إسحاق عن أرقم بن شرحبيل عن بن عباس قال : لما مرض رسول الله صلى الله عليه و سلم مرضه الذي مات فيه كان في بيت عائشة فقال ادعوا لي عليا قالت عائشة ندعو لك أبا بكر قال ادعوه قالت حفصة يا رسول الله ندعو لك عمر قال ادعوه قالت أم الفضل يا رسول الله ندعو لك العباس قال ادعوه فلما اجتمعوا رفع رأسه فلم ير عليا فسكت فقال عمر قوموا عن رسول الله صلى الله عليه و سلم فجاء بلال يؤذنه بالصلاة فقال مروا أبا بكر يصلي بالناس فقالت عائشة ان أبا بكر رجل حصر ومتى ما لا يراك الناس يبكون فلو أمرت عمر يصلي بالناس فخرج أبو بكر فصلي بالناس ووجد النبي صلى الله عليه و سلم من نفسه خفة فخرج يهادي بين رجلين ورجلاه تخطان في الأرض فلما رآه الناس سبحوا أبا بكر فذهب يتأخر فأومأ إليه أي مكانك فجاء النبي صلى الله عليه و سلم حتى جلس قال وقام أبو بكر عن يمينه وكان أبو بكر يأتم بالنبي صلى الله عليه و سلم والناس يأتمون بأبي بكر قال بن عباس وأخذ النبي صلى الله عليه و سلم من القراءة من حيث بلغ أبو بكر ومات في مرضه ذاك عليه السلام </w:t>
      </w:r>
      <w:r w:rsidRPr="00C77D38">
        <w:rPr>
          <w:rFonts w:ascii="Traditional Arabic" w:hAnsi="Traditional Arabic" w:cs="Traditional Arabic"/>
          <w:b/>
          <w:bCs/>
          <w:sz w:val="52"/>
          <w:szCs w:val="52"/>
          <w:highlight w:val="yellow"/>
          <w:rtl/>
          <w:lang w:bidi="ar-IQ"/>
        </w:rPr>
        <w:t>وقال وكيع مرة فكان أبو بكر يأتم بالنبي صلى الله عليه و سلم والناس يأتمون بأبي بكر</w:t>
      </w:r>
      <w:r w:rsidRPr="00C77D38">
        <w:rPr>
          <w:rFonts w:ascii="Traditional Arabic" w:hAnsi="Traditional Arabic" w:cs="Traditional Arabic"/>
          <w:b/>
          <w:bCs/>
          <w:sz w:val="52"/>
          <w:szCs w:val="52"/>
          <w:rtl/>
          <w:lang w:bidi="ar-IQ"/>
        </w:rPr>
        <w:t xml:space="preserve"> </w:t>
      </w:r>
    </w:p>
    <w:p w:rsidR="00C77D38" w:rsidRDefault="00C77D38" w:rsidP="00C77D38">
      <w:pPr>
        <w:ind w:left="-1192" w:right="-1560"/>
        <w:jc w:val="both"/>
        <w:rPr>
          <w:rFonts w:ascii="Traditional Arabic" w:hAnsi="Traditional Arabic" w:cs="Traditional Arabic"/>
          <w:b/>
          <w:bCs/>
          <w:sz w:val="52"/>
          <w:szCs w:val="52"/>
          <w:rtl/>
          <w:lang w:bidi="ar-IQ"/>
        </w:rPr>
      </w:pPr>
      <w:r w:rsidRPr="00C77D38">
        <w:rPr>
          <w:rFonts w:ascii="Traditional Arabic" w:hAnsi="Traditional Arabic" w:cs="Traditional Arabic"/>
          <w:b/>
          <w:bCs/>
          <w:sz w:val="52"/>
          <w:szCs w:val="52"/>
          <w:rtl/>
          <w:lang w:bidi="ar-IQ"/>
        </w:rPr>
        <w:t>تعليق شعيب الأرنؤوط : إسناده صحيح</w:t>
      </w:r>
    </w:p>
    <w:p w:rsidR="00333133" w:rsidRDefault="00333133" w:rsidP="00333133">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وذكر إسحاق بن راهويه في مسنده ج3 ,ص832:</w:t>
      </w:r>
      <w:r w:rsidRPr="00333133">
        <w:rPr>
          <w:rFonts w:ascii="Traditional Arabic" w:hAnsi="Traditional Arabic" w:cs="Traditional Arabic"/>
          <w:b/>
          <w:bCs/>
          <w:sz w:val="52"/>
          <w:szCs w:val="52"/>
          <w:rtl/>
          <w:lang w:bidi="ar-IQ"/>
        </w:rPr>
        <w:t xml:space="preserve"> أخبرنا وكيع نا الأعمش عن إبراهيم عن الأسود عن عائشة قالت : لما مرض رسول الله صلى الله عليه و سلم المرض الذي مات فيه جاءه بلال يؤذنه بالصلاة فقال مروا أبا بكر فليصل بالناس فذكر مثله وقال في الحديث فلما حس أبو بكر بالنبي صلى الله عليه و سلم ذهب ليتأخر فأومأ إليه مكانك فجاء حتى جلس عن يمين أبي بكر وأبو بكر يقتدي به والناس يقتدون بأبي بكر</w:t>
      </w:r>
      <w:r>
        <w:rPr>
          <w:rFonts w:ascii="Traditional Arabic" w:hAnsi="Traditional Arabic" w:cs="Traditional Arabic" w:hint="cs"/>
          <w:b/>
          <w:bCs/>
          <w:sz w:val="52"/>
          <w:szCs w:val="52"/>
          <w:rtl/>
          <w:lang w:bidi="ar-IQ"/>
        </w:rPr>
        <w:t>.</w:t>
      </w:r>
    </w:p>
    <w:p w:rsidR="00333133" w:rsidRDefault="00333133" w:rsidP="00333133">
      <w:pPr>
        <w:ind w:left="-1192" w:right="-1560"/>
        <w:jc w:val="both"/>
        <w:rPr>
          <w:rFonts w:ascii="Traditional Arabic" w:hAnsi="Traditional Arabic" w:cs="Traditional Arabic"/>
          <w:b/>
          <w:bCs/>
          <w:sz w:val="52"/>
          <w:szCs w:val="52"/>
          <w:rtl/>
          <w:lang w:bidi="ar-IQ"/>
        </w:rPr>
      </w:pPr>
    </w:p>
    <w:p w:rsidR="00C77D38" w:rsidRDefault="00C77D38" w:rsidP="00C77D38">
      <w:pPr>
        <w:ind w:left="-1192" w:right="-1560"/>
        <w:jc w:val="both"/>
        <w:rPr>
          <w:rFonts w:ascii="Traditional Arabic" w:hAnsi="Traditional Arabic" w:cs="Traditional Arabic"/>
          <w:b/>
          <w:bCs/>
          <w:sz w:val="52"/>
          <w:szCs w:val="52"/>
          <w:rtl/>
          <w:lang w:bidi="ar-IQ"/>
        </w:rPr>
      </w:pPr>
    </w:p>
    <w:p w:rsidR="00C77D38" w:rsidRDefault="00C77D38" w:rsidP="00C77D3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C77D38" w:rsidRPr="00C77D38" w:rsidRDefault="00C77D38" w:rsidP="00C77D38">
      <w:pPr>
        <w:ind w:left="-1192" w:right="-1560"/>
        <w:jc w:val="both"/>
        <w:rPr>
          <w:rFonts w:ascii="Traditional Arabic" w:hAnsi="Traditional Arabic" w:cs="Traditional Arabic"/>
          <w:b/>
          <w:bCs/>
          <w:sz w:val="52"/>
          <w:szCs w:val="52"/>
          <w:rtl/>
          <w:lang w:bidi="ar-IQ"/>
        </w:rPr>
      </w:pPr>
      <w:r w:rsidRPr="00C77D38">
        <w:rPr>
          <w:rFonts w:ascii="Traditional Arabic" w:hAnsi="Traditional Arabic" w:cs="Traditional Arabic"/>
          <w:b/>
          <w:bCs/>
          <w:sz w:val="52"/>
          <w:szCs w:val="52"/>
          <w:rtl/>
          <w:lang w:bidi="ar-IQ"/>
        </w:rPr>
        <w:t xml:space="preserve">إنّ النبي (صلى الله عليه وآله وسلم) بعد أن خرج إلى الصلاة وصلّى بنفسه الشريفة، ونحّى أبا بكر، لم يكتف بهذا المقدار، وإنّما جلس على المنبر بعد تلك الصلاة، وخطب، وذكر القرآن والعترة، وأمر الناس باتّباعهما والاقتداء بهما، فأكّد رسول الله بخطبته هذه ما دلّ عليه فعله، أي حضوره للصلاة وعزله </w:t>
      </w:r>
      <w:r w:rsidRPr="00C77D38">
        <w:rPr>
          <w:rFonts w:ascii="Traditional Arabic" w:hAnsi="Traditional Arabic" w:cs="Traditional Arabic" w:hint="cs"/>
          <w:b/>
          <w:bCs/>
          <w:sz w:val="52"/>
          <w:szCs w:val="52"/>
          <w:rtl/>
          <w:lang w:bidi="ar-IQ"/>
        </w:rPr>
        <w:t>لأبي</w:t>
      </w:r>
      <w:r w:rsidRPr="00C77D38">
        <w:rPr>
          <w:rFonts w:ascii="Traditional Arabic" w:hAnsi="Traditional Arabic" w:cs="Traditional Arabic"/>
          <w:b/>
          <w:bCs/>
          <w:sz w:val="52"/>
          <w:szCs w:val="52"/>
          <w:rtl/>
          <w:lang w:bidi="ar-IQ"/>
        </w:rPr>
        <w:t xml:space="preserve"> بكر عن المحراب</w:t>
      </w:r>
      <w:r>
        <w:rPr>
          <w:rFonts w:ascii="Traditional Arabic" w:hAnsi="Traditional Arabic" w:cs="Traditional Arabic" w:hint="cs"/>
          <w:b/>
          <w:bCs/>
          <w:sz w:val="52"/>
          <w:szCs w:val="52"/>
          <w:rtl/>
          <w:lang w:bidi="ar-IQ"/>
        </w:rPr>
        <w:t>.</w:t>
      </w:r>
    </w:p>
    <w:p w:rsidR="00C77D38" w:rsidRDefault="00C77D38" w:rsidP="00C77D3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أقول:ليته زودنا بالمصدر لكي نستثبت صحة كلامه من عدمه ولكن لا مصدر لديه ولو كان عنده ما بخل في ذكره لكنه كذب في كذب.نعم </w:t>
      </w:r>
      <w:r w:rsidR="00127010">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معنى كلامه صحيح حيث الوصية بالقران الكريم وال البيت </w:t>
      </w:r>
      <w:r w:rsidR="00127010">
        <w:rPr>
          <w:rFonts w:ascii="Traditional Arabic" w:hAnsi="Traditional Arabic" w:cs="Traditional Arabic" w:hint="cs"/>
          <w:b/>
          <w:bCs/>
          <w:sz w:val="52"/>
          <w:szCs w:val="52"/>
          <w:rtl/>
          <w:lang w:bidi="ar-IQ"/>
        </w:rPr>
        <w:t>لكنه عليه السلام قاله في مناسبات سابقة وكرر شيئا منه عند مرضه كما يدعي الميلاني.</w:t>
      </w:r>
    </w:p>
    <w:p w:rsidR="00127010" w:rsidRDefault="00127010" w:rsidP="00C77D3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الدليل السابع:</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 xml:space="preserve">قوله (صلى الله عليه وآله وسلم): «خير أُمّتي أبو بكر وعمر». هذا الحديث بهذا المقدار ذكره القاضي </w:t>
      </w:r>
      <w:r w:rsidRPr="00127010">
        <w:rPr>
          <w:rFonts w:ascii="Traditional Arabic" w:hAnsi="Traditional Arabic" w:cs="Traditional Arabic" w:hint="cs"/>
          <w:b/>
          <w:bCs/>
          <w:sz w:val="52"/>
          <w:szCs w:val="52"/>
          <w:rtl/>
          <w:lang w:bidi="ar-IQ"/>
        </w:rPr>
        <w:t>الإيجي</w:t>
      </w:r>
      <w:r w:rsidRPr="00127010">
        <w:rPr>
          <w:rFonts w:ascii="Traditional Arabic" w:hAnsi="Traditional Arabic" w:cs="Traditional Arabic"/>
          <w:b/>
          <w:bCs/>
          <w:sz w:val="52"/>
          <w:szCs w:val="52"/>
          <w:rtl/>
          <w:lang w:bidi="ar-IQ"/>
        </w:rPr>
        <w:t xml:space="preserve"> وشارحه</w:t>
      </w:r>
      <w:r w:rsidRPr="00127010">
        <w:rPr>
          <w:rFonts w:ascii="Traditional Arabic" w:hAnsi="Traditional Arabic" w:cs="Traditional Arabic"/>
          <w:b/>
          <w:bCs/>
          <w:color w:val="000000"/>
          <w:sz w:val="44"/>
          <w:szCs w:val="44"/>
          <w:rtl/>
          <w:lang w:bidi="ar-IQ"/>
        </w:rPr>
        <w:t xml:space="preserve"> </w:t>
      </w:r>
      <w:r w:rsidRPr="00127010">
        <w:rPr>
          <w:rFonts w:ascii="Traditional Arabic" w:hAnsi="Traditional Arabic" w:cs="Traditional Arabic"/>
          <w:b/>
          <w:bCs/>
          <w:sz w:val="52"/>
          <w:szCs w:val="52"/>
          <w:rtl/>
          <w:lang w:bidi="ar-IQ"/>
        </w:rPr>
        <w:t>وغيرهما أيضاً.</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لكن الحديث ليس هكذا، للحديث ذيل، وهم أسقطوا هذا الذيل ليتمّ لهم الاستدلال، فاسمعوا إلى الحديث كاملاً:</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عن عائشة، قلت: يا رسول الله، من خير الناس بعدك ؟ قال: «أبو بكر»، قلت: ثمّ مَن ؟ قال: «عمر».</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هذا المقدار الذي استدلّ به هؤلاء.</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لكن بالمجلس فاطمة سلام الله عليها، قالت فاطمة: يا رسول الله، لم تقل في علي شيئاً !</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قال: «يا فاطمة، علي نفسي، فمن رأيتيه يقول في نفسه شيئاً ؟».</w:t>
      </w:r>
    </w:p>
    <w:p w:rsidR="00127010" w:rsidRPr="00127010" w:rsidRDefault="00127010" w:rsidP="00127010">
      <w:pPr>
        <w:ind w:left="-1192" w:right="-1560"/>
        <w:jc w:val="both"/>
        <w:rPr>
          <w:rFonts w:ascii="Traditional Arabic" w:hAnsi="Traditional Arabic" w:cs="Traditional Arabic"/>
          <w:b/>
          <w:bCs/>
          <w:sz w:val="52"/>
          <w:szCs w:val="52"/>
          <w:rtl/>
          <w:lang w:bidi="ar-IQ"/>
        </w:rPr>
      </w:pPr>
      <w:r w:rsidRPr="00127010">
        <w:rPr>
          <w:rFonts w:ascii="Traditional Arabic" w:hAnsi="Traditional Arabic" w:cs="Traditional Arabic"/>
          <w:b/>
          <w:bCs/>
          <w:sz w:val="52"/>
          <w:szCs w:val="52"/>
          <w:rtl/>
          <w:lang w:bidi="ar-IQ"/>
        </w:rPr>
        <w:t>فيستدلّون بصدر الحديث بقدر ما يتعلّق بالشيخين، ويجعلونه دليلاً على إمامة الشيخين، ويسقطون ذيله، وكأنّهم لا يعلمون بأنّ هناك من يرجع إلى الحديث ويقرأه بلفظه الكامل، ويعثر عليه في المصادر</w:t>
      </w:r>
      <w:r w:rsidRPr="00127010">
        <w:rPr>
          <w:rFonts w:ascii="Traditional Arabic" w:hAnsi="Traditional Arabic" w:cs="Traditional Arabic"/>
          <w:b/>
          <w:bCs/>
          <w:color w:val="000000"/>
          <w:sz w:val="44"/>
          <w:szCs w:val="44"/>
          <w:rtl/>
          <w:lang w:bidi="ar-IQ"/>
        </w:rPr>
        <w:t xml:space="preserve"> </w:t>
      </w:r>
      <w:r w:rsidRPr="00127010">
        <w:rPr>
          <w:rFonts w:ascii="Traditional Arabic" w:hAnsi="Traditional Arabic" w:cs="Traditional Arabic"/>
          <w:b/>
          <w:bCs/>
          <w:sz w:val="52"/>
          <w:szCs w:val="52"/>
          <w:rtl/>
          <w:lang w:bidi="ar-IQ"/>
        </w:rPr>
        <w:t xml:space="preserve">لكن الحديث مع ذلك ضعيف سنداً، فراجعوا كتاب تنزيه الشريعة المرفوعة عن </w:t>
      </w:r>
      <w:r w:rsidRPr="00127010">
        <w:rPr>
          <w:rFonts w:ascii="Traditional Arabic" w:hAnsi="Traditional Arabic" w:cs="Traditional Arabic" w:hint="cs"/>
          <w:b/>
          <w:bCs/>
          <w:sz w:val="52"/>
          <w:szCs w:val="52"/>
          <w:rtl/>
          <w:lang w:bidi="ar-IQ"/>
        </w:rPr>
        <w:t>الأحاديث</w:t>
      </w:r>
      <w:r w:rsidRPr="00127010">
        <w:rPr>
          <w:rFonts w:ascii="Traditional Arabic" w:hAnsi="Traditional Arabic" w:cs="Traditional Arabic"/>
          <w:b/>
          <w:bCs/>
          <w:sz w:val="52"/>
          <w:szCs w:val="52"/>
          <w:rtl/>
          <w:lang w:bidi="ar-IQ"/>
        </w:rPr>
        <w:t xml:space="preserve"> الشنيعة الموضوعة</w:t>
      </w:r>
      <w:r>
        <w:rPr>
          <w:rFonts w:ascii="Traditional Arabic" w:hAnsi="Traditional Arabic" w:cs="Traditional Arabic" w:hint="cs"/>
          <w:b/>
          <w:bCs/>
          <w:sz w:val="52"/>
          <w:szCs w:val="52"/>
          <w:rtl/>
          <w:lang w:bidi="ar-IQ"/>
        </w:rPr>
        <w:t>.</w:t>
      </w:r>
    </w:p>
    <w:p w:rsidR="00127010" w:rsidRDefault="005C6CD1" w:rsidP="00127010">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أقول:إن الأمة أجمعت على إن خير الناس بعد رسول الله صلى الله عليه واله وسلم الصديق ثم الفاروق ثم الشهيد المظلوم ذو النورين رضي الله عنهم أجمعين ولا يخالف في ذالك إلا حاقد مبتدع ضال أضل من بعير أهله.والأحاديث الدالة على ذالك متضافرة بل متواترة نقلتها الصحاح والمسانيد العاليات فلا يكذبها إلا من الحد عن طريق الإسلام لان في تكذيبها </w:t>
      </w:r>
      <w:r w:rsidR="00333133">
        <w:rPr>
          <w:rFonts w:ascii="Traditional Arabic" w:hAnsi="Traditional Arabic" w:cs="Traditional Arabic" w:hint="cs"/>
          <w:b/>
          <w:bCs/>
          <w:sz w:val="52"/>
          <w:szCs w:val="52"/>
          <w:rtl/>
          <w:lang w:bidi="ar-IQ"/>
        </w:rPr>
        <w:t>تكذيب لرسول الله الصادق المصدوق ومكذب رسول الله كافر مرتد باجماع امة اهل السنة المسلمة.</w:t>
      </w:r>
    </w:p>
    <w:p w:rsidR="00333133" w:rsidRPr="00333133" w:rsidRDefault="00333133" w:rsidP="00333133">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ففي مسند احمد ج1 ,ص127 قال:</w:t>
      </w:r>
      <w:r w:rsidRPr="00333133">
        <w:rPr>
          <w:rFonts w:ascii="Traditional Arabic" w:hAnsi="Traditional Arabic" w:cs="Traditional Arabic"/>
          <w:b/>
          <w:bCs/>
          <w:color w:val="000000"/>
          <w:sz w:val="44"/>
          <w:szCs w:val="44"/>
          <w:rtl/>
          <w:lang w:bidi="ar-IQ"/>
        </w:rPr>
        <w:t xml:space="preserve"> </w:t>
      </w:r>
      <w:r w:rsidRPr="00333133">
        <w:rPr>
          <w:rFonts w:ascii="Traditional Arabic" w:hAnsi="Traditional Arabic" w:cs="Traditional Arabic"/>
          <w:b/>
          <w:bCs/>
          <w:sz w:val="52"/>
          <w:szCs w:val="52"/>
          <w:rtl/>
          <w:lang w:bidi="ar-IQ"/>
        </w:rPr>
        <w:t xml:space="preserve">حدثنا عبد الله حدثني أبو صالح الحكم بن موسى ثنا شهاب بن خراش حدثني الحجاج بن دينار عن أبي معشر عن إبراهيم النخعي قال ضرب علقمة بن قيس هذا المنبر وقال خطبنا علي رضي الله عنه على هذا المنبر فحمد الله وأثنى عليه وذكر ما شاء الله أن يذكر وقال : إن خير الناس كان بعد رسول الله صلى الله عليه و سلم أبو بكر ثم عمر رضي الله عنهما ثم أحدثنا بعدهما أحداثا يقضى الله فيها </w:t>
      </w:r>
      <w:r>
        <w:rPr>
          <w:rFonts w:ascii="Traditional Arabic" w:hAnsi="Traditional Arabic" w:cs="Traditional Arabic" w:hint="cs"/>
          <w:b/>
          <w:bCs/>
          <w:sz w:val="52"/>
          <w:szCs w:val="52"/>
          <w:rtl/>
          <w:lang w:bidi="ar-IQ"/>
        </w:rPr>
        <w:t>.</w:t>
      </w:r>
    </w:p>
    <w:p w:rsidR="00333133" w:rsidRDefault="00333133" w:rsidP="00333133">
      <w:pPr>
        <w:ind w:left="-1192" w:right="-1560"/>
        <w:jc w:val="both"/>
        <w:rPr>
          <w:rFonts w:ascii="Traditional Arabic" w:hAnsi="Traditional Arabic" w:cs="Traditional Arabic"/>
          <w:b/>
          <w:bCs/>
          <w:sz w:val="52"/>
          <w:szCs w:val="52"/>
          <w:rtl/>
          <w:lang w:bidi="ar-IQ"/>
        </w:rPr>
      </w:pPr>
      <w:r w:rsidRPr="00333133">
        <w:rPr>
          <w:rFonts w:ascii="Traditional Arabic" w:hAnsi="Traditional Arabic" w:cs="Traditional Arabic"/>
          <w:b/>
          <w:bCs/>
          <w:sz w:val="52"/>
          <w:szCs w:val="52"/>
          <w:rtl/>
          <w:lang w:bidi="ar-IQ"/>
        </w:rPr>
        <w:t>تعليق شعيب الأرنؤوط : إسناده قوي</w:t>
      </w:r>
      <w:r>
        <w:rPr>
          <w:rFonts w:ascii="Traditional Arabic" w:hAnsi="Traditional Arabic" w:cs="Traditional Arabic" w:hint="cs"/>
          <w:b/>
          <w:bCs/>
          <w:sz w:val="52"/>
          <w:szCs w:val="52"/>
          <w:rtl/>
          <w:lang w:bidi="ar-IQ"/>
        </w:rPr>
        <w:t>.</w:t>
      </w:r>
    </w:p>
    <w:p w:rsidR="00333133" w:rsidRDefault="00333133" w:rsidP="00333133">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وفي المصنف لابن ابي شيبة ج7 ,ص433 قال:</w:t>
      </w:r>
      <w:r w:rsidRPr="00333133">
        <w:rPr>
          <w:rFonts w:ascii="Traditional Arabic" w:hAnsi="Traditional Arabic" w:cs="Traditional Arabic"/>
          <w:b/>
          <w:bCs/>
          <w:color w:val="000000"/>
          <w:sz w:val="44"/>
          <w:szCs w:val="44"/>
          <w:rtl/>
          <w:lang w:bidi="ar-IQ"/>
        </w:rPr>
        <w:t xml:space="preserve"> </w:t>
      </w:r>
      <w:r w:rsidRPr="00333133">
        <w:rPr>
          <w:rFonts w:ascii="Traditional Arabic" w:hAnsi="Traditional Arabic" w:cs="Traditional Arabic"/>
          <w:b/>
          <w:bCs/>
          <w:sz w:val="52"/>
          <w:szCs w:val="52"/>
          <w:rtl/>
          <w:lang w:bidi="ar-IQ"/>
        </w:rPr>
        <w:t>حدثنا بن نمير عن عبد الملك بن سبع عن عبد خير قال سمعت عليا يقول قبض رسول الله صلى الله عليه و سلم على خير ما قبض عليه نبي من الأنبياء قال ثم استخلف أبو بكر فعمل بعمل رسول الله صلى الله عليه و سلم وبسنته ثم قبض أبو بكر على خير ما قبض عليه أحد وكان خير هذه الأمة بعد نبيها ثم استخلف عمر فعمل بعملهما وسنتهما ثم قبض على خير ما قبض عليه أحد وكان خير هذه الأمة بعد نبيها وبعد أبي بكر</w:t>
      </w:r>
      <w:r>
        <w:rPr>
          <w:rFonts w:ascii="Traditional Arabic" w:hAnsi="Traditional Arabic" w:cs="Traditional Arabic" w:hint="cs"/>
          <w:b/>
          <w:bCs/>
          <w:sz w:val="52"/>
          <w:szCs w:val="52"/>
          <w:rtl/>
          <w:lang w:bidi="ar-IQ"/>
        </w:rPr>
        <w:t>.</w:t>
      </w:r>
    </w:p>
    <w:p w:rsidR="00DD6115" w:rsidRPr="00DD6115" w:rsidRDefault="00DD6115" w:rsidP="00DD6115">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وفي صحيح البخاري ج3 ,ص1342 قال:</w:t>
      </w:r>
      <w:r w:rsidRPr="00DD6115">
        <w:rPr>
          <w:rFonts w:ascii="Traditional Arabic" w:hAnsi="Traditional Arabic" w:cs="Traditional Arabic"/>
          <w:b/>
          <w:bCs/>
          <w:sz w:val="52"/>
          <w:szCs w:val="52"/>
          <w:rtl/>
          <w:lang w:bidi="ar-IQ"/>
        </w:rPr>
        <w:t xml:space="preserve"> حدثنا محمد بن كثير أخبرنا سفيان حدثنا جامع بن أبي راشد حدثنا أبو يعلى عن محمد ابن الحنفية قال </w:t>
      </w:r>
    </w:p>
    <w:p w:rsidR="00DD6115" w:rsidRPr="00127010" w:rsidRDefault="00DD6115" w:rsidP="00DD6115">
      <w:pPr>
        <w:ind w:left="-1192" w:right="-1560"/>
        <w:jc w:val="both"/>
        <w:rPr>
          <w:rFonts w:ascii="Traditional Arabic" w:hAnsi="Traditional Arabic" w:cs="Traditional Arabic"/>
          <w:b/>
          <w:bCs/>
          <w:sz w:val="52"/>
          <w:szCs w:val="52"/>
          <w:rtl/>
          <w:lang w:bidi="ar-IQ"/>
        </w:rPr>
      </w:pPr>
      <w:r w:rsidRPr="00DD6115">
        <w:rPr>
          <w:rFonts w:ascii="Traditional Arabic" w:hAnsi="Traditional Arabic" w:cs="Traditional Arabic"/>
          <w:b/>
          <w:bCs/>
          <w:sz w:val="52"/>
          <w:szCs w:val="52"/>
          <w:rtl/>
          <w:lang w:bidi="ar-IQ"/>
        </w:rPr>
        <w:t xml:space="preserve"> : قلت لأبي أي الناس خير بعد رسول الله صلى الله عليه و سلم ؟ قال أبو بكر قلت ثم من ؟ قال ثم عمر وخشيت أن يقول عثمان قلت ثم أنت ؟ قال ما أنا إلا رجل من المسلمين</w:t>
      </w:r>
      <w:r>
        <w:rPr>
          <w:rFonts w:ascii="Traditional Arabic" w:hAnsi="Traditional Arabic" w:cs="Traditional Arabic" w:hint="cs"/>
          <w:b/>
          <w:bCs/>
          <w:sz w:val="52"/>
          <w:szCs w:val="52"/>
          <w:rtl/>
          <w:lang w:bidi="ar-IQ"/>
        </w:rPr>
        <w:t>.</w:t>
      </w:r>
    </w:p>
    <w:p w:rsidR="00DD6115" w:rsidRDefault="00DD6115" w:rsidP="00DD6115">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وفي ص 1339 من نفس الجزء قال:</w:t>
      </w:r>
      <w:r w:rsidRPr="00DD6115">
        <w:rPr>
          <w:rFonts w:ascii="Traditional Arabic" w:hAnsi="Traditional Arabic" w:cs="Traditional Arabic"/>
          <w:b/>
          <w:bCs/>
          <w:color w:val="000000"/>
          <w:sz w:val="44"/>
          <w:szCs w:val="44"/>
          <w:rtl/>
          <w:lang w:bidi="ar-IQ"/>
        </w:rPr>
        <w:t xml:space="preserve"> </w:t>
      </w:r>
      <w:r w:rsidRPr="00DD6115">
        <w:rPr>
          <w:rFonts w:ascii="Traditional Arabic" w:hAnsi="Traditional Arabic" w:cs="Traditional Arabic"/>
          <w:b/>
          <w:bCs/>
          <w:sz w:val="52"/>
          <w:szCs w:val="52"/>
          <w:rtl/>
          <w:lang w:bidi="ar-IQ"/>
        </w:rPr>
        <w:t>حدثنا معلى بن أسد حدثنا عبد العزيز بن المختار قال خالد ؟ ؟ الحذاء حدثنا عن أبي عثمان قال حدثني عمرو بن العاص رضي الله عنه : أن النبي صلى الله عليه و سلم بعثه على جيش ذات السلاسل فأتيته فقلت أي الناس أحب إليك ؟ قال ( عائشة ) . فقلت من الرجال ؟ فقال ( أبوها ) . قلت ثم من ؟ قال ( عمر بن الخطاب ) . فعد رجالا</w:t>
      </w:r>
      <w:r>
        <w:rPr>
          <w:rFonts w:ascii="Traditional Arabic" w:hAnsi="Traditional Arabic" w:cs="Traditional Arabic" w:hint="cs"/>
          <w:b/>
          <w:bCs/>
          <w:sz w:val="52"/>
          <w:szCs w:val="52"/>
          <w:rtl/>
          <w:lang w:bidi="ar-IQ"/>
        </w:rPr>
        <w:t>.</w:t>
      </w:r>
    </w:p>
    <w:p w:rsidR="00DD6115" w:rsidRDefault="00DD6115" w:rsidP="00DD6115">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2B185D" w:rsidRPr="002B185D" w:rsidRDefault="002B185D" w:rsidP="002B185D">
      <w:pPr>
        <w:ind w:left="-1192" w:right="-1560"/>
        <w:jc w:val="both"/>
        <w:rPr>
          <w:rFonts w:ascii="Traditional Arabic" w:hAnsi="Traditional Arabic" w:cs="Traditional Arabic"/>
          <w:b/>
          <w:bCs/>
          <w:sz w:val="52"/>
          <w:szCs w:val="52"/>
          <w:rtl/>
          <w:lang w:bidi="ar-IQ"/>
        </w:rPr>
      </w:pPr>
      <w:r w:rsidRPr="002B185D">
        <w:rPr>
          <w:rFonts w:ascii="Traditional Arabic" w:hAnsi="Traditional Arabic" w:cs="Traditional Arabic"/>
          <w:b/>
          <w:bCs/>
          <w:sz w:val="52"/>
          <w:szCs w:val="52"/>
          <w:rtl/>
          <w:lang w:bidi="ar-IQ"/>
        </w:rPr>
        <w:t>الدليل الثامن:</w:t>
      </w:r>
    </w:p>
    <w:p w:rsidR="002B185D" w:rsidRPr="002B185D" w:rsidRDefault="002B185D" w:rsidP="002B185D">
      <w:pPr>
        <w:ind w:left="-1192" w:right="-1560"/>
        <w:jc w:val="both"/>
        <w:rPr>
          <w:rFonts w:ascii="Traditional Arabic" w:hAnsi="Traditional Arabic" w:cs="Traditional Arabic"/>
          <w:b/>
          <w:bCs/>
          <w:sz w:val="52"/>
          <w:szCs w:val="52"/>
          <w:rtl/>
          <w:lang w:bidi="ar-IQ"/>
        </w:rPr>
      </w:pPr>
      <w:r w:rsidRPr="002B185D">
        <w:rPr>
          <w:rFonts w:ascii="Traditional Arabic" w:hAnsi="Traditional Arabic" w:cs="Traditional Arabic"/>
          <w:b/>
          <w:bCs/>
          <w:sz w:val="52"/>
          <w:szCs w:val="52"/>
          <w:rtl/>
          <w:lang w:bidi="ar-IQ"/>
        </w:rPr>
        <w:t>قوله (صلى الله عليه وآله وسلم): «لو كنت متّخذاً خليلاً دون ربّي لاتّخذت أبا بكر».</w:t>
      </w:r>
    </w:p>
    <w:p w:rsidR="002B185D" w:rsidRPr="002B185D" w:rsidRDefault="002B185D" w:rsidP="002B185D">
      <w:pPr>
        <w:ind w:left="-1192" w:right="-1560"/>
        <w:jc w:val="both"/>
        <w:rPr>
          <w:rFonts w:ascii="Traditional Arabic" w:hAnsi="Traditional Arabic" w:cs="Traditional Arabic"/>
          <w:b/>
          <w:bCs/>
          <w:sz w:val="52"/>
          <w:szCs w:val="52"/>
          <w:rtl/>
          <w:lang w:bidi="ar-IQ"/>
        </w:rPr>
      </w:pPr>
      <w:r w:rsidRPr="002B185D">
        <w:rPr>
          <w:rFonts w:ascii="Traditional Arabic" w:hAnsi="Traditional Arabic" w:cs="Traditional Arabic"/>
          <w:b/>
          <w:bCs/>
          <w:sz w:val="52"/>
          <w:szCs w:val="52"/>
          <w:rtl/>
          <w:lang w:bidi="ar-IQ"/>
        </w:rPr>
        <w:t>ويكفي في الجواب عن هذا الحديث أن نقول: إذا كان رسول الله قال في حقّ أبي بكر: «لو كنت متّخذاً خليلاً لاتّخذت أبا بكر» إذا كان قال هكذا في حقّ أبي بكر، فقد جاءت الرواية عندهم في حقّ عثمان: إنّه اتّخذه خليلاً ! فبالنسبة إلى أبي بكر يقول «لو» أمّا في حقّ عثمان يقول: «اتّخذته خليلاً»، يقول: «إنّ لكلّ نبيّ خليلاً من أُمّته، وإنّ خليلي عثمان بن عفّان» فيكون عثمان أفضل من أبي بكر.</w:t>
      </w:r>
    </w:p>
    <w:p w:rsidR="00DD6115" w:rsidRDefault="002B185D" w:rsidP="002B185D">
      <w:pPr>
        <w:ind w:left="-1192" w:right="-1560"/>
        <w:jc w:val="both"/>
        <w:rPr>
          <w:rFonts w:ascii="Traditional Arabic" w:hAnsi="Traditional Arabic" w:cs="Traditional Arabic"/>
          <w:b/>
          <w:bCs/>
          <w:sz w:val="52"/>
          <w:szCs w:val="52"/>
          <w:rtl/>
          <w:lang w:bidi="ar-IQ"/>
        </w:rPr>
      </w:pPr>
      <w:r w:rsidRPr="002B185D">
        <w:rPr>
          <w:rFonts w:ascii="Traditional Arabic" w:hAnsi="Traditional Arabic" w:cs="Traditional Arabic"/>
          <w:b/>
          <w:bCs/>
          <w:sz w:val="52"/>
          <w:szCs w:val="52"/>
          <w:rtl/>
          <w:lang w:bidi="ar-IQ"/>
        </w:rPr>
        <w:t>وأنا أيضاً ـ كما ذكرت هذا مرّة في بعض الليالي الماضية اعتقادي على ضوء رواياتهم في مناقب المشايخ ـ أرى أنّ عثمان أفضل من أبي بكر وعمر، لمناقبه الموجودة في كتبهم، ومن جملتها هذا الحديث، لكنه حديث باطل مثله</w:t>
      </w:r>
      <w:r>
        <w:rPr>
          <w:rFonts w:ascii="Traditional Arabic" w:hAnsi="Traditional Arabic" w:cs="Traditional Arabic" w:hint="cs"/>
          <w:b/>
          <w:bCs/>
          <w:sz w:val="52"/>
          <w:szCs w:val="52"/>
          <w:rtl/>
          <w:lang w:bidi="ar-IQ"/>
        </w:rPr>
        <w:t>.</w:t>
      </w:r>
    </w:p>
    <w:p w:rsidR="002B185D" w:rsidRDefault="002B185D" w:rsidP="002B185D">
      <w:pPr>
        <w:ind w:left="-1192" w:right="-1560"/>
        <w:jc w:val="both"/>
        <w:rPr>
          <w:rFonts w:ascii="Traditional Arabic" w:hAnsi="Traditional Arabic" w:cs="Traditional Arabic"/>
          <w:b/>
          <w:bCs/>
          <w:sz w:val="52"/>
          <w:szCs w:val="52"/>
          <w:rtl/>
          <w:lang w:bidi="ar-IQ"/>
        </w:rPr>
      </w:pPr>
    </w:p>
    <w:p w:rsidR="002B185D" w:rsidRDefault="002B185D" w:rsidP="002B185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 الحديث الوارد في الصديق ثابت لا نقاش في صحة متنه وسنده أما الحديث الوارد في عثمان حديث موضوع بالإجماع قال عنه ابن الجوزي في العلل المتناهية ج1 ,ص204 بعد أن أورد الحديث: </w:t>
      </w:r>
      <w:r w:rsidRPr="002B185D">
        <w:rPr>
          <w:rFonts w:ascii="Traditional Arabic" w:hAnsi="Traditional Arabic" w:cs="Traditional Arabic"/>
          <w:b/>
          <w:bCs/>
          <w:color w:val="000000"/>
          <w:sz w:val="52"/>
          <w:szCs w:val="52"/>
          <w:rtl/>
          <w:lang w:bidi="ar-IQ"/>
        </w:rPr>
        <w:t xml:space="preserve">هذا حديث لا يصح عن رسول الله صلى الله عليه و سلم قال احمد بن حنبل </w:t>
      </w:r>
      <w:r w:rsidRPr="002B185D">
        <w:rPr>
          <w:rFonts w:ascii="Traditional Arabic" w:hAnsi="Traditional Arabic" w:cs="Traditional Arabic" w:hint="cs"/>
          <w:b/>
          <w:bCs/>
          <w:color w:val="000000"/>
          <w:sz w:val="52"/>
          <w:szCs w:val="52"/>
          <w:rtl/>
          <w:lang w:bidi="ar-IQ"/>
        </w:rPr>
        <w:t>إسحاق</w:t>
      </w:r>
      <w:r w:rsidRPr="002B185D">
        <w:rPr>
          <w:rFonts w:ascii="Traditional Arabic" w:hAnsi="Traditional Arabic" w:cs="Traditional Arabic"/>
          <w:b/>
          <w:bCs/>
          <w:color w:val="000000"/>
          <w:sz w:val="52"/>
          <w:szCs w:val="52"/>
          <w:rtl/>
          <w:lang w:bidi="ar-IQ"/>
        </w:rPr>
        <w:t xml:space="preserve"> بن نجيح من اكذب الناس وقال يحيى هو معروف بالكذب ووضع الحديث على رسول الله صلى الله عليه و سلم صراحا </w:t>
      </w:r>
      <w:r w:rsidRPr="002B185D">
        <w:rPr>
          <w:rFonts w:ascii="Traditional Arabic" w:hAnsi="Traditional Arabic" w:cs="Traditional Arabic" w:hint="cs"/>
          <w:b/>
          <w:bCs/>
          <w:color w:val="000000"/>
          <w:sz w:val="52"/>
          <w:szCs w:val="52"/>
          <w:rtl/>
          <w:lang w:bidi="ar-IQ"/>
        </w:rPr>
        <w:t>وأما</w:t>
      </w:r>
      <w:r w:rsidRPr="002B185D">
        <w:rPr>
          <w:rFonts w:ascii="Traditional Arabic" w:hAnsi="Traditional Arabic" w:cs="Traditional Arabic"/>
          <w:b/>
          <w:bCs/>
          <w:color w:val="000000"/>
          <w:sz w:val="52"/>
          <w:szCs w:val="52"/>
          <w:rtl/>
          <w:lang w:bidi="ar-IQ"/>
        </w:rPr>
        <w:t xml:space="preserve"> يزيد بن مروان فقال يحيى كذاب وقال ابن حبان يروي الموضوعات عن الإثبات لا يجوز الاحتجاج به بحال</w:t>
      </w:r>
      <w:r>
        <w:rPr>
          <w:rFonts w:ascii="Traditional Arabic" w:hAnsi="Traditional Arabic" w:cs="Traditional Arabic" w:hint="cs"/>
          <w:b/>
          <w:bCs/>
          <w:sz w:val="52"/>
          <w:szCs w:val="52"/>
          <w:rtl/>
          <w:lang w:bidi="ar-IQ"/>
        </w:rPr>
        <w:t>.</w:t>
      </w:r>
    </w:p>
    <w:p w:rsidR="00277E23" w:rsidRPr="00277E23" w:rsidRDefault="002B185D" w:rsidP="00277E23">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وهذا الحديث ذكره  ابن عساكر في تاريخه باسنادين ينتهيان الى ابي هريرة رضي الله عنهما وفي كلا الاسنادين اسحاق بن نجيح وهو كذاب قال فيه</w:t>
      </w:r>
      <w:r w:rsidR="00277E23">
        <w:rPr>
          <w:rFonts w:ascii="Traditional Arabic" w:hAnsi="Traditional Arabic" w:cs="Traditional Arabic" w:hint="cs"/>
          <w:b/>
          <w:bCs/>
          <w:sz w:val="52"/>
          <w:szCs w:val="52"/>
          <w:rtl/>
          <w:lang w:bidi="ar-IQ"/>
        </w:rPr>
        <w:t xml:space="preserve"> الذهبي  في ميزان الاعتدال ج1 ,ص200:</w:t>
      </w:r>
      <w:r w:rsidR="00277E23" w:rsidRPr="00277E23">
        <w:rPr>
          <w:rFonts w:ascii="Traditional Arabic" w:hAnsi="Traditional Arabic" w:cs="Traditional Arabic"/>
          <w:b/>
          <w:bCs/>
          <w:color w:val="000000"/>
          <w:sz w:val="44"/>
          <w:szCs w:val="44"/>
          <w:rtl/>
          <w:lang w:bidi="ar-IQ"/>
        </w:rPr>
        <w:t xml:space="preserve"> </w:t>
      </w:r>
      <w:r w:rsidR="00277E23" w:rsidRPr="00277E23">
        <w:rPr>
          <w:rFonts w:ascii="Traditional Arabic" w:hAnsi="Traditional Arabic" w:cs="Traditional Arabic"/>
          <w:b/>
          <w:bCs/>
          <w:sz w:val="52"/>
          <w:szCs w:val="52"/>
          <w:rtl/>
          <w:lang w:bidi="ar-IQ"/>
        </w:rPr>
        <w:t>قال أحمد: هو من أكذب الناس.</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وقال يحيى: معروف بالكذب ووضع الحديث. وقال يعقوب الفسوى: لا يكتب حديثه. وقال النسائي والدارقطني: متروك.</w:t>
      </w:r>
      <w:r>
        <w:rPr>
          <w:rFonts w:ascii="Traditional Arabic" w:hAnsi="Traditional Arabic" w:cs="Traditional Arabic" w:hint="cs"/>
          <w:b/>
          <w:bCs/>
          <w:sz w:val="52"/>
          <w:szCs w:val="52"/>
          <w:rtl/>
          <w:lang w:bidi="ar-IQ"/>
        </w:rPr>
        <w:t>وقال</w:t>
      </w:r>
      <w:r w:rsidRPr="00277E23">
        <w:rPr>
          <w:rFonts w:ascii="Traditional Arabic" w:hAnsi="Traditional Arabic" w:cs="Traditional Arabic"/>
          <w:b/>
          <w:bCs/>
          <w:color w:val="000000"/>
          <w:sz w:val="44"/>
          <w:szCs w:val="44"/>
          <w:rtl/>
          <w:lang w:bidi="ar-IQ"/>
        </w:rPr>
        <w:t xml:space="preserve"> </w:t>
      </w:r>
      <w:r w:rsidRPr="00277E23">
        <w:rPr>
          <w:rFonts w:ascii="Traditional Arabic" w:hAnsi="Traditional Arabic" w:cs="Traditional Arabic"/>
          <w:b/>
          <w:bCs/>
          <w:sz w:val="52"/>
          <w:szCs w:val="52"/>
          <w:rtl/>
          <w:lang w:bidi="ar-IQ"/>
        </w:rPr>
        <w:t>الفلاس: كان يضع الحديث صراحا.</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وذكره العقيلى فقال: ومن حديثه ما حدثناه أحمد بن محمد بن عاصم، حدثنا نصر بن عاصم، حدثنا عثمان بن عبدالرحمن، حدثنا إسحاق بن نجيح، عن عطاء، عن عائشة - مرفوعا: ردوا مذمة السائل، ولو بمثل رأس الذباب.</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قلت: ما هذا بالملطى، ذا آخر.</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والآفة من عثمان الوقاصى.</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وقال يزيد بن مروان الخلال: حدثنا إسحاق بن نجيح، عن عطاء، عن أبى هريرة - مرفوعا: إن لكل نبى خليلا من أمته، وإن خليلي عثمان.</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وهذا باطل.</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 xml:space="preserve">ويدل على ذلك قوله عليه السلام: لو كنت متخذا خليلا من هذه </w:t>
      </w:r>
      <w:r w:rsidRPr="00277E23">
        <w:rPr>
          <w:rFonts w:ascii="Traditional Arabic" w:hAnsi="Traditional Arabic" w:cs="Traditional Arabic" w:hint="cs"/>
          <w:b/>
          <w:bCs/>
          <w:sz w:val="52"/>
          <w:szCs w:val="52"/>
          <w:rtl/>
          <w:lang w:bidi="ar-IQ"/>
        </w:rPr>
        <w:t>الأمة</w:t>
      </w:r>
      <w:r w:rsidRPr="00277E23">
        <w:rPr>
          <w:rFonts w:ascii="Traditional Arabic" w:hAnsi="Traditional Arabic" w:cs="Traditional Arabic"/>
          <w:b/>
          <w:bCs/>
          <w:sz w:val="52"/>
          <w:szCs w:val="52"/>
          <w:rtl/>
          <w:lang w:bidi="ar-IQ"/>
        </w:rPr>
        <w:t xml:space="preserve"> لا تخذت أبا بكر خليلا.</w:t>
      </w:r>
    </w:p>
    <w:p w:rsidR="00277E23" w:rsidRDefault="00277E23" w:rsidP="00277E23">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ثم يا علي الميلاني إذا كنت تعرف إن الحديث باطل كما صرحت فلم تبني عليه وتستنتج على أساس خاوي. وما عشت أراك الدهر عجبا.</w:t>
      </w:r>
    </w:p>
    <w:p w:rsidR="00277E23" w:rsidRDefault="00277E23" w:rsidP="00277E23">
      <w:pPr>
        <w:ind w:left="-1192" w:right="-1560"/>
        <w:jc w:val="both"/>
        <w:rPr>
          <w:rFonts w:ascii="Traditional Arabic" w:hAnsi="Traditional Arabic" w:cs="Traditional Arabic"/>
          <w:b/>
          <w:bCs/>
          <w:sz w:val="52"/>
          <w:szCs w:val="52"/>
          <w:rtl/>
          <w:lang w:bidi="ar-IQ"/>
        </w:rPr>
      </w:pPr>
    </w:p>
    <w:p w:rsidR="00277E23" w:rsidRDefault="00277E23" w:rsidP="00277E23">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الدليل التاسع:</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قوله: وأين مثل أبي بكر فقد فعل كذا وكذا، زوّجني واساني بنفسه كذا جهّزني بماله إلى آخره.</w:t>
      </w:r>
    </w:p>
    <w:p w:rsidR="00277E23" w:rsidRP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وهذا الحديث:</w:t>
      </w:r>
    </w:p>
    <w:p w:rsidR="00277E23" w:rsidRDefault="00277E23" w:rsidP="00277E23">
      <w:pPr>
        <w:ind w:left="-1192" w:right="-1560"/>
        <w:jc w:val="both"/>
        <w:rPr>
          <w:rFonts w:ascii="Traditional Arabic" w:hAnsi="Traditional Arabic" w:cs="Traditional Arabic"/>
          <w:b/>
          <w:bCs/>
          <w:sz w:val="52"/>
          <w:szCs w:val="52"/>
          <w:rtl/>
          <w:lang w:bidi="ar-IQ"/>
        </w:rPr>
      </w:pPr>
      <w:r w:rsidRPr="00277E23">
        <w:rPr>
          <w:rFonts w:ascii="Traditional Arabic" w:hAnsi="Traditional Arabic" w:cs="Traditional Arabic"/>
          <w:b/>
          <w:bCs/>
          <w:sz w:val="52"/>
          <w:szCs w:val="52"/>
          <w:rtl/>
          <w:lang w:bidi="ar-IQ"/>
        </w:rPr>
        <w:t xml:space="preserve">أمّا سنداً، فقد أدرجه الحافظ السيوطي في كتابه اللالي المصنوعة </w:t>
      </w:r>
      <w:r w:rsidRPr="00277E23">
        <w:rPr>
          <w:rFonts w:ascii="Traditional Arabic" w:hAnsi="Traditional Arabic" w:cs="Traditional Arabic" w:hint="cs"/>
          <w:b/>
          <w:bCs/>
          <w:sz w:val="52"/>
          <w:szCs w:val="52"/>
          <w:rtl/>
          <w:lang w:bidi="ar-IQ"/>
        </w:rPr>
        <w:t>بالأحاديث</w:t>
      </w:r>
      <w:r w:rsidRPr="00277E23">
        <w:rPr>
          <w:rFonts w:ascii="Traditional Arabic" w:hAnsi="Traditional Arabic" w:cs="Traditional Arabic"/>
          <w:b/>
          <w:bCs/>
          <w:sz w:val="52"/>
          <w:szCs w:val="52"/>
          <w:rtl/>
          <w:lang w:bidi="ar-IQ"/>
        </w:rPr>
        <w:t xml:space="preserve"> الموضوعة ، وأيضاً أدرجه الحافظ ابن عرّاق صاحب كتاب تنزيه الشريعة ، أدرجه في كتابه هذا المؤلف في خصوص الروايات الموضوعة.</w:t>
      </w:r>
    </w:p>
    <w:p w:rsidR="00277E23" w:rsidRDefault="00277E23" w:rsidP="00277E23">
      <w:pPr>
        <w:ind w:left="-1192" w:right="-1560"/>
        <w:jc w:val="both"/>
        <w:rPr>
          <w:rFonts w:ascii="Traditional Arabic" w:hAnsi="Traditional Arabic" w:cs="Traditional Arabic"/>
          <w:b/>
          <w:bCs/>
          <w:sz w:val="52"/>
          <w:szCs w:val="52"/>
          <w:rtl/>
          <w:lang w:bidi="ar-IQ"/>
        </w:rPr>
      </w:pPr>
    </w:p>
    <w:p w:rsidR="004750C1" w:rsidRPr="008C695D" w:rsidRDefault="004750C1" w:rsidP="00277E23">
      <w:pPr>
        <w:ind w:left="-1192" w:right="-1560"/>
        <w:jc w:val="both"/>
        <w:rPr>
          <w:rFonts w:ascii="Traditional Arabic" w:hAnsi="Traditional Arabic" w:cs="Traditional Arabic"/>
          <w:b/>
          <w:bCs/>
          <w:sz w:val="52"/>
          <w:szCs w:val="52"/>
          <w:rtl/>
          <w:lang w:bidi="ar-IQ"/>
        </w:rPr>
      </w:pPr>
      <w:r w:rsidRPr="008C695D">
        <w:rPr>
          <w:rFonts w:ascii="Traditional Arabic" w:hAnsi="Traditional Arabic" w:cs="Traditional Arabic" w:hint="cs"/>
          <w:b/>
          <w:bCs/>
          <w:sz w:val="52"/>
          <w:szCs w:val="52"/>
          <w:rtl/>
          <w:lang w:bidi="ar-IQ"/>
        </w:rPr>
        <w:t>أقول: أرى من الأجدر تسمية الميلاني بشيخ المدلسين لحبه لهذا الضرب من الخيانة النقلية التي هي عند أهل الجرح والتعديل من مسقطات الراوي والجارحات لعدالته ,ولو كان الميلاني بهذا الحال في عهد الرواية والتدوين لرفضه المحدثين وأدرجوه في سجل الضعفاء الذين لا يؤخذ بمروياتهم .</w:t>
      </w:r>
    </w:p>
    <w:p w:rsidR="00277E23" w:rsidRPr="00277E23" w:rsidRDefault="00A668C2" w:rsidP="00A668C2">
      <w:pPr>
        <w:ind w:left="-1192" w:right="-1560"/>
        <w:jc w:val="both"/>
        <w:rPr>
          <w:rFonts w:ascii="Traditional Arabic" w:hAnsi="Traditional Arabic" w:cs="Traditional Arabic"/>
          <w:b/>
          <w:bCs/>
          <w:sz w:val="52"/>
          <w:szCs w:val="52"/>
          <w:rtl/>
          <w:lang w:bidi="ar-IQ"/>
        </w:rPr>
      </w:pPr>
      <w:r w:rsidRPr="008C695D">
        <w:rPr>
          <w:rFonts w:ascii="Traditional Arabic" w:hAnsi="Traditional Arabic" w:cs="Traditional Arabic" w:hint="cs"/>
          <w:b/>
          <w:bCs/>
          <w:sz w:val="52"/>
          <w:szCs w:val="52"/>
          <w:rtl/>
          <w:lang w:bidi="ar-IQ"/>
        </w:rPr>
        <w:t>إن ابن الجوزي و السيوطي وأبو الحسن الكناني ضعفوا الحديث لوجود زيادة منكرة فيه وهي:</w:t>
      </w:r>
      <w:r w:rsidRPr="008C695D">
        <w:rPr>
          <w:rFonts w:ascii="Traditional Arabic" w:hAnsi="Traditional Arabic" w:cs="Traditional Arabic"/>
          <w:b/>
          <w:bCs/>
          <w:sz w:val="52"/>
          <w:szCs w:val="52"/>
          <w:rtl/>
          <w:lang w:bidi="ar-IQ"/>
        </w:rPr>
        <w:t xml:space="preserve"> ومن مثل أبى بكر </w:t>
      </w:r>
      <w:r w:rsidRPr="008C695D">
        <w:rPr>
          <w:rFonts w:ascii="Traditional Arabic" w:hAnsi="Traditional Arabic" w:cs="Traditional Arabic" w:hint="cs"/>
          <w:b/>
          <w:bCs/>
          <w:sz w:val="52"/>
          <w:szCs w:val="52"/>
          <w:rtl/>
          <w:lang w:bidi="ar-IQ"/>
        </w:rPr>
        <w:t>كذبني</w:t>
      </w:r>
      <w:r w:rsidRPr="008C695D">
        <w:rPr>
          <w:rFonts w:ascii="Traditional Arabic" w:hAnsi="Traditional Arabic" w:cs="Traditional Arabic"/>
          <w:b/>
          <w:bCs/>
          <w:sz w:val="52"/>
          <w:szCs w:val="52"/>
          <w:rtl/>
          <w:lang w:bidi="ar-IQ"/>
        </w:rPr>
        <w:t xml:space="preserve"> الناس </w:t>
      </w:r>
      <w:r w:rsidRPr="008C695D">
        <w:rPr>
          <w:rFonts w:ascii="Traditional Arabic" w:hAnsi="Traditional Arabic" w:cs="Traditional Arabic" w:hint="cs"/>
          <w:b/>
          <w:bCs/>
          <w:sz w:val="52"/>
          <w:szCs w:val="52"/>
          <w:rtl/>
          <w:lang w:bidi="ar-IQ"/>
        </w:rPr>
        <w:t>وصدقني</w:t>
      </w:r>
      <w:r w:rsidRPr="008C695D">
        <w:rPr>
          <w:rFonts w:ascii="Traditional Arabic" w:hAnsi="Traditional Arabic" w:cs="Traditional Arabic"/>
          <w:b/>
          <w:bCs/>
          <w:sz w:val="52"/>
          <w:szCs w:val="52"/>
          <w:rtl/>
          <w:lang w:bidi="ar-IQ"/>
        </w:rPr>
        <w:t xml:space="preserve"> وآمن بى </w:t>
      </w:r>
      <w:r w:rsidRPr="008C695D">
        <w:rPr>
          <w:rFonts w:ascii="Traditional Arabic" w:hAnsi="Traditional Arabic" w:cs="Traditional Arabic" w:hint="cs"/>
          <w:b/>
          <w:bCs/>
          <w:sz w:val="52"/>
          <w:szCs w:val="52"/>
          <w:rtl/>
          <w:lang w:bidi="ar-IQ"/>
        </w:rPr>
        <w:t>وزوجني</w:t>
      </w:r>
      <w:r w:rsidRPr="008C695D">
        <w:rPr>
          <w:rFonts w:ascii="Traditional Arabic" w:hAnsi="Traditional Arabic" w:cs="Traditional Arabic"/>
          <w:b/>
          <w:bCs/>
          <w:sz w:val="52"/>
          <w:szCs w:val="52"/>
          <w:rtl/>
          <w:lang w:bidi="ar-IQ"/>
        </w:rPr>
        <w:t xml:space="preserve"> ابنته وأنفق ماله </w:t>
      </w:r>
      <w:r w:rsidRPr="008C695D">
        <w:rPr>
          <w:rFonts w:ascii="Traditional Arabic" w:hAnsi="Traditional Arabic" w:cs="Traditional Arabic"/>
          <w:b/>
          <w:bCs/>
          <w:sz w:val="52"/>
          <w:szCs w:val="52"/>
          <w:highlight w:val="yellow"/>
          <w:rtl/>
          <w:lang w:bidi="ar-IQ"/>
        </w:rPr>
        <w:t xml:space="preserve">وجاهد </w:t>
      </w:r>
      <w:r w:rsidRPr="008C695D">
        <w:rPr>
          <w:rFonts w:ascii="Traditional Arabic" w:hAnsi="Traditional Arabic" w:cs="Traditional Arabic" w:hint="cs"/>
          <w:b/>
          <w:bCs/>
          <w:sz w:val="52"/>
          <w:szCs w:val="52"/>
          <w:highlight w:val="yellow"/>
          <w:rtl/>
          <w:lang w:bidi="ar-IQ"/>
        </w:rPr>
        <w:t>معي</w:t>
      </w:r>
      <w:r w:rsidRPr="008C695D">
        <w:rPr>
          <w:rFonts w:ascii="Traditional Arabic" w:hAnsi="Traditional Arabic" w:cs="Traditional Arabic"/>
          <w:b/>
          <w:bCs/>
          <w:sz w:val="52"/>
          <w:szCs w:val="52"/>
          <w:highlight w:val="yellow"/>
          <w:rtl/>
          <w:lang w:bidi="ar-IQ"/>
        </w:rPr>
        <w:t xml:space="preserve"> </w:t>
      </w:r>
      <w:r w:rsidRPr="008C695D">
        <w:rPr>
          <w:rFonts w:ascii="Traditional Arabic" w:hAnsi="Traditional Arabic" w:cs="Traditional Arabic" w:hint="cs"/>
          <w:b/>
          <w:bCs/>
          <w:sz w:val="52"/>
          <w:szCs w:val="52"/>
          <w:highlight w:val="yellow"/>
          <w:rtl/>
          <w:lang w:bidi="ar-IQ"/>
        </w:rPr>
        <w:t>في</w:t>
      </w:r>
      <w:r w:rsidRPr="008C695D">
        <w:rPr>
          <w:rFonts w:ascii="Traditional Arabic" w:hAnsi="Traditional Arabic" w:cs="Traditional Arabic"/>
          <w:b/>
          <w:bCs/>
          <w:sz w:val="52"/>
          <w:szCs w:val="52"/>
          <w:highlight w:val="yellow"/>
          <w:rtl/>
          <w:lang w:bidi="ar-IQ"/>
        </w:rPr>
        <w:t xml:space="preserve"> جيش العسرة ألا إنه </w:t>
      </w:r>
      <w:r w:rsidRPr="008C695D">
        <w:rPr>
          <w:rFonts w:ascii="Traditional Arabic" w:hAnsi="Traditional Arabic" w:cs="Traditional Arabic" w:hint="cs"/>
          <w:b/>
          <w:bCs/>
          <w:sz w:val="52"/>
          <w:szCs w:val="52"/>
          <w:highlight w:val="yellow"/>
          <w:rtl/>
          <w:lang w:bidi="ar-IQ"/>
        </w:rPr>
        <w:t>يأتي</w:t>
      </w:r>
      <w:r w:rsidRPr="008C695D">
        <w:rPr>
          <w:rFonts w:ascii="Traditional Arabic" w:hAnsi="Traditional Arabic" w:cs="Traditional Arabic"/>
          <w:b/>
          <w:bCs/>
          <w:sz w:val="52"/>
          <w:szCs w:val="52"/>
          <w:highlight w:val="yellow"/>
          <w:rtl/>
          <w:lang w:bidi="ar-IQ"/>
        </w:rPr>
        <w:t xml:space="preserve"> يوم القيامة على ناقة من نوق الجنة قوائمها من المسك والعنبر ورحلها من الزمرد وزمامها من اللؤلؤ الرطب عليه حلتان خضراوان من سندس </w:t>
      </w:r>
      <w:r w:rsidRPr="008C695D">
        <w:rPr>
          <w:rFonts w:ascii="Traditional Arabic" w:hAnsi="Traditional Arabic" w:cs="Traditional Arabic" w:hint="cs"/>
          <w:b/>
          <w:bCs/>
          <w:sz w:val="52"/>
          <w:szCs w:val="52"/>
          <w:highlight w:val="yellow"/>
          <w:rtl/>
          <w:lang w:bidi="ar-IQ"/>
        </w:rPr>
        <w:t>وإستبرق</w:t>
      </w:r>
      <w:r w:rsidRPr="008C695D">
        <w:rPr>
          <w:rFonts w:ascii="Traditional Arabic" w:hAnsi="Traditional Arabic" w:cs="Traditional Arabic"/>
          <w:b/>
          <w:bCs/>
          <w:sz w:val="52"/>
          <w:szCs w:val="52"/>
          <w:highlight w:val="yellow"/>
          <w:rtl/>
          <w:lang w:bidi="ar-IQ"/>
        </w:rPr>
        <w:t xml:space="preserve"> </w:t>
      </w:r>
      <w:r w:rsidRPr="008C695D">
        <w:rPr>
          <w:rFonts w:ascii="Traditional Arabic" w:hAnsi="Traditional Arabic" w:cs="Traditional Arabic" w:hint="cs"/>
          <w:b/>
          <w:bCs/>
          <w:sz w:val="52"/>
          <w:szCs w:val="52"/>
          <w:highlight w:val="yellow"/>
          <w:rtl/>
          <w:lang w:bidi="ar-IQ"/>
        </w:rPr>
        <w:t>يحاكني</w:t>
      </w:r>
      <w:r w:rsidRPr="008C695D">
        <w:rPr>
          <w:rFonts w:ascii="Traditional Arabic" w:hAnsi="Traditional Arabic" w:cs="Traditional Arabic"/>
          <w:b/>
          <w:bCs/>
          <w:sz w:val="52"/>
          <w:szCs w:val="52"/>
          <w:highlight w:val="yellow"/>
          <w:rtl/>
          <w:lang w:bidi="ar-IQ"/>
        </w:rPr>
        <w:t xml:space="preserve"> يوم القيامة وأحاكه فيقال هذا محمد رسول الله وهذا أبو بكر الصديق</w:t>
      </w:r>
      <w:r>
        <w:rPr>
          <w:rFonts w:ascii="Traditional Arabic" w:hAnsi="Traditional Arabic" w:cs="Traditional Arabic" w:hint="cs"/>
          <w:b/>
          <w:bCs/>
          <w:sz w:val="52"/>
          <w:szCs w:val="52"/>
          <w:rtl/>
          <w:lang w:bidi="ar-IQ"/>
        </w:rPr>
        <w:t>.</w:t>
      </w:r>
    </w:p>
    <w:p w:rsidR="002B185D" w:rsidRDefault="0023582C" w:rsidP="002B185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هذا من جانب ومن جانب آخر وجود بشر بن إسحاق وهو غير موثوق في الحديث.</w:t>
      </w:r>
    </w:p>
    <w:p w:rsidR="00C71CA2" w:rsidRDefault="00C71CA2" w:rsidP="00C71CA2">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لكن الحديث ورد بسند صحيح الإسناد والمتن,ففي صحيح البخاري ج3,ص1339 قال:</w:t>
      </w:r>
      <w:r w:rsidRPr="00C71CA2">
        <w:rPr>
          <w:rFonts w:ascii="Traditional Arabic" w:hAnsi="Traditional Arabic" w:cs="Traditional Arabic"/>
          <w:b/>
          <w:bCs/>
          <w:sz w:val="52"/>
          <w:szCs w:val="52"/>
          <w:rtl/>
          <w:lang w:bidi="ar-IQ"/>
        </w:rPr>
        <w:t xml:space="preserve"> إن الله بعثني إليكم فقلتم كذبت وقال أبو بكر صدق . وواساني بنفسه وماله فهل أنتم تاركوا لي صاحبي</w:t>
      </w:r>
      <w:r>
        <w:rPr>
          <w:rFonts w:ascii="Traditional Arabic" w:hAnsi="Traditional Arabic" w:cs="Traditional Arabic" w:hint="cs"/>
          <w:b/>
          <w:bCs/>
          <w:sz w:val="52"/>
          <w:szCs w:val="52"/>
          <w:rtl/>
          <w:lang w:bidi="ar-IQ"/>
        </w:rPr>
        <w:t>.</w:t>
      </w:r>
    </w:p>
    <w:p w:rsidR="00C71CA2" w:rsidRDefault="00C71CA2" w:rsidP="00C71CA2">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وفي نفس الصحيح ج1 ص177 قال:</w:t>
      </w:r>
      <w:r w:rsidRPr="00C71CA2">
        <w:rPr>
          <w:rFonts w:ascii="Traditional Arabic" w:hAnsi="Traditional Arabic" w:cs="Traditional Arabic"/>
          <w:b/>
          <w:bCs/>
          <w:sz w:val="52"/>
          <w:szCs w:val="52"/>
          <w:rtl/>
          <w:lang w:bidi="ar-IQ"/>
        </w:rPr>
        <w:t xml:space="preserve"> يا أبا بكر لا تبك إن أمن الناس علي في صحبته وماله أبي بكر ولو كنت متخذ خليلا من أمتي لأتخذت أبا بكر ولكن أخوة الإسلام ومودته لا يبقين في المسجد باب إلا سد إلا باب أبي بكر</w:t>
      </w:r>
      <w:r>
        <w:rPr>
          <w:rFonts w:ascii="Traditional Arabic" w:hAnsi="Traditional Arabic" w:cs="Traditional Arabic" w:hint="cs"/>
          <w:b/>
          <w:bCs/>
          <w:sz w:val="52"/>
          <w:szCs w:val="52"/>
          <w:rtl/>
          <w:lang w:bidi="ar-IQ"/>
        </w:rPr>
        <w:t>.</w:t>
      </w:r>
    </w:p>
    <w:p w:rsidR="00C71CA2" w:rsidRDefault="00C71CA2" w:rsidP="00C71CA2">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وفي مسند الشاميين للطبراني ج7 ,ص253 قال:</w:t>
      </w:r>
      <w:r w:rsidRPr="00C71CA2">
        <w:rPr>
          <w:rFonts w:ascii="Traditional Arabic" w:hAnsi="Traditional Arabic" w:cs="Traditional Arabic"/>
          <w:b/>
          <w:bCs/>
          <w:color w:val="000000"/>
          <w:sz w:val="44"/>
          <w:szCs w:val="44"/>
          <w:rtl/>
          <w:lang w:bidi="ar-IQ"/>
        </w:rPr>
        <w:t xml:space="preserve"> </w:t>
      </w:r>
      <w:r w:rsidRPr="00C71CA2">
        <w:rPr>
          <w:rFonts w:ascii="Traditional Arabic" w:hAnsi="Traditional Arabic" w:cs="Traditional Arabic"/>
          <w:b/>
          <w:bCs/>
          <w:sz w:val="52"/>
          <w:szCs w:val="52"/>
          <w:rtl/>
          <w:lang w:bidi="ar-IQ"/>
        </w:rPr>
        <w:t>حدثنا أحمد بن المعلى الدمشقي ، ثنا عبد الله بن يزيد بن راشد المقري ، ثنا صدقة بن عبد الله ، عن نصر بن علقمة ح وحدثنا عمرو بن إسحاق ، ثنا أبو علقمة ، نصر بن خزيمة ، أن أباه ، حدثه ، عن نصر بن علقمة ، عن أخيه محفوظ ، عن ابن عائذ ، عن المقدام بن معدي كرب ، قال : استب عقيل بن أبي طالب وأبو بكر ، وكان أبو بكر سباء ، غير أنه تحرج لقرابة عقيل من النبي صلى الله عليه وسلم ، فأعرض  عنه ، ولكنه شكاه إلى النبي صلى الله عليه وسلم ، فقام النبي صلى الله عليه وسلم فقال : « دعوا لي أصحابي ، وما شأنكم وشأنه ؟ فوالله ما منكم رجل إلا على باب بيته ظلمة إلا أبا بكر ، فإن على باب بيته النور ، ولقد قلتم : كذب ، وقال : صدق ، وأمسكتم الأموال وجاء لي بماله ، وخذلتموني وآساني واتبعني</w:t>
      </w:r>
      <w:r>
        <w:rPr>
          <w:rFonts w:ascii="Traditional Arabic" w:hAnsi="Traditional Arabic" w:cs="Traditional Arabic" w:hint="cs"/>
          <w:b/>
          <w:bCs/>
          <w:sz w:val="52"/>
          <w:szCs w:val="52"/>
          <w:rtl/>
          <w:lang w:bidi="ar-IQ"/>
        </w:rPr>
        <w:t>.</w:t>
      </w:r>
    </w:p>
    <w:p w:rsidR="00BF7B28" w:rsidRPr="00BF7B28" w:rsidRDefault="00BF7B28" w:rsidP="00BF7B2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وللحديث سند آخر لكنه معلول بضعف أبو حاتم ,ذكر ذالك الهيثمي في مجمع الزوائد ج9 ,ص27 قال:</w:t>
      </w:r>
      <w:r w:rsidRPr="00BF7B28">
        <w:rPr>
          <w:rFonts w:ascii="Traditional Arabic" w:hAnsi="Traditional Arabic" w:cs="Traditional Arabic"/>
          <w:b/>
          <w:bCs/>
          <w:sz w:val="52"/>
          <w:szCs w:val="52"/>
          <w:rtl/>
          <w:lang w:bidi="ar-IQ"/>
        </w:rPr>
        <w:t xml:space="preserve"> عن ابن عباس قال : قال رسول الله صلى الله عليه و سلم : </w:t>
      </w:r>
    </w:p>
    <w:p w:rsidR="00BF7B28" w:rsidRPr="00BF7B28" w:rsidRDefault="00BF7B28" w:rsidP="00BF7B28">
      <w:pPr>
        <w:ind w:left="-1192" w:right="-1560"/>
        <w:jc w:val="both"/>
        <w:rPr>
          <w:rFonts w:ascii="Traditional Arabic" w:hAnsi="Traditional Arabic" w:cs="Traditional Arabic"/>
          <w:b/>
          <w:bCs/>
          <w:sz w:val="52"/>
          <w:szCs w:val="52"/>
          <w:rtl/>
          <w:lang w:bidi="ar-IQ"/>
        </w:rPr>
      </w:pPr>
      <w:r w:rsidRPr="00BF7B28">
        <w:rPr>
          <w:rFonts w:ascii="Traditional Arabic" w:hAnsi="Traditional Arabic" w:cs="Traditional Arabic"/>
          <w:b/>
          <w:bCs/>
          <w:sz w:val="52"/>
          <w:szCs w:val="52"/>
          <w:rtl/>
          <w:lang w:bidi="ar-IQ"/>
        </w:rPr>
        <w:t xml:space="preserve"> ما من أحد أعظم عندي يدا من أبي بكر واساني بنفسه وماله </w:t>
      </w:r>
    </w:p>
    <w:p w:rsidR="00C71CA2" w:rsidRDefault="00BF7B28" w:rsidP="00BF7B28">
      <w:pPr>
        <w:ind w:left="-1192" w:right="-1560"/>
        <w:jc w:val="both"/>
        <w:rPr>
          <w:rFonts w:ascii="Traditional Arabic" w:hAnsi="Traditional Arabic" w:cs="Traditional Arabic"/>
          <w:b/>
          <w:bCs/>
          <w:sz w:val="52"/>
          <w:szCs w:val="52"/>
          <w:rtl/>
          <w:lang w:bidi="ar-IQ"/>
        </w:rPr>
      </w:pPr>
      <w:r w:rsidRPr="00BF7B28">
        <w:rPr>
          <w:rFonts w:ascii="Traditional Arabic" w:hAnsi="Traditional Arabic" w:cs="Traditional Arabic"/>
          <w:b/>
          <w:bCs/>
          <w:sz w:val="52"/>
          <w:szCs w:val="52"/>
          <w:rtl/>
          <w:lang w:bidi="ar-IQ"/>
        </w:rPr>
        <w:t xml:space="preserve"> رواه الطبراني في الكبير والأوسط وزادوا : " وأنكحني ابنته " . وفيه أرطاة أبو حاتم وهو ضعيف</w:t>
      </w:r>
      <w:r>
        <w:rPr>
          <w:rFonts w:ascii="Traditional Arabic" w:hAnsi="Traditional Arabic" w:cs="Traditional Arabic" w:hint="cs"/>
          <w:b/>
          <w:bCs/>
          <w:sz w:val="52"/>
          <w:szCs w:val="52"/>
          <w:rtl/>
          <w:lang w:bidi="ar-IQ"/>
        </w:rPr>
        <w:t>.</w:t>
      </w:r>
    </w:p>
    <w:p w:rsidR="0023582C" w:rsidRDefault="00BF7B28" w:rsidP="002B185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BF7B28" w:rsidRDefault="00BF7B28" w:rsidP="00BF7B28">
      <w:pPr>
        <w:ind w:left="-1192" w:right="-1560"/>
        <w:jc w:val="both"/>
        <w:rPr>
          <w:rFonts w:ascii="Traditional Arabic" w:hAnsi="Traditional Arabic" w:cs="Traditional Arabic"/>
          <w:b/>
          <w:bCs/>
          <w:sz w:val="52"/>
          <w:szCs w:val="52"/>
          <w:rtl/>
          <w:lang w:bidi="ar-IQ"/>
        </w:rPr>
      </w:pPr>
      <w:r w:rsidRPr="00BF7B28">
        <w:rPr>
          <w:rFonts w:ascii="Traditional Arabic" w:hAnsi="Traditional Arabic" w:cs="Traditional Arabic"/>
          <w:b/>
          <w:bCs/>
          <w:sz w:val="52"/>
          <w:szCs w:val="52"/>
          <w:rtl/>
          <w:lang w:bidi="ar-IQ"/>
        </w:rPr>
        <w:t>أمّا دلالة، فإنّه يدلّ على أنّ أبا بكر كان يعطي من ماله رسول الله (صلى الله عليه وآله وسلم)، وكان يصرف من أمواله الشخصية على رسول الله (صلى الله عليه وآله وسلم)، وكان رسول الله بحاجة إلى مال أبي بكر وإنفاقه عليه، وهذا من القضايا الكاذبة، وقد وصل كذب هذا الخبر إلى حدٍّ التجأ مثل ابن تيميّة إلى التصريح عن كذبه، مثل ابن تيميّة يصرّح بأنّ هذا غير صحيح ورسول الله لم يكن محتاجاً إلى أموال أبي بكر.</w:t>
      </w:r>
    </w:p>
    <w:p w:rsidR="00CF1368" w:rsidRPr="00CF1368" w:rsidRDefault="00BF7B28"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 </w:t>
      </w:r>
      <w:r w:rsidR="00CF1368">
        <w:rPr>
          <w:rFonts w:ascii="Traditional Arabic" w:hAnsi="Traditional Arabic" w:cs="Traditional Arabic" w:hint="cs"/>
          <w:b/>
          <w:bCs/>
          <w:sz w:val="52"/>
          <w:szCs w:val="52"/>
          <w:rtl/>
          <w:lang w:bidi="ar-IQ"/>
        </w:rPr>
        <w:t>هذا كذب فصيح قبيح فابن تيمية رحمه الله لم ينكر اثر دعم ابي بكر رضي الله عنه المالي لرسول الله صلى الله عليه وسلم بل انه رحمه الله نوه مرارا وتكرارا بهذه المنقبة البكرية الشامخة .قال رحمه الله في ج7 ,ص505 من منهاج السنة:</w:t>
      </w:r>
      <w:r>
        <w:rPr>
          <w:rFonts w:ascii="Traditional Arabic" w:hAnsi="Traditional Arabic" w:cs="Traditional Arabic" w:hint="cs"/>
          <w:b/>
          <w:bCs/>
          <w:sz w:val="52"/>
          <w:szCs w:val="52"/>
          <w:rtl/>
          <w:lang w:bidi="ar-IQ"/>
        </w:rPr>
        <w:t xml:space="preserve"> </w:t>
      </w:r>
      <w:r w:rsidR="00CF1368" w:rsidRPr="00CF1368">
        <w:rPr>
          <w:rFonts w:ascii="Traditional Arabic" w:hAnsi="Traditional Arabic" w:cs="Traditional Arabic"/>
          <w:b/>
          <w:bCs/>
          <w:sz w:val="52"/>
          <w:szCs w:val="52"/>
          <w:rtl/>
          <w:lang w:bidi="ar-IQ"/>
        </w:rPr>
        <w:t xml:space="preserve">كان أبي يتحدث إلى النبي صلى الله عليه و سلم من الليل و في سفر الهجرة لم يصحب غير أبي و يوم بدر لم يبق معه في العريش غيره </w:t>
      </w:r>
    </w:p>
    <w:p w:rsidR="00CF1368" w:rsidRPr="00CF1368" w:rsidRDefault="00CF1368" w:rsidP="00CF1368">
      <w:pPr>
        <w:ind w:left="-1192" w:right="-1560"/>
        <w:jc w:val="both"/>
        <w:rPr>
          <w:rFonts w:ascii="Traditional Arabic" w:hAnsi="Traditional Arabic" w:cs="Traditional Arabic"/>
          <w:b/>
          <w:bCs/>
          <w:sz w:val="52"/>
          <w:szCs w:val="52"/>
          <w:rtl/>
          <w:lang w:bidi="ar-IQ"/>
        </w:rPr>
      </w:pPr>
      <w:r w:rsidRPr="00CF1368">
        <w:rPr>
          <w:rFonts w:ascii="Traditional Arabic" w:hAnsi="Traditional Arabic" w:cs="Traditional Arabic"/>
          <w:b/>
          <w:bCs/>
          <w:sz w:val="52"/>
          <w:szCs w:val="52"/>
          <w:rtl/>
          <w:lang w:bidi="ar-IQ"/>
        </w:rPr>
        <w:t xml:space="preserve"> و قال أن أمن الناس علينا في صحبته و ذات يده أبو بكر و لو كنت متخذا من أهل الأرض خليلا لاتخذت أبا بكر خليلا </w:t>
      </w:r>
      <w:r>
        <w:rPr>
          <w:rFonts w:ascii="Traditional Arabic" w:hAnsi="Traditional Arabic" w:cs="Traditional Arabic" w:hint="cs"/>
          <w:b/>
          <w:bCs/>
          <w:sz w:val="52"/>
          <w:szCs w:val="52"/>
          <w:rtl/>
          <w:lang w:bidi="ar-IQ"/>
        </w:rPr>
        <w:t>.</w:t>
      </w:r>
    </w:p>
    <w:p w:rsidR="00CF1368" w:rsidRPr="00CF1368" w:rsidRDefault="00CF1368" w:rsidP="00CF1368">
      <w:pPr>
        <w:ind w:left="-1192" w:right="-1560"/>
        <w:jc w:val="both"/>
        <w:rPr>
          <w:rFonts w:ascii="Traditional Arabic" w:hAnsi="Traditional Arabic" w:cs="Traditional Arabic"/>
          <w:b/>
          <w:bCs/>
          <w:sz w:val="52"/>
          <w:szCs w:val="52"/>
          <w:rtl/>
          <w:lang w:bidi="ar-IQ"/>
        </w:rPr>
      </w:pPr>
      <w:r w:rsidRPr="00CF1368">
        <w:rPr>
          <w:rFonts w:ascii="Traditional Arabic" w:hAnsi="Traditional Arabic" w:cs="Traditional Arabic"/>
          <w:b/>
          <w:bCs/>
          <w:sz w:val="52"/>
          <w:szCs w:val="52"/>
          <w:rtl/>
          <w:lang w:bidi="ar-IQ"/>
        </w:rPr>
        <w:t xml:space="preserve"> </w:t>
      </w:r>
      <w:r w:rsidRPr="00CF1368">
        <w:rPr>
          <w:rFonts w:ascii="Traditional Arabic" w:hAnsi="Traditional Arabic" w:cs="Traditional Arabic"/>
          <w:b/>
          <w:bCs/>
          <w:sz w:val="52"/>
          <w:szCs w:val="52"/>
          <w:highlight w:val="yellow"/>
          <w:rtl/>
          <w:lang w:bidi="ar-IQ"/>
        </w:rPr>
        <w:t>و هذا من أصح في الأحاديث الصحيحة المستفيضة في الصحاح من وجوه كثيرة</w:t>
      </w:r>
      <w:r w:rsidRPr="00CF1368">
        <w:rPr>
          <w:rFonts w:ascii="Traditional Arabic" w:hAnsi="Traditional Arabic" w:cs="Traditional Arabic"/>
          <w:b/>
          <w:bCs/>
          <w:sz w:val="52"/>
          <w:szCs w:val="52"/>
          <w:rtl/>
          <w:lang w:bidi="ar-IQ"/>
        </w:rPr>
        <w:t xml:space="preserve"> و في الصحيحين عن أبي الدرداء رضي الله عنه قال كنت جالسا عند النبي صلى الله عليه و سلم إذ اقبل أبو بكر آخذا بطرف ثوبه حتى أبدى من ركبتيه فقال النبي صلى الله عليه و سلم </w:t>
      </w:r>
    </w:p>
    <w:p w:rsidR="00CF1368" w:rsidRPr="00CF1368" w:rsidRDefault="00CF1368" w:rsidP="00CF1368">
      <w:pPr>
        <w:ind w:left="-1192" w:right="-1560"/>
        <w:jc w:val="both"/>
        <w:rPr>
          <w:rFonts w:ascii="Traditional Arabic" w:hAnsi="Traditional Arabic" w:cs="Traditional Arabic"/>
          <w:b/>
          <w:bCs/>
          <w:sz w:val="52"/>
          <w:szCs w:val="52"/>
          <w:rtl/>
          <w:lang w:bidi="ar-IQ"/>
        </w:rPr>
      </w:pPr>
      <w:r w:rsidRPr="00CF1368">
        <w:rPr>
          <w:rFonts w:ascii="Traditional Arabic" w:hAnsi="Traditional Arabic" w:cs="Traditional Arabic"/>
          <w:b/>
          <w:bCs/>
          <w:sz w:val="52"/>
          <w:szCs w:val="52"/>
          <w:rtl/>
          <w:lang w:bidi="ar-IQ"/>
        </w:rPr>
        <w:t xml:space="preserve"> إما صاحبكم فقد غامر فسلم </w:t>
      </w:r>
    </w:p>
    <w:p w:rsidR="00CF1368" w:rsidRPr="00CF1368" w:rsidRDefault="00CF1368" w:rsidP="00CF1368">
      <w:pPr>
        <w:ind w:left="-1192" w:right="-1560"/>
        <w:jc w:val="both"/>
        <w:rPr>
          <w:rFonts w:ascii="Traditional Arabic" w:hAnsi="Traditional Arabic" w:cs="Traditional Arabic"/>
          <w:b/>
          <w:bCs/>
          <w:sz w:val="52"/>
          <w:szCs w:val="52"/>
          <w:rtl/>
          <w:lang w:bidi="ar-IQ"/>
        </w:rPr>
      </w:pPr>
      <w:r w:rsidRPr="00CF1368">
        <w:rPr>
          <w:rFonts w:ascii="Traditional Arabic" w:hAnsi="Traditional Arabic" w:cs="Traditional Arabic"/>
          <w:b/>
          <w:bCs/>
          <w:sz w:val="52"/>
          <w:szCs w:val="52"/>
          <w:rtl/>
          <w:lang w:bidi="ar-IQ"/>
        </w:rPr>
        <w:t xml:space="preserve"> و قال </w:t>
      </w:r>
    </w:p>
    <w:p w:rsidR="00CF1368" w:rsidRDefault="00CF1368" w:rsidP="00CF1368">
      <w:pPr>
        <w:ind w:left="-1192" w:right="-1560"/>
        <w:jc w:val="both"/>
        <w:rPr>
          <w:rFonts w:ascii="Traditional Arabic" w:hAnsi="Traditional Arabic" w:cs="Traditional Arabic"/>
          <w:b/>
          <w:bCs/>
          <w:sz w:val="52"/>
          <w:szCs w:val="52"/>
          <w:rtl/>
          <w:lang w:bidi="ar-IQ"/>
        </w:rPr>
      </w:pPr>
      <w:r w:rsidRPr="00CF1368">
        <w:rPr>
          <w:rFonts w:ascii="Traditional Arabic" w:hAnsi="Traditional Arabic" w:cs="Traditional Arabic"/>
          <w:b/>
          <w:bCs/>
          <w:sz w:val="52"/>
          <w:szCs w:val="52"/>
          <w:rtl/>
          <w:lang w:bidi="ar-IQ"/>
        </w:rPr>
        <w:t xml:space="preserve"> انه كان بيني و بين ابن الخطاب شيء فأسرعت إليه ثم ندمت فسألته أن يغفر لي فأبى علي و إني أتيتك فقال يغفر الله لك يا أبا بكر ثلاثا ثم أن عمر ندم فأتى منزل أبي بكر فلم يجده فأتى النبي صلى الله عليه و سلم فجعل وجه النبي صلى الله عليه و سلم يتمعر و غضب حتى أشفق أبو بكر و قال أنا كنت اظلم يا رسول الله مرتين فقال النبي صلى الله عليه و سلم أن الله بعثني إليكم فقلتم كذبت و قال أبو بكر صدقت و واساني بنفسه و ماله فهل انتم تاركوا لي صاحبي فهل انتم تاركوا لي صاحبي فما أوذي بعدها قال البخاري سبق بالخير </w:t>
      </w:r>
      <w:r>
        <w:rPr>
          <w:rFonts w:ascii="Traditional Arabic" w:hAnsi="Traditional Arabic" w:cs="Traditional Arabic" w:hint="cs"/>
          <w:b/>
          <w:bCs/>
          <w:sz w:val="52"/>
          <w:szCs w:val="52"/>
          <w:rtl/>
          <w:lang w:bidi="ar-IQ"/>
        </w:rPr>
        <w:t>.</w:t>
      </w:r>
    </w:p>
    <w:p w:rsidR="00CF1368" w:rsidRDefault="00CF1368"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في ج8 ,ص79 من نفس الكتاب:</w:t>
      </w:r>
      <w:r w:rsidRPr="00CF1368">
        <w:rPr>
          <w:rFonts w:ascii="Traditional Arabic" w:hAnsi="Traditional Arabic" w:cs="Traditional Arabic"/>
          <w:b/>
          <w:bCs/>
          <w:sz w:val="52"/>
          <w:szCs w:val="52"/>
          <w:rtl/>
          <w:lang w:bidi="ar-IQ"/>
        </w:rPr>
        <w:t xml:space="preserve"> وإذا كانت الشجاعة المطلوبة من الأئمة بشجاعة القلب فلا ريب أن أبا بكر كان أشجع من عمر وعمر أشجع من عثمان وعلي وطلحة والزبير وهذا يعرفه من يعرف سيرهم وأخبارهم فإن أبا بكر رضي الله باشر الأهوال التي كان يباشرها النبي صلى الله عليه و سلم من أول الإسلام إلى آخره ولم يجبن ولم يحرج ولم يفشل وكان يقدم على المخاوف يقي النبي صلى الله عليه و سلم بنفسه يجاهد المشركين تارة بيده وتارة بلسانه وتارة بماله وهو في ذلك كله مقدم</w:t>
      </w:r>
      <w:r>
        <w:rPr>
          <w:rFonts w:ascii="Traditional Arabic" w:hAnsi="Traditional Arabic" w:cs="Traditional Arabic" w:hint="cs"/>
          <w:b/>
          <w:bCs/>
          <w:sz w:val="52"/>
          <w:szCs w:val="52"/>
          <w:rtl/>
          <w:lang w:bidi="ar-IQ"/>
        </w:rPr>
        <w:t>.</w:t>
      </w:r>
    </w:p>
    <w:p w:rsidR="00CF1368" w:rsidRDefault="00CF1368"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ثم إني اتسائل ما الضير </w:t>
      </w:r>
      <w:r w:rsidR="00F248DF">
        <w:rPr>
          <w:rFonts w:ascii="Traditional Arabic" w:hAnsi="Traditional Arabic" w:cs="Traditional Arabic" w:hint="cs"/>
          <w:b/>
          <w:bCs/>
          <w:sz w:val="52"/>
          <w:szCs w:val="52"/>
          <w:rtl/>
          <w:lang w:bidi="ar-IQ"/>
        </w:rPr>
        <w:t>أن</w:t>
      </w:r>
      <w:r>
        <w:rPr>
          <w:rFonts w:ascii="Traditional Arabic" w:hAnsi="Traditional Arabic" w:cs="Traditional Arabic" w:hint="cs"/>
          <w:b/>
          <w:bCs/>
          <w:sz w:val="52"/>
          <w:szCs w:val="52"/>
          <w:rtl/>
          <w:lang w:bidi="ar-IQ"/>
        </w:rPr>
        <w:t xml:space="preserve"> يعين </w:t>
      </w:r>
      <w:r w:rsidR="00F248DF">
        <w:rPr>
          <w:rFonts w:ascii="Traditional Arabic" w:hAnsi="Traditional Arabic" w:cs="Traditional Arabic" w:hint="cs"/>
          <w:b/>
          <w:bCs/>
          <w:sz w:val="52"/>
          <w:szCs w:val="52"/>
          <w:rtl/>
          <w:lang w:bidi="ar-IQ"/>
        </w:rPr>
        <w:t>أبا</w:t>
      </w:r>
      <w:r>
        <w:rPr>
          <w:rFonts w:ascii="Traditional Arabic" w:hAnsi="Traditional Arabic" w:cs="Traditional Arabic" w:hint="cs"/>
          <w:b/>
          <w:bCs/>
          <w:sz w:val="52"/>
          <w:szCs w:val="52"/>
          <w:rtl/>
          <w:lang w:bidi="ar-IQ"/>
        </w:rPr>
        <w:t xml:space="preserve"> بكر رسول الله بماله من اجل تقوية شوكة الدعوة التي كانت فتية في رواعيها </w:t>
      </w:r>
      <w:r w:rsidR="00F248DF">
        <w:rPr>
          <w:rFonts w:ascii="Traditional Arabic" w:hAnsi="Traditional Arabic" w:cs="Traditional Arabic" w:hint="cs"/>
          <w:b/>
          <w:bCs/>
          <w:sz w:val="52"/>
          <w:szCs w:val="52"/>
          <w:rtl/>
          <w:lang w:bidi="ar-IQ"/>
        </w:rPr>
        <w:t>فهل في هذا المجال مانع شرعي وعقلي اللهم لا ,إلا في ذهنية السيد الميلاني الانتقائية والمزدوجة المعايير.</w:t>
      </w:r>
    </w:p>
    <w:p w:rsidR="00F248DF" w:rsidRDefault="00F248DF" w:rsidP="00F248DF">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الم يقرا الميلاني قوله تعالى ((</w:t>
      </w:r>
      <w:r w:rsidRPr="00F248DF">
        <w:rPr>
          <w:rFonts w:ascii="Traditional Arabic" w:hAnsi="Traditional Arabic" w:cs="Traditional Arabic" w:hint="cs"/>
          <w:b/>
          <w:bCs/>
          <w:sz w:val="52"/>
          <w:szCs w:val="52"/>
          <w:rtl/>
          <w:lang w:bidi="ar-IQ"/>
        </w:rPr>
        <w:t>يأيها</w:t>
      </w:r>
      <w:r w:rsidRPr="00F248DF">
        <w:rPr>
          <w:rFonts w:ascii="Traditional Arabic" w:hAnsi="Traditional Arabic" w:cs="Traditional Arabic"/>
          <w:b/>
          <w:bCs/>
          <w:sz w:val="52"/>
          <w:szCs w:val="52"/>
          <w:rtl/>
          <w:lang w:bidi="ar-IQ"/>
        </w:rPr>
        <w:t xml:space="preserve"> الذين آمنوا إِن تَنصُرُواْ الله يَنصُرْكُمْ وَيُثَبِّتْ أَقْدَامَكُمْ والذين كَفَرُواْ فَتَعْساً لَّهُمْ وَأَضَلَّ أَعْمَالَهُمْ</w:t>
      </w:r>
      <w:r>
        <w:rPr>
          <w:rFonts w:ascii="Traditional Arabic" w:hAnsi="Traditional Arabic" w:cs="Traditional Arabic" w:hint="cs"/>
          <w:b/>
          <w:bCs/>
          <w:sz w:val="52"/>
          <w:szCs w:val="52"/>
          <w:rtl/>
          <w:lang w:bidi="ar-IQ"/>
        </w:rPr>
        <w:t>))سورة محمد 7-8.</w:t>
      </w:r>
    </w:p>
    <w:p w:rsidR="00F248DF" w:rsidRPr="00CF1368" w:rsidRDefault="00F248DF" w:rsidP="00F248DF">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أليس في هذه الآية الشريفة طلب الله تعالى النصرة من عباده المؤمنين ,والنصرة تأتي في ضروب مختلفة منها نصرة بالمال كما فعل الصديق وغيره من الصحابة </w:t>
      </w:r>
    </w:p>
    <w:p w:rsidR="00CF1368" w:rsidRDefault="00CF1368" w:rsidP="00E952D3">
      <w:pPr>
        <w:ind w:left="-1192" w:right="-1560"/>
        <w:jc w:val="both"/>
        <w:rPr>
          <w:rFonts w:ascii="Traditional Arabic" w:hAnsi="Traditional Arabic" w:cs="Traditional Arabic"/>
          <w:b/>
          <w:bCs/>
          <w:sz w:val="52"/>
          <w:szCs w:val="52"/>
          <w:rtl/>
          <w:lang w:bidi="ar-IQ"/>
        </w:rPr>
      </w:pPr>
      <w:r w:rsidRPr="00CF1368">
        <w:rPr>
          <w:rFonts w:ascii="Traditional Arabic" w:hAnsi="Traditional Arabic" w:cs="Traditional Arabic"/>
          <w:b/>
          <w:bCs/>
          <w:sz w:val="52"/>
          <w:szCs w:val="52"/>
          <w:rtl/>
          <w:lang w:bidi="ar-IQ"/>
        </w:rPr>
        <w:t xml:space="preserve"> </w:t>
      </w:r>
      <w:r w:rsidR="00F248DF">
        <w:rPr>
          <w:rFonts w:ascii="Traditional Arabic" w:hAnsi="Traditional Arabic" w:cs="Traditional Arabic" w:hint="cs"/>
          <w:b/>
          <w:bCs/>
          <w:sz w:val="52"/>
          <w:szCs w:val="52"/>
          <w:rtl/>
          <w:lang w:bidi="ar-IQ"/>
        </w:rPr>
        <w:t>ونصرة بالسلاح ونصرة بضرب السيف في سبيل الله ونصرة بنشر علوم رسالة الله .</w:t>
      </w:r>
      <w:r w:rsidR="00E952D3">
        <w:rPr>
          <w:rFonts w:ascii="Traditional Arabic" w:hAnsi="Traditional Arabic" w:cs="Traditional Arabic" w:hint="cs"/>
          <w:b/>
          <w:bCs/>
          <w:sz w:val="52"/>
          <w:szCs w:val="52"/>
          <w:rtl/>
          <w:lang w:bidi="ar-IQ"/>
        </w:rPr>
        <w:t>ومن المعلوم بداهة إن الله تعالى غني عن عباده وهم الفقراء إليه لكنه سبحانه يحب أن يطيع العباد ما يأمرهم به فتنة لهم وهو الذي قال ((</w:t>
      </w:r>
      <w:r w:rsidR="00E952D3" w:rsidRPr="00E952D3">
        <w:rPr>
          <w:rFonts w:ascii="Traditional Arabic" w:hAnsi="Traditional Arabic" w:cs="Traditional Arabic"/>
          <w:b/>
          <w:bCs/>
          <w:sz w:val="52"/>
          <w:szCs w:val="52"/>
          <w:rtl/>
          <w:lang w:bidi="ar-IQ"/>
        </w:rPr>
        <w:t>أَحَسِبَ الناس أَن يتركوا أَن يقولوا آمَنَّا وَهُمْ لاَ يُفْتَنُونَ وَلَقَدْ فَتَنَّا الذين مِن قَبْلِهِمْ فَلَيَعْلَمَنَّ الله الذين صَدَقُواْ وَلَيَعْلَمَنَّ الكاذبين</w:t>
      </w:r>
      <w:r w:rsidR="00E952D3">
        <w:rPr>
          <w:rFonts w:ascii="Traditional Arabic" w:hAnsi="Traditional Arabic" w:cs="Traditional Arabic" w:hint="cs"/>
          <w:b/>
          <w:bCs/>
          <w:sz w:val="52"/>
          <w:szCs w:val="52"/>
          <w:rtl/>
          <w:lang w:bidi="ar-IQ"/>
        </w:rPr>
        <w:t>))</w:t>
      </w:r>
    </w:p>
    <w:p w:rsidR="00E952D3" w:rsidRDefault="00E952D3"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إذا لماذا يتعجب الميلاني عندما يذكر أهل السنة إن الصديق واسى رسول الله بماله ؟الم يقولوا إن الإسلام ما قام لولا أموال خديجة ونصرة أبي طالب وسيف علي.فهذا محمد مهدي الحائري يقول في كتابه شجرة طوبى ج2 ,ص33:</w:t>
      </w:r>
    </w:p>
    <w:p w:rsidR="00E952D3" w:rsidRDefault="00E10E7F" w:rsidP="00E10E7F">
      <w:pPr>
        <w:ind w:left="-1192" w:right="-1560"/>
        <w:jc w:val="both"/>
        <w:rPr>
          <w:rFonts w:ascii="Traditional Arabic" w:hAnsi="Traditional Arabic" w:cs="Traditional Arabic"/>
          <w:b/>
          <w:bCs/>
          <w:sz w:val="52"/>
          <w:szCs w:val="52"/>
          <w:rtl/>
          <w:lang w:bidi="ar-IQ"/>
        </w:rPr>
      </w:pPr>
      <w:r w:rsidRPr="00E10E7F">
        <w:rPr>
          <w:rFonts w:ascii="Traditional Arabic" w:hAnsi="Traditional Arabic" w:cs="Traditional Arabic"/>
          <w:b/>
          <w:bCs/>
          <w:sz w:val="52"/>
          <w:szCs w:val="52"/>
          <w:rtl/>
          <w:lang w:bidi="ar-IQ"/>
        </w:rPr>
        <w:t>ومن جملة شؤونها إنها كانت أول امرأة آمنت برسول الله وقد شيد الله دينه بمال خديجة كما قال (ص): ما قام ولا استقام ديني إلا بشيئين: مال خديجة وسيف علي بن أبي طالب.</w:t>
      </w:r>
    </w:p>
    <w:p w:rsidR="00E10E7F" w:rsidRDefault="00E10E7F" w:rsidP="00E10E7F">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والمجلسي يذكر هذا الحديث في بحار الانوار ج19 ,ص63 قال:</w:t>
      </w:r>
      <w:r w:rsidRPr="00E10E7F">
        <w:rPr>
          <w:rFonts w:ascii="Traditional Arabic" w:hAnsi="Traditional Arabic" w:cs="Traditional Arabic"/>
          <w:b/>
          <w:bCs/>
          <w:color w:val="000000"/>
          <w:sz w:val="44"/>
          <w:szCs w:val="44"/>
          <w:rtl/>
          <w:lang w:bidi="ar-IQ"/>
        </w:rPr>
        <w:t xml:space="preserve"> </w:t>
      </w:r>
      <w:r w:rsidRPr="00E10E7F">
        <w:rPr>
          <w:rFonts w:ascii="Traditional Arabic" w:hAnsi="Traditional Arabic" w:cs="Traditional Arabic"/>
          <w:b/>
          <w:bCs/>
          <w:sz w:val="52"/>
          <w:szCs w:val="52"/>
          <w:rtl/>
          <w:lang w:bidi="ar-IQ"/>
        </w:rPr>
        <w:t>قال: إن رسول الله صلى الله عليه وآله فقال: ما نفعني مال قط ما نفعني  مال خديجة</w:t>
      </w:r>
      <w:r>
        <w:rPr>
          <w:rFonts w:ascii="Traditional Arabic" w:hAnsi="Traditional Arabic" w:cs="Traditional Arabic" w:hint="cs"/>
          <w:b/>
          <w:bCs/>
          <w:sz w:val="52"/>
          <w:szCs w:val="52"/>
          <w:rtl/>
          <w:lang w:bidi="ar-IQ"/>
        </w:rPr>
        <w:t>.</w:t>
      </w:r>
    </w:p>
    <w:p w:rsidR="00E10E7F" w:rsidRDefault="00E10E7F" w:rsidP="00E10E7F">
      <w:pPr>
        <w:ind w:left="-1192" w:right="-1560"/>
        <w:jc w:val="both"/>
        <w:rPr>
          <w:rFonts w:ascii="Traditional Arabic" w:hAnsi="Traditional Arabic" w:cs="Traditional Arabic"/>
          <w:b/>
          <w:bCs/>
          <w:sz w:val="52"/>
          <w:szCs w:val="52"/>
          <w:rtl/>
          <w:lang w:bidi="ar-IQ"/>
        </w:rPr>
      </w:pPr>
    </w:p>
    <w:p w:rsidR="00E10E7F" w:rsidRPr="00E10E7F" w:rsidRDefault="00E10E7F" w:rsidP="00E10E7F">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فلماذا تكيل بكميالين يا ميلاني .</w:t>
      </w:r>
    </w:p>
    <w:p w:rsidR="00F248DF" w:rsidRPr="00CF1368" w:rsidRDefault="00F248DF" w:rsidP="00CF1368">
      <w:pPr>
        <w:ind w:left="-1192" w:right="-1560"/>
        <w:jc w:val="both"/>
        <w:rPr>
          <w:rFonts w:ascii="Traditional Arabic" w:hAnsi="Traditional Arabic" w:cs="Traditional Arabic"/>
          <w:b/>
          <w:bCs/>
          <w:sz w:val="52"/>
          <w:szCs w:val="52"/>
          <w:rtl/>
          <w:lang w:bidi="ar-IQ"/>
        </w:rPr>
      </w:pPr>
    </w:p>
    <w:p w:rsidR="00CF1368" w:rsidRDefault="00E10E7F"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E10E7F" w:rsidRPr="00E10E7F" w:rsidRDefault="00E10E7F" w:rsidP="00E10E7F">
      <w:pPr>
        <w:ind w:left="-1192" w:right="-1560"/>
        <w:jc w:val="both"/>
        <w:rPr>
          <w:rFonts w:ascii="Traditional Arabic" w:hAnsi="Traditional Arabic" w:cs="Traditional Arabic"/>
          <w:b/>
          <w:bCs/>
          <w:sz w:val="52"/>
          <w:szCs w:val="52"/>
          <w:rtl/>
          <w:lang w:bidi="ar-IQ"/>
        </w:rPr>
      </w:pPr>
      <w:r w:rsidRPr="00E10E7F">
        <w:rPr>
          <w:rFonts w:ascii="Traditional Arabic" w:hAnsi="Traditional Arabic" w:cs="Traditional Arabic"/>
          <w:b/>
          <w:bCs/>
          <w:sz w:val="52"/>
          <w:szCs w:val="52"/>
          <w:rtl/>
          <w:lang w:bidi="ar-IQ"/>
        </w:rPr>
        <w:t>ما رووه عن علي (عليه السلام) في فضل الشيخين، منها الرواية التي ذكرها هؤلاء أنّه قال: خير الناس بعد النبيين أبو بكر ثمّ عمر ثمّ الله أعلم.</w:t>
      </w:r>
    </w:p>
    <w:p w:rsidR="00E10E7F" w:rsidRPr="00E10E7F" w:rsidRDefault="00E10E7F" w:rsidP="00E10E7F">
      <w:pPr>
        <w:ind w:left="-1192" w:right="-1560"/>
        <w:jc w:val="both"/>
        <w:rPr>
          <w:rFonts w:ascii="Traditional Arabic" w:hAnsi="Traditional Arabic" w:cs="Traditional Arabic"/>
          <w:b/>
          <w:bCs/>
          <w:sz w:val="52"/>
          <w:szCs w:val="52"/>
          <w:rtl/>
          <w:lang w:bidi="ar-IQ"/>
        </w:rPr>
      </w:pPr>
      <w:r w:rsidRPr="00E10E7F">
        <w:rPr>
          <w:rFonts w:ascii="Traditional Arabic" w:hAnsi="Traditional Arabic" w:cs="Traditional Arabic"/>
          <w:b/>
          <w:bCs/>
          <w:sz w:val="52"/>
          <w:szCs w:val="52"/>
          <w:rtl/>
          <w:lang w:bidi="ar-IQ"/>
        </w:rPr>
        <w:t>ليس هذا اللفظ وحده، لهم أحاديث أُخرى، وألفاظ أُخرى أيضاً ينقلونها عن علي في فضل الشيخين</w:t>
      </w:r>
      <w:r>
        <w:rPr>
          <w:rFonts w:ascii="Traditional Arabic" w:hAnsi="Traditional Arabic" w:cs="Traditional Arabic" w:hint="cs"/>
          <w:b/>
          <w:bCs/>
          <w:sz w:val="52"/>
          <w:szCs w:val="52"/>
          <w:rtl/>
          <w:lang w:bidi="ar-IQ"/>
        </w:rPr>
        <w:t>.</w:t>
      </w:r>
    </w:p>
    <w:p w:rsidR="00E10E7F" w:rsidRPr="00E10E7F" w:rsidRDefault="00E10E7F" w:rsidP="00E10E7F">
      <w:pPr>
        <w:ind w:left="-1192" w:right="-1560"/>
        <w:jc w:val="both"/>
        <w:rPr>
          <w:rFonts w:ascii="Traditional Arabic" w:hAnsi="Traditional Arabic" w:cs="Traditional Arabic"/>
          <w:b/>
          <w:bCs/>
          <w:sz w:val="52"/>
          <w:szCs w:val="52"/>
          <w:rtl/>
          <w:lang w:bidi="ar-IQ"/>
        </w:rPr>
      </w:pPr>
      <w:r w:rsidRPr="00E10E7F">
        <w:rPr>
          <w:rFonts w:ascii="Traditional Arabic" w:hAnsi="Traditional Arabic" w:cs="Traditional Arabic"/>
          <w:b/>
          <w:bCs/>
          <w:sz w:val="52"/>
          <w:szCs w:val="52"/>
          <w:rtl/>
          <w:lang w:bidi="ar-IQ"/>
        </w:rPr>
        <w:t>أوّلاً:</w:t>
      </w:r>
    </w:p>
    <w:p w:rsidR="00E10E7F" w:rsidRDefault="00E10E7F" w:rsidP="00E10E7F">
      <w:pPr>
        <w:ind w:left="-1192" w:right="-1560"/>
        <w:jc w:val="both"/>
        <w:rPr>
          <w:rFonts w:ascii="Traditional Arabic" w:hAnsi="Traditional Arabic" w:cs="Traditional Arabic"/>
          <w:b/>
          <w:bCs/>
          <w:sz w:val="52"/>
          <w:szCs w:val="52"/>
          <w:rtl/>
          <w:lang w:bidi="ar-IQ"/>
        </w:rPr>
      </w:pPr>
      <w:r w:rsidRPr="00E10E7F">
        <w:rPr>
          <w:rFonts w:ascii="Traditional Arabic" w:hAnsi="Traditional Arabic" w:cs="Traditional Arabic"/>
          <w:b/>
          <w:bCs/>
          <w:sz w:val="52"/>
          <w:szCs w:val="52"/>
          <w:rtl/>
          <w:lang w:bidi="ar-IQ"/>
        </w:rPr>
        <w:t>أبو بكر نفسه يعترف بأنّه لم يكن خير الناس، ألم يقل: ولّيتكم ولست بخيركم؟، وهذا موجود في الطبقات لابن سعد، أو: أقيلوني فلست بخيركم، كما في المصادر الكثيرة</w:t>
      </w:r>
      <w:r w:rsidR="00036DE8">
        <w:rPr>
          <w:rFonts w:ascii="Traditional Arabic" w:hAnsi="Traditional Arabic" w:cs="Traditional Arabic" w:hint="cs"/>
          <w:b/>
          <w:bCs/>
          <w:sz w:val="52"/>
          <w:szCs w:val="52"/>
          <w:rtl/>
          <w:lang w:bidi="ar-IQ"/>
        </w:rPr>
        <w:t>.</w:t>
      </w:r>
    </w:p>
    <w:p w:rsidR="00036DE8" w:rsidRPr="00036DE8" w:rsidRDefault="00036DE8" w:rsidP="00036DE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اقو لان قول الصديق اقيلوني فهذا خبر كذب لم يقله رضي الله عنه وقد كذبه ابن تيمية رحمه الله في منهاج السنة في ج5 ,ص468 قال:</w:t>
      </w:r>
      <w:r w:rsidRPr="00036DE8">
        <w:rPr>
          <w:rFonts w:ascii="Traditional Arabic" w:hAnsi="Traditional Arabic" w:cs="Traditional Arabic"/>
          <w:b/>
          <w:bCs/>
          <w:sz w:val="52"/>
          <w:szCs w:val="52"/>
          <w:rtl/>
          <w:lang w:bidi="ar-IQ"/>
        </w:rPr>
        <w:t xml:space="preserve"> قال الرافضي وقال أقيلوني فلست بخيركم وعلي فيكم فإن كانت إمامته حقا كانت استقالته منها معصية وإن كانت باطلة لزم الطعن </w:t>
      </w:r>
    </w:p>
    <w:p w:rsidR="00036DE8" w:rsidRPr="00CF1368" w:rsidRDefault="00036DE8" w:rsidP="00036DE8">
      <w:pPr>
        <w:ind w:left="-1192" w:right="-1560"/>
        <w:jc w:val="both"/>
        <w:rPr>
          <w:rFonts w:ascii="Traditional Arabic" w:hAnsi="Traditional Arabic" w:cs="Traditional Arabic"/>
          <w:b/>
          <w:bCs/>
          <w:sz w:val="52"/>
          <w:szCs w:val="52"/>
          <w:rtl/>
          <w:lang w:bidi="ar-IQ"/>
        </w:rPr>
      </w:pPr>
      <w:r w:rsidRPr="00036DE8">
        <w:rPr>
          <w:rFonts w:ascii="Traditional Arabic" w:hAnsi="Traditional Arabic" w:cs="Traditional Arabic"/>
          <w:b/>
          <w:bCs/>
          <w:sz w:val="52"/>
          <w:szCs w:val="52"/>
          <w:rtl/>
          <w:lang w:bidi="ar-IQ"/>
        </w:rPr>
        <w:t xml:space="preserve"> والجواب أن هذا كذب ليس في شيء من كتب الحديث ولا له إسناد معلوم فإنه لم يقل وعلي فيكم بل الذي ثبت عنه في الصحيح أنه قال يوم السقيفة بايعوا أحد هذين الرجلين عمر بن الخطاب وأبا عبيدة بن الجراح فقال له عمر بل أنت سيدنا وخيرنا وأحبنا إلى رسول الله صلى الله عليه و سلم قال عمر كنت والله لأن أقدم فتضرب عنقي لا يقربني ذلك إلى إثم أحب إلي من تأمري على قوم فيهم أبو بكر</w:t>
      </w:r>
      <w:r>
        <w:rPr>
          <w:rFonts w:ascii="Traditional Arabic" w:hAnsi="Traditional Arabic" w:cs="Traditional Arabic" w:hint="cs"/>
          <w:b/>
          <w:bCs/>
          <w:sz w:val="52"/>
          <w:szCs w:val="52"/>
          <w:rtl/>
          <w:lang w:bidi="ar-IQ"/>
        </w:rPr>
        <w:t>.</w:t>
      </w:r>
    </w:p>
    <w:p w:rsidR="00CF1368" w:rsidRDefault="00036DE8"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وصدق رحمه الله فان هذا الخبر ليس له إسناد معلوم .</w:t>
      </w:r>
    </w:p>
    <w:p w:rsidR="00036DE8" w:rsidRDefault="00036DE8" w:rsidP="00036DE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وقال الميلاني إن ابن سعد ذكر قول أبي بكر :وليتكم ولست بخيركم أو أقيلوني فلست بخيركم .كله كذب على ابن سعد والصحيح ان ابن سعد ذكر هذا الاثر في ج3 ,ص212 من طبقاته قال:</w:t>
      </w:r>
      <w:r w:rsidRPr="00036DE8">
        <w:rPr>
          <w:rFonts w:ascii="Traditional Arabic" w:hAnsi="Traditional Arabic" w:cs="Traditional Arabic"/>
          <w:b/>
          <w:bCs/>
          <w:color w:val="000000"/>
          <w:sz w:val="44"/>
          <w:szCs w:val="44"/>
          <w:rtl/>
          <w:lang w:bidi="ar-IQ"/>
        </w:rPr>
        <w:t xml:space="preserve"> </w:t>
      </w:r>
      <w:r w:rsidRPr="00036DE8">
        <w:rPr>
          <w:rFonts w:ascii="Traditional Arabic" w:hAnsi="Traditional Arabic" w:cs="Traditional Arabic"/>
          <w:b/>
          <w:bCs/>
          <w:sz w:val="52"/>
          <w:szCs w:val="52"/>
          <w:rtl/>
          <w:lang w:bidi="ar-IQ"/>
        </w:rPr>
        <w:t>أخبرنا وهب بن جرير قال: أخبرنا أبي سمعت الحسن قال: لما بويع أبو بكر قام خطيبا فلا والله ما خطب خطبته أحد بعد فحمد الله وأثنى عليه ثم قال: أما بعد فإني وليت هذا الأمر وأنا له كاره ووالله لوددت أن بعضكم كفانيه، ألا وإنكم إن كلفتموني أن أعمل فيكم بمثل عمل رسول الله، صلى الله عليه وسلم، لم أقم به، كان رسول الله، صلى الله عليه وسلم، عبدا أكرمه الله بالوحي وعصمه به، ألا وإنما أنا بشر ولست بخير من أحد منكم فراعوني، فإذا رأيتموني استقمت فاتبعوني وإن رأيتموني زغت فقوموني، واعلموا أن لي شيطانا يعتريني فإذا رأيتموني غضبت فاجتنبوني لا أؤثر في أشعاركم وأبشاركم.</w:t>
      </w:r>
    </w:p>
    <w:p w:rsidR="00036DE8" w:rsidRPr="00CF1368" w:rsidRDefault="00036DE8" w:rsidP="00B47AB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وهذا </w:t>
      </w:r>
      <w:r w:rsidR="000F21C7">
        <w:rPr>
          <w:rFonts w:ascii="Traditional Arabic" w:hAnsi="Traditional Arabic" w:cs="Traditional Arabic" w:hint="cs"/>
          <w:b/>
          <w:bCs/>
          <w:sz w:val="52"/>
          <w:szCs w:val="52"/>
          <w:rtl/>
          <w:lang w:bidi="ar-IQ"/>
        </w:rPr>
        <w:t>الأثر</w:t>
      </w:r>
      <w:r>
        <w:rPr>
          <w:rFonts w:ascii="Traditional Arabic" w:hAnsi="Traditional Arabic" w:cs="Traditional Arabic" w:hint="cs"/>
          <w:b/>
          <w:bCs/>
          <w:sz w:val="52"/>
          <w:szCs w:val="52"/>
          <w:rtl/>
          <w:lang w:bidi="ar-IQ"/>
        </w:rPr>
        <w:t xml:space="preserve"> ضعيف </w:t>
      </w:r>
      <w:r w:rsidR="000F21C7">
        <w:rPr>
          <w:rFonts w:ascii="Traditional Arabic" w:hAnsi="Traditional Arabic" w:cs="Traditional Arabic" w:hint="cs"/>
          <w:b/>
          <w:bCs/>
          <w:sz w:val="52"/>
          <w:szCs w:val="52"/>
          <w:rtl/>
          <w:lang w:bidi="ar-IQ"/>
        </w:rPr>
        <w:t>لأنه</w:t>
      </w:r>
      <w:r>
        <w:rPr>
          <w:rFonts w:ascii="Traditional Arabic" w:hAnsi="Traditional Arabic" w:cs="Traditional Arabic" w:hint="cs"/>
          <w:b/>
          <w:bCs/>
          <w:sz w:val="52"/>
          <w:szCs w:val="52"/>
          <w:rtl/>
          <w:lang w:bidi="ar-IQ"/>
        </w:rPr>
        <w:t xml:space="preserve"> مرسل فالحسن البصري تابعي ولد في خلافة عثمان </w:t>
      </w:r>
      <w:r w:rsidR="000F21C7">
        <w:rPr>
          <w:rFonts w:ascii="Traditional Arabic" w:hAnsi="Traditional Arabic" w:cs="Traditional Arabic" w:hint="cs"/>
          <w:b/>
          <w:bCs/>
          <w:sz w:val="52"/>
          <w:szCs w:val="52"/>
          <w:rtl/>
          <w:lang w:bidi="ar-IQ"/>
        </w:rPr>
        <w:t xml:space="preserve">ولم يشهد زمن أبي بكر فكيف يؤخذ به ولو إن الحسن رحمه الله رفعه إلى صحابي شهد الواقعة لكان حديثه على العين والرأس .ومن المعلوم </w:t>
      </w:r>
      <w:r w:rsidR="00B47ABD">
        <w:rPr>
          <w:rFonts w:ascii="Traditional Arabic" w:hAnsi="Traditional Arabic" w:cs="Traditional Arabic" w:hint="cs"/>
          <w:b/>
          <w:bCs/>
          <w:sz w:val="52"/>
          <w:szCs w:val="52"/>
          <w:rtl/>
          <w:lang w:bidi="ar-IQ"/>
        </w:rPr>
        <w:t>إن</w:t>
      </w:r>
      <w:r w:rsidR="000F21C7">
        <w:rPr>
          <w:rFonts w:ascii="Traditional Arabic" w:hAnsi="Traditional Arabic" w:cs="Traditional Arabic" w:hint="cs"/>
          <w:b/>
          <w:bCs/>
          <w:sz w:val="52"/>
          <w:szCs w:val="52"/>
          <w:rtl/>
          <w:lang w:bidi="ar-IQ"/>
        </w:rPr>
        <w:t xml:space="preserve"> العلماء والمحدثين لا يأخذون بمراسيل التابعين إذا لم تعتضد بشاهد أخر وليس لهذا الخبر من عاضد</w:t>
      </w:r>
      <w:r w:rsidR="00B47ABD">
        <w:rPr>
          <w:rFonts w:ascii="Traditional Arabic" w:hAnsi="Traditional Arabic" w:cs="Traditional Arabic" w:hint="cs"/>
          <w:b/>
          <w:bCs/>
          <w:sz w:val="52"/>
          <w:szCs w:val="52"/>
          <w:rtl/>
          <w:lang w:bidi="ar-IQ"/>
        </w:rPr>
        <w:t xml:space="preserve"> بنفس اللفظ</w:t>
      </w:r>
      <w:r w:rsidR="000F21C7">
        <w:rPr>
          <w:rFonts w:ascii="Traditional Arabic" w:hAnsi="Traditional Arabic" w:cs="Traditional Arabic" w:hint="cs"/>
          <w:b/>
          <w:bCs/>
          <w:sz w:val="52"/>
          <w:szCs w:val="52"/>
          <w:rtl/>
          <w:lang w:bidi="ar-IQ"/>
        </w:rPr>
        <w:t>.</w:t>
      </w:r>
    </w:p>
    <w:p w:rsidR="00CF1368" w:rsidRDefault="000F21C7"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ولو سلمنا جدلا بصحة هذا الأثر فان معناه واضح فالصديق يقول </w:t>
      </w:r>
      <w:r w:rsidR="00B47ABD">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العصمة لله ورسوله فقط لا غير </w:t>
      </w:r>
      <w:r w:rsidR="00B47ABD">
        <w:rPr>
          <w:rFonts w:ascii="Traditional Arabic" w:hAnsi="Traditional Arabic" w:cs="Traditional Arabic" w:hint="cs"/>
          <w:b/>
          <w:bCs/>
          <w:sz w:val="52"/>
          <w:szCs w:val="52"/>
          <w:rtl/>
          <w:lang w:bidi="ar-IQ"/>
        </w:rPr>
        <w:t>أما</w:t>
      </w:r>
      <w:r>
        <w:rPr>
          <w:rFonts w:ascii="Traditional Arabic" w:hAnsi="Traditional Arabic" w:cs="Traditional Arabic" w:hint="cs"/>
          <w:b/>
          <w:bCs/>
          <w:sz w:val="52"/>
          <w:szCs w:val="52"/>
          <w:rtl/>
          <w:lang w:bidi="ar-IQ"/>
        </w:rPr>
        <w:t xml:space="preserve"> </w:t>
      </w:r>
      <w:r w:rsidR="00B47ABD">
        <w:rPr>
          <w:rFonts w:ascii="Traditional Arabic" w:hAnsi="Traditional Arabic" w:cs="Traditional Arabic" w:hint="cs"/>
          <w:b/>
          <w:bCs/>
          <w:sz w:val="52"/>
          <w:szCs w:val="52"/>
          <w:rtl/>
          <w:lang w:bidi="ar-IQ"/>
        </w:rPr>
        <w:t>أنا</w:t>
      </w:r>
      <w:r>
        <w:rPr>
          <w:rFonts w:ascii="Traditional Arabic" w:hAnsi="Traditional Arabic" w:cs="Traditional Arabic" w:hint="cs"/>
          <w:b/>
          <w:bCs/>
          <w:sz w:val="52"/>
          <w:szCs w:val="52"/>
          <w:rtl/>
          <w:lang w:bidi="ar-IQ"/>
        </w:rPr>
        <w:t xml:space="preserve"> فلست بمعصوم </w:t>
      </w:r>
      <w:r w:rsidR="00B47ABD">
        <w:rPr>
          <w:rFonts w:ascii="Traditional Arabic" w:hAnsi="Traditional Arabic" w:cs="Traditional Arabic" w:hint="cs"/>
          <w:b/>
          <w:bCs/>
          <w:sz w:val="52"/>
          <w:szCs w:val="52"/>
          <w:rtl/>
          <w:lang w:bidi="ar-IQ"/>
        </w:rPr>
        <w:t>واني لست بخيركم في هذا المعنى أي إني معصوم وانتم غير معصومين فالعصمة من مختصات الله ورسله ولم امنحها دونكم فبهذا انتفت الأفضلية عليكم لتساوينا بعدم العصمة</w:t>
      </w:r>
      <w:r>
        <w:rPr>
          <w:rFonts w:ascii="Traditional Arabic" w:hAnsi="Traditional Arabic" w:cs="Traditional Arabic" w:hint="cs"/>
          <w:b/>
          <w:bCs/>
          <w:sz w:val="52"/>
          <w:szCs w:val="52"/>
          <w:rtl/>
          <w:lang w:bidi="ar-IQ"/>
        </w:rPr>
        <w:t xml:space="preserve"> </w:t>
      </w:r>
      <w:r w:rsidR="00B47ABD">
        <w:rPr>
          <w:rFonts w:ascii="Traditional Arabic" w:hAnsi="Traditional Arabic" w:cs="Traditional Arabic" w:hint="cs"/>
          <w:b/>
          <w:bCs/>
          <w:sz w:val="52"/>
          <w:szCs w:val="52"/>
          <w:rtl/>
          <w:lang w:bidi="ar-IQ"/>
        </w:rPr>
        <w:t>.</w:t>
      </w:r>
    </w:p>
    <w:p w:rsidR="00E65246" w:rsidRDefault="00B47ABD" w:rsidP="00E65246">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نعم قد صح عن الصديق قوله:"</w:t>
      </w:r>
      <w:r w:rsidRPr="00B47ABD">
        <w:rPr>
          <w:rFonts w:ascii="Traditional Arabic" w:hAnsi="Traditional Arabic" w:cs="Traditional Arabic"/>
          <w:b/>
          <w:bCs/>
          <w:color w:val="FF0000"/>
          <w:sz w:val="44"/>
          <w:szCs w:val="44"/>
          <w:rtl/>
          <w:lang w:bidi="ar-IQ"/>
        </w:rPr>
        <w:t xml:space="preserve"> </w:t>
      </w:r>
      <w:r w:rsidRPr="00B47ABD">
        <w:rPr>
          <w:rFonts w:ascii="Traditional Arabic" w:hAnsi="Traditional Arabic" w:cs="Traditional Arabic"/>
          <w:b/>
          <w:bCs/>
          <w:sz w:val="52"/>
          <w:szCs w:val="52"/>
          <w:rtl/>
          <w:lang w:bidi="ar-IQ"/>
        </w:rPr>
        <w:t>وليتكم ولست بخيركم</w:t>
      </w:r>
      <w:r>
        <w:rPr>
          <w:rFonts w:ascii="Traditional Arabic" w:hAnsi="Traditional Arabic" w:cs="Traditional Arabic" w:hint="cs"/>
          <w:b/>
          <w:bCs/>
          <w:sz w:val="52"/>
          <w:szCs w:val="52"/>
          <w:rtl/>
          <w:lang w:bidi="ar-IQ"/>
        </w:rPr>
        <w:t>" وهذا من باب التواضع لله تعالى ومن تواضع لله رفعه الله,وللصديق برسول الله صلى الله عليه وسلم حيث قال:</w:t>
      </w:r>
      <w:r w:rsidR="00E65246" w:rsidRPr="00E65246">
        <w:rPr>
          <w:rFonts w:ascii="Traditional Arabic" w:hAnsi="Traditional Arabic" w:cs="Traditional Arabic"/>
          <w:b/>
          <w:bCs/>
          <w:color w:val="000000"/>
          <w:sz w:val="44"/>
          <w:szCs w:val="44"/>
          <w:rtl/>
          <w:lang w:bidi="ar-IQ"/>
        </w:rPr>
        <w:t xml:space="preserve"> </w:t>
      </w:r>
      <w:r w:rsidR="00E65246">
        <w:rPr>
          <w:rFonts w:ascii="Traditional Arabic" w:hAnsi="Traditional Arabic" w:cs="Traditional Arabic" w:hint="cs"/>
          <w:b/>
          <w:bCs/>
          <w:sz w:val="52"/>
          <w:szCs w:val="52"/>
          <w:rtl/>
          <w:lang w:bidi="ar-IQ"/>
        </w:rPr>
        <w:t>"</w:t>
      </w:r>
      <w:r w:rsidR="00E65246" w:rsidRPr="00E65246">
        <w:rPr>
          <w:rFonts w:ascii="Traditional Arabic" w:hAnsi="Traditional Arabic" w:cs="Traditional Arabic"/>
          <w:b/>
          <w:bCs/>
          <w:sz w:val="52"/>
          <w:szCs w:val="52"/>
          <w:rtl/>
          <w:lang w:bidi="ar-IQ"/>
        </w:rPr>
        <w:t>ولا أقول إن أحدا أفضل من يونس بن متى</w:t>
      </w:r>
      <w:r w:rsidR="00E65246">
        <w:rPr>
          <w:rFonts w:ascii="Traditional Arabic" w:hAnsi="Traditional Arabic" w:cs="Traditional Arabic" w:hint="cs"/>
          <w:b/>
          <w:bCs/>
          <w:sz w:val="52"/>
          <w:szCs w:val="52"/>
          <w:rtl/>
          <w:lang w:bidi="ar-IQ"/>
        </w:rPr>
        <w:t xml:space="preserve"> " انظر صحيح البخاري ج3 ,ص1254</w:t>
      </w:r>
      <w:r>
        <w:rPr>
          <w:rFonts w:ascii="Traditional Arabic" w:hAnsi="Traditional Arabic" w:cs="Traditional Arabic" w:hint="cs"/>
          <w:b/>
          <w:bCs/>
          <w:sz w:val="52"/>
          <w:szCs w:val="52"/>
          <w:rtl/>
          <w:lang w:bidi="ar-IQ"/>
        </w:rPr>
        <w:t>.</w:t>
      </w:r>
      <w:r w:rsidR="00E65246">
        <w:rPr>
          <w:rFonts w:ascii="Traditional Arabic" w:hAnsi="Traditional Arabic" w:cs="Traditional Arabic" w:hint="cs"/>
          <w:b/>
          <w:bCs/>
          <w:sz w:val="52"/>
          <w:szCs w:val="52"/>
          <w:rtl/>
          <w:lang w:bidi="ar-IQ"/>
        </w:rPr>
        <w:t>ومن المعلوم انه عليه الصلات أفضل من يونس عليه السلام بل أفضل الخلق طرا.</w:t>
      </w:r>
    </w:p>
    <w:p w:rsidR="00B47ABD" w:rsidRPr="00CF1368" w:rsidRDefault="00E65246" w:rsidP="00E65246">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w:t>
      </w:r>
      <w:r w:rsidR="00B47ABD">
        <w:rPr>
          <w:rFonts w:ascii="Traditional Arabic" w:hAnsi="Traditional Arabic" w:cs="Traditional Arabic" w:hint="cs"/>
          <w:b/>
          <w:bCs/>
          <w:sz w:val="52"/>
          <w:szCs w:val="52"/>
          <w:rtl/>
          <w:lang w:bidi="ar-IQ"/>
        </w:rPr>
        <w:t>يقول الحافظ ابن كثير رحمه الله في هذا الإطار في البداية والنهاية ج5 ,ص248 ما نصه:</w:t>
      </w:r>
      <w:r w:rsidR="00B47ABD" w:rsidRPr="00B47ABD">
        <w:rPr>
          <w:rFonts w:ascii="Traditional Arabic" w:hAnsi="Traditional Arabic" w:cs="Traditional Arabic"/>
          <w:b/>
          <w:bCs/>
          <w:sz w:val="52"/>
          <w:szCs w:val="52"/>
          <w:rtl/>
          <w:lang w:bidi="ar-IQ"/>
        </w:rPr>
        <w:t xml:space="preserve"> فقوله رضي الله عنه وليتكم ولست بخيركم من باب الهضم والتواضع </w:t>
      </w:r>
      <w:r w:rsidR="00B47ABD" w:rsidRPr="00B47ABD">
        <w:rPr>
          <w:rFonts w:ascii="Traditional Arabic" w:hAnsi="Traditional Arabic" w:cs="Traditional Arabic" w:hint="cs"/>
          <w:b/>
          <w:bCs/>
          <w:sz w:val="52"/>
          <w:szCs w:val="52"/>
          <w:rtl/>
          <w:lang w:bidi="ar-IQ"/>
        </w:rPr>
        <w:t>فأنهم</w:t>
      </w:r>
      <w:r w:rsidR="00B47ABD" w:rsidRPr="00B47ABD">
        <w:rPr>
          <w:rFonts w:ascii="Traditional Arabic" w:hAnsi="Traditional Arabic" w:cs="Traditional Arabic"/>
          <w:b/>
          <w:bCs/>
          <w:sz w:val="52"/>
          <w:szCs w:val="52"/>
          <w:rtl/>
          <w:lang w:bidi="ar-IQ"/>
        </w:rPr>
        <w:t xml:space="preserve"> مجمعون على أنه أفضلهم وخيرهم رضي الله عنهم</w:t>
      </w:r>
      <w:r w:rsidR="00B47ABD">
        <w:rPr>
          <w:rFonts w:ascii="Traditional Arabic" w:hAnsi="Traditional Arabic" w:cs="Traditional Arabic" w:hint="cs"/>
          <w:b/>
          <w:bCs/>
          <w:sz w:val="52"/>
          <w:szCs w:val="52"/>
          <w:rtl/>
          <w:lang w:bidi="ar-IQ"/>
        </w:rPr>
        <w:t>.</w:t>
      </w:r>
    </w:p>
    <w:p w:rsidR="00CF1368" w:rsidRPr="00CF1368" w:rsidRDefault="00E65246" w:rsidP="00CF136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وفي هذا القول يضرب لنا الصديق أروع صور التواضع ونكران الذات والديمقراطية في الحكم وإعطاء الشعب الحرية في نقد الحاكم وتقويم زيغه.ونستطيع أن نقول إن الصديق هو أول من وضع لبنة الديمقراطية وحرية التعبير عن الرأي بكلمته الخالدة هذه .  </w:t>
      </w:r>
    </w:p>
    <w:p w:rsidR="009C1AB0" w:rsidRDefault="005B369C" w:rsidP="008B09C4">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ولا ادري لم يثير الميلاني  وضرباؤه الغبار حول هذه المقولة البكرية ويعتبروها من المثالب و</w:t>
      </w:r>
      <w:r w:rsidR="009C1AB0">
        <w:rPr>
          <w:rFonts w:ascii="Traditional Arabic" w:hAnsi="Traditional Arabic" w:cs="Traditional Arabic" w:hint="cs"/>
          <w:b/>
          <w:bCs/>
          <w:sz w:val="52"/>
          <w:szCs w:val="52"/>
          <w:rtl/>
          <w:lang w:bidi="ar-IQ"/>
        </w:rPr>
        <w:t>هي والله من أعالي مناقبه .</w:t>
      </w:r>
      <w:r w:rsidR="00DD301D">
        <w:rPr>
          <w:rFonts w:ascii="Traditional Arabic" w:hAnsi="Traditional Arabic" w:cs="Traditional Arabic" w:hint="cs"/>
          <w:b/>
          <w:bCs/>
          <w:sz w:val="52"/>
          <w:szCs w:val="52"/>
          <w:rtl/>
          <w:lang w:bidi="ar-IQ"/>
        </w:rPr>
        <w:t>فهذا الامام مالك بن انس يشيد بهذه المقولة وينوه ففي تاريخ الاسلام للذهبي ص1558:</w:t>
      </w:r>
      <w:r w:rsidR="008B09C4" w:rsidRPr="008B09C4">
        <w:rPr>
          <w:rFonts w:ascii="Traditional Arabic" w:hAnsi="Traditional Arabic" w:cs="Traditional Arabic"/>
          <w:b/>
          <w:bCs/>
          <w:sz w:val="52"/>
          <w:szCs w:val="52"/>
          <w:rtl/>
          <w:lang w:bidi="ar-IQ"/>
        </w:rPr>
        <w:t xml:space="preserve"> وقال محمد بن وزيري : حضرت الشافعي وفتيان يتناظران وجرى بينهما الكلام إلى أن قال فتيان : سمعت مالكا يقول : إن الإمام لا يكون إماما إلا على شرط أبي بكر فإنه قال : وليتكم ولست بخيركم فإن زغت فقوموني</w:t>
      </w:r>
      <w:r w:rsidR="008B09C4">
        <w:rPr>
          <w:rFonts w:ascii="Traditional Arabic" w:hAnsi="Traditional Arabic" w:cs="Traditional Arabic" w:hint="cs"/>
          <w:b/>
          <w:bCs/>
          <w:sz w:val="52"/>
          <w:szCs w:val="52"/>
          <w:rtl/>
          <w:lang w:bidi="ar-IQ"/>
        </w:rPr>
        <w:t>.</w:t>
      </w:r>
    </w:p>
    <w:p w:rsidR="008B09C4" w:rsidRDefault="008B09C4" w:rsidP="008B09C4">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ويا ليت كل حكام الدنيا مثل الصديق ومنهجيته في الحكم لعمر العالم بالسعادة والعدالة وزال الهضم والظلم.</w:t>
      </w:r>
    </w:p>
    <w:p w:rsidR="00CF1368" w:rsidRDefault="009C1AB0" w:rsidP="00DD301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والشيعة </w:t>
      </w:r>
      <w:r w:rsidR="00DD301D">
        <w:rPr>
          <w:rFonts w:ascii="Traditional Arabic" w:hAnsi="Traditional Arabic" w:cs="Traditional Arabic" w:hint="cs"/>
          <w:b/>
          <w:bCs/>
          <w:sz w:val="52"/>
          <w:szCs w:val="52"/>
          <w:rtl/>
          <w:lang w:bidi="ar-IQ"/>
        </w:rPr>
        <w:t>أنفسهم</w:t>
      </w:r>
      <w:r>
        <w:rPr>
          <w:rFonts w:ascii="Traditional Arabic" w:hAnsi="Traditional Arabic" w:cs="Traditional Arabic" w:hint="cs"/>
          <w:b/>
          <w:bCs/>
          <w:sz w:val="52"/>
          <w:szCs w:val="52"/>
          <w:rtl/>
          <w:lang w:bidi="ar-IQ"/>
        </w:rPr>
        <w:t xml:space="preserve"> يروون </w:t>
      </w:r>
      <w:r w:rsidR="00DD301D">
        <w:rPr>
          <w:rFonts w:ascii="Traditional Arabic" w:hAnsi="Traditional Arabic" w:cs="Traditional Arabic" w:hint="cs"/>
          <w:b/>
          <w:bCs/>
          <w:sz w:val="52"/>
          <w:szCs w:val="52"/>
          <w:rtl/>
          <w:lang w:bidi="ar-IQ"/>
        </w:rPr>
        <w:t>إن</w:t>
      </w:r>
      <w:r>
        <w:rPr>
          <w:rFonts w:ascii="Traditional Arabic" w:hAnsi="Traditional Arabic" w:cs="Traditional Arabic" w:hint="cs"/>
          <w:b/>
          <w:bCs/>
          <w:sz w:val="52"/>
          <w:szCs w:val="52"/>
          <w:rtl/>
          <w:lang w:bidi="ar-IQ"/>
        </w:rPr>
        <w:t xml:space="preserve"> عليا ر</w:t>
      </w:r>
      <w:r w:rsidR="00DD301D">
        <w:rPr>
          <w:rFonts w:ascii="Traditional Arabic" w:hAnsi="Traditional Arabic" w:cs="Traditional Arabic" w:hint="cs"/>
          <w:b/>
          <w:bCs/>
          <w:sz w:val="52"/>
          <w:szCs w:val="52"/>
          <w:rtl/>
          <w:lang w:bidi="ar-IQ"/>
        </w:rPr>
        <w:t>ضي الله عنه قال:</w:t>
      </w:r>
      <w:r w:rsidR="005B369C">
        <w:rPr>
          <w:rFonts w:ascii="Traditional Arabic" w:hAnsi="Traditional Arabic" w:cs="Traditional Arabic" w:hint="cs"/>
          <w:b/>
          <w:bCs/>
          <w:sz w:val="52"/>
          <w:szCs w:val="52"/>
          <w:rtl/>
          <w:lang w:bidi="ar-IQ"/>
        </w:rPr>
        <w:t xml:space="preserve"> </w:t>
      </w:r>
      <w:r w:rsidR="00DD301D" w:rsidRPr="00DD301D">
        <w:rPr>
          <w:rFonts w:ascii="Traditional Arabic" w:hAnsi="Traditional Arabic" w:cs="Traditional Arabic"/>
          <w:b/>
          <w:bCs/>
          <w:sz w:val="52"/>
          <w:szCs w:val="52"/>
          <w:rtl/>
          <w:lang w:bidi="ar-IQ"/>
        </w:rPr>
        <w:t>فلا تكفوا عن مقالة بحق أو مشورة بعدل، فإني لست في نفسي بفوق أن أخطئ ولا آمن ذلك من فعلي إلا أن يكفي الله من نفسي ما هو أملك به مني  فإنما أنا وأنتم عبيد مملوكون لرب لارب غيره، يملك منا ما لانملك من أنفسنا</w:t>
      </w:r>
      <w:r w:rsidR="00DD301D">
        <w:rPr>
          <w:rFonts w:ascii="Traditional Arabic" w:hAnsi="Traditional Arabic" w:cs="Traditional Arabic" w:hint="cs"/>
          <w:b/>
          <w:bCs/>
          <w:sz w:val="52"/>
          <w:szCs w:val="52"/>
          <w:rtl/>
          <w:lang w:bidi="ar-IQ"/>
        </w:rPr>
        <w:t>.راجع منهاج البراعة في شرح نهج البلاغة لمير حبيب الموسوي الخوئي,ص150.</w:t>
      </w:r>
    </w:p>
    <w:p w:rsidR="00DD301D" w:rsidRDefault="00DD301D" w:rsidP="00DD301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وقوله رضي الله تعالى عنه هذا نفسه يهدم كل ما ألفوا وكتبوا منذ مئات السنين في العصمة التي هي عماد مذهبهم.</w:t>
      </w:r>
      <w:r w:rsidR="008B09C4">
        <w:rPr>
          <w:rFonts w:ascii="Traditional Arabic" w:hAnsi="Traditional Arabic" w:cs="Traditional Arabic" w:hint="cs"/>
          <w:b/>
          <w:bCs/>
          <w:sz w:val="52"/>
          <w:szCs w:val="52"/>
          <w:rtl/>
          <w:lang w:bidi="ar-IQ"/>
        </w:rPr>
        <w:t xml:space="preserve"> </w:t>
      </w:r>
    </w:p>
    <w:p w:rsidR="008B09C4" w:rsidRDefault="008B09C4" w:rsidP="00DD301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وعلى الميلاني أن يراجع هذا النص ويقراه جيدا لان هذا النص يمثل طامة كبرى على عقائد المذهب الشيعي التي تقول إن الإمام علي معصوم من الذنب والخطأ وكونه يتصف بهذه الخاصية فكيف يقول ذالك عن نفسه فبذا أصبحنا لاندري من المتناقض عليا رضي  الله عنه أم أدعياء التشيع والمحبة له وحاشا أبى الحسن من هذا التهافت المريع فما هذا إلا من ما كتبته أيديهم فتبا لما يكتبون من الافك والزور.</w:t>
      </w:r>
    </w:p>
    <w:p w:rsidR="008B09C4" w:rsidRDefault="008B09C4" w:rsidP="00DD301D">
      <w:pPr>
        <w:ind w:left="-1192" w:right="-1560"/>
        <w:jc w:val="both"/>
        <w:rPr>
          <w:rFonts w:ascii="Traditional Arabic" w:hAnsi="Traditional Arabic" w:cs="Traditional Arabic"/>
          <w:b/>
          <w:bCs/>
          <w:sz w:val="52"/>
          <w:szCs w:val="52"/>
          <w:rtl/>
          <w:lang w:bidi="ar-IQ"/>
        </w:rPr>
      </w:pPr>
    </w:p>
    <w:p w:rsidR="008B09C4" w:rsidRDefault="003869FB" w:rsidP="00DD301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3869FB" w:rsidRDefault="003869FB" w:rsidP="003869FB">
      <w:pPr>
        <w:ind w:left="-1192" w:right="-1560"/>
        <w:jc w:val="both"/>
        <w:rPr>
          <w:rFonts w:ascii="Traditional Arabic" w:hAnsi="Traditional Arabic" w:cs="Traditional Arabic"/>
          <w:b/>
          <w:bCs/>
          <w:sz w:val="52"/>
          <w:szCs w:val="52"/>
          <w:rtl/>
          <w:lang w:bidi="ar-IQ"/>
        </w:rPr>
      </w:pPr>
      <w:r w:rsidRPr="003869FB">
        <w:rPr>
          <w:rFonts w:ascii="Traditional Arabic" w:hAnsi="Traditional Arabic" w:cs="Traditional Arabic"/>
          <w:b/>
          <w:bCs/>
          <w:sz w:val="52"/>
          <w:szCs w:val="52"/>
          <w:rtl/>
          <w:lang w:bidi="ar-IQ"/>
        </w:rPr>
        <w:t>ذكر صاحب الاستيعاب بترجمة أمير المؤمنين</w:t>
      </w:r>
      <w:r>
        <w:rPr>
          <w:rFonts w:ascii="Traditional Arabic" w:hAnsi="Traditional Arabic" w:cs="Traditional Arabic" w:hint="cs"/>
          <w:b/>
          <w:bCs/>
          <w:sz w:val="52"/>
          <w:szCs w:val="52"/>
          <w:rtl/>
          <w:lang w:bidi="ar-IQ"/>
        </w:rPr>
        <w:t xml:space="preserve"> </w:t>
      </w:r>
      <w:r w:rsidRPr="003869FB">
        <w:rPr>
          <w:rFonts w:ascii="Traditional Arabic" w:hAnsi="Traditional Arabic" w:cs="Traditional Arabic"/>
          <w:b/>
          <w:bCs/>
          <w:sz w:val="52"/>
          <w:szCs w:val="52"/>
          <w:rtl/>
          <w:lang w:bidi="ar-IQ"/>
        </w:rPr>
        <w:t>سلام الله عليه، وذكر ابن حزم في كتاب الفصل ، وذكر غيرهما من كبار الحفّاظ: إنّ جماعة كبيرة من الصحابة كانوا يفضّلون عليّاً على أبي بكر.</w:t>
      </w:r>
    </w:p>
    <w:p w:rsidR="003869FB" w:rsidRDefault="006E0097" w:rsidP="003869FB">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w:t>
      </w:r>
      <w:r w:rsidR="003869FB">
        <w:rPr>
          <w:rFonts w:ascii="Traditional Arabic" w:hAnsi="Traditional Arabic" w:cs="Traditional Arabic" w:hint="cs"/>
          <w:b/>
          <w:bCs/>
          <w:sz w:val="52"/>
          <w:szCs w:val="52"/>
          <w:rtl/>
          <w:lang w:bidi="ar-IQ"/>
        </w:rPr>
        <w:t xml:space="preserve">: هذا كذب على </w:t>
      </w:r>
      <w:r>
        <w:rPr>
          <w:rFonts w:ascii="Traditional Arabic" w:hAnsi="Traditional Arabic" w:cs="Traditional Arabic" w:hint="cs"/>
          <w:b/>
          <w:bCs/>
          <w:sz w:val="52"/>
          <w:szCs w:val="52"/>
          <w:rtl/>
          <w:lang w:bidi="ar-IQ"/>
        </w:rPr>
        <w:t>العلمين الكبيرين أبو عمر وابن حزم فأبو عمر لم يقل ان عليا أفضل من أبي بكر وإنما نقل أقوال المختلفين في ذالك ونقل المؤلف لقول ما لايعني انه يتبناه فالله تعالى ذكر أقوالا كفرية في كتابه لفرعون والنمروذ وقريش وقوم صالح وهود ونوح ولوط وشعيب عليهم السلام ثم رد عليها وفندها فهل هذا يعني إن الله سبحانه راض بهذه الأقوال لأنه أوردها في كتابه اللهم لا.</w:t>
      </w:r>
    </w:p>
    <w:p w:rsidR="006E0097" w:rsidRPr="00CF1368" w:rsidRDefault="006E0097" w:rsidP="006E0097">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يقول ابوعمر ابن عبد البر النمري في كتابه الاستيعاب ج1,ص344:</w:t>
      </w:r>
      <w:r w:rsidRPr="006E0097">
        <w:rPr>
          <w:rFonts w:ascii="Traditional Arabic" w:hAnsi="Traditional Arabic" w:cs="Traditional Arabic"/>
          <w:b/>
          <w:bCs/>
          <w:color w:val="000000"/>
          <w:sz w:val="44"/>
          <w:szCs w:val="44"/>
          <w:rtl/>
          <w:lang w:bidi="ar-IQ"/>
        </w:rPr>
        <w:t xml:space="preserve"> </w:t>
      </w:r>
      <w:r w:rsidRPr="006E0097">
        <w:rPr>
          <w:rFonts w:ascii="Traditional Arabic" w:hAnsi="Traditional Arabic" w:cs="Traditional Arabic"/>
          <w:b/>
          <w:bCs/>
          <w:sz w:val="52"/>
          <w:szCs w:val="52"/>
          <w:rtl/>
          <w:lang w:bidi="ar-IQ"/>
        </w:rPr>
        <w:t>قال أبو عمر: وقف جماعة من أئمة أهل السنة والسلف في علي وعثمان رضي الله عنهما فلم يفضلوا أحداً منهما على صاحبه منهم مالك بن أنس ويحيى بن سعيد القطان وأما أختلاف السلف في تفصيل علي فقد ذكر ابن أبي خيثمة في كتابه من ذلك ما فيه كفاية وأهل السنة اليوم على ما ذكرت لك من تقديم أبي بكر في الفضل على عمر وتقديم عمر على عثمان وتقديم عثمان على علي رضي الله عنهم وعلى هذا عامة أهل الحديث من زمن أحمد بن حنبل إلا خواص من جلة الفقهاء وأئمة العلماء فإنهم على ما ذكرنا عن مالك ويحيى القطان وابن معين فهذا ما بين أهل الفقه والحديث في هذه المسألة وهم أهل السنة</w:t>
      </w:r>
      <w:r>
        <w:rPr>
          <w:rFonts w:ascii="Traditional Arabic" w:hAnsi="Traditional Arabic" w:cs="Traditional Arabic" w:hint="cs"/>
          <w:b/>
          <w:bCs/>
          <w:sz w:val="52"/>
          <w:szCs w:val="52"/>
          <w:rtl/>
          <w:lang w:bidi="ar-IQ"/>
        </w:rPr>
        <w:t>.انتهى</w:t>
      </w:r>
    </w:p>
    <w:p w:rsidR="00BF7B28" w:rsidRDefault="006E0097" w:rsidP="00BF7B2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فما هو ردك يا ميلاني؟</w:t>
      </w:r>
    </w:p>
    <w:p w:rsidR="006E0097" w:rsidRDefault="006E0097" w:rsidP="00EC703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اما ابن حزم رحمه الله قال في كتابه الفصل في الملل والأهواء والنحل ج1 ,ص</w:t>
      </w:r>
      <w:r w:rsidR="00EC7038">
        <w:rPr>
          <w:rFonts w:ascii="Traditional Arabic" w:hAnsi="Traditional Arabic" w:cs="Traditional Arabic" w:hint="cs"/>
          <w:b/>
          <w:bCs/>
          <w:sz w:val="52"/>
          <w:szCs w:val="52"/>
          <w:rtl/>
          <w:lang w:bidi="ar-IQ"/>
        </w:rPr>
        <w:t xml:space="preserve"> </w:t>
      </w:r>
      <w:r>
        <w:rPr>
          <w:rFonts w:ascii="Traditional Arabic" w:hAnsi="Traditional Arabic" w:cs="Traditional Arabic" w:hint="cs"/>
          <w:b/>
          <w:bCs/>
          <w:sz w:val="52"/>
          <w:szCs w:val="52"/>
          <w:rtl/>
          <w:lang w:bidi="ar-IQ"/>
        </w:rPr>
        <w:t>469</w:t>
      </w:r>
      <w:r w:rsidR="00EC7038">
        <w:rPr>
          <w:rFonts w:ascii="Traditional Arabic" w:hAnsi="Traditional Arabic" w:cs="Traditional Arabic" w:hint="cs"/>
          <w:b/>
          <w:bCs/>
          <w:sz w:val="52"/>
          <w:szCs w:val="52"/>
          <w:rtl/>
          <w:lang w:bidi="ar-IQ"/>
        </w:rPr>
        <w:t xml:space="preserve"> بعد نقله لأقوال المختلفين في التفضيل:</w:t>
      </w:r>
      <w:r w:rsidR="00EC7038" w:rsidRPr="00EC7038">
        <w:rPr>
          <w:rFonts w:ascii="Traditional Arabic" w:hAnsi="Traditional Arabic" w:cs="Traditional Arabic"/>
          <w:b/>
          <w:bCs/>
          <w:color w:val="000000"/>
          <w:sz w:val="44"/>
          <w:szCs w:val="44"/>
          <w:rtl/>
          <w:lang w:bidi="ar-IQ"/>
        </w:rPr>
        <w:t xml:space="preserve"> </w:t>
      </w:r>
      <w:r w:rsidR="00EC7038" w:rsidRPr="00EC7038">
        <w:rPr>
          <w:rFonts w:ascii="Traditional Arabic" w:hAnsi="Traditional Arabic" w:cs="Traditional Arabic"/>
          <w:b/>
          <w:bCs/>
          <w:sz w:val="52"/>
          <w:szCs w:val="52"/>
          <w:rtl/>
          <w:lang w:bidi="ar-IQ"/>
        </w:rPr>
        <w:t>قال أبو محمد: والذي نقول به وندين الله تعالى عليه ونقطع على أنه الحق عند الله عز وجل أن أفضل الناس بعد الأنبياء عليهم السلام نساء رسول الله صلى الله عليه وسلم ثم أبو بكر ولا خلاف بين أحد من المسلمين في أن أمة محمد صلى الله عليه وسلم أفضل الأمم لقول الله عز وجل " كنتم خير أمة أخرجت للناس " وإن هذه قاضية على قوله تعالى لبني إسرائيل " وفضلناكم على العالمين " وإنها مبينة لأن مراد الله تعالى من ذلك عالم الأمم حاشا هذه الأمة.</w:t>
      </w:r>
      <w:r w:rsidR="00EC7038">
        <w:rPr>
          <w:rFonts w:ascii="Traditional Arabic" w:hAnsi="Traditional Arabic" w:cs="Traditional Arabic" w:hint="cs"/>
          <w:b/>
          <w:bCs/>
          <w:sz w:val="52"/>
          <w:szCs w:val="52"/>
          <w:rtl/>
          <w:lang w:bidi="ar-IQ"/>
        </w:rPr>
        <w:t xml:space="preserve"> </w:t>
      </w:r>
    </w:p>
    <w:p w:rsidR="00EC7038" w:rsidRDefault="00EC7038" w:rsidP="00EC703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فما هو ردك يا ميلاني ؟</w:t>
      </w:r>
    </w:p>
    <w:p w:rsidR="00EC7038" w:rsidRDefault="00EC7038" w:rsidP="00EC7038">
      <w:pPr>
        <w:ind w:left="-1192" w:right="-1560"/>
        <w:jc w:val="both"/>
        <w:rPr>
          <w:rFonts w:ascii="Traditional Arabic" w:hAnsi="Traditional Arabic" w:cs="Traditional Arabic"/>
          <w:b/>
          <w:bCs/>
          <w:sz w:val="52"/>
          <w:szCs w:val="52"/>
          <w:rtl/>
          <w:lang w:bidi="ar-IQ"/>
        </w:rPr>
      </w:pPr>
    </w:p>
    <w:p w:rsidR="00EC7038" w:rsidRDefault="00EC7038" w:rsidP="00EC7038">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EC7038" w:rsidRPr="00EC7038" w:rsidRDefault="00EC7038" w:rsidP="00EC7038">
      <w:pPr>
        <w:ind w:left="-1192" w:right="-1560"/>
        <w:jc w:val="both"/>
        <w:rPr>
          <w:rFonts w:ascii="Traditional Arabic" w:hAnsi="Traditional Arabic" w:cs="Traditional Arabic"/>
          <w:b/>
          <w:bCs/>
          <w:sz w:val="52"/>
          <w:szCs w:val="52"/>
          <w:rtl/>
          <w:lang w:bidi="ar-IQ"/>
        </w:rPr>
      </w:pPr>
      <w:r w:rsidRPr="00EC7038">
        <w:rPr>
          <w:rFonts w:ascii="Traditional Arabic" w:hAnsi="Traditional Arabic" w:cs="Traditional Arabic"/>
          <w:b/>
          <w:bCs/>
          <w:sz w:val="52"/>
          <w:szCs w:val="52"/>
          <w:rtl/>
          <w:lang w:bidi="ar-IQ"/>
        </w:rPr>
        <w:t>إذن، لم نجد دليلاً من أدلّة القوم سالماً عن الطعن والجرح والاشكال، إمّا سنداً ودلالة، وإمّا سنداً، على ضوء كتبهم وعلى ضوء كلمات علمائهم.</w:t>
      </w:r>
    </w:p>
    <w:p w:rsidR="00EC7038" w:rsidRPr="00EC7038" w:rsidRDefault="00EC7038" w:rsidP="00EC7038">
      <w:pPr>
        <w:ind w:left="-1192" w:right="-1560"/>
        <w:jc w:val="both"/>
        <w:rPr>
          <w:rFonts w:ascii="Traditional Arabic" w:hAnsi="Traditional Arabic" w:cs="Traditional Arabic"/>
          <w:b/>
          <w:bCs/>
          <w:sz w:val="52"/>
          <w:szCs w:val="52"/>
          <w:rtl/>
          <w:lang w:bidi="ar-IQ"/>
        </w:rPr>
      </w:pPr>
      <w:r w:rsidRPr="00EC7038">
        <w:rPr>
          <w:rFonts w:ascii="Traditional Arabic" w:hAnsi="Traditional Arabic" w:cs="Traditional Arabic"/>
          <w:b/>
          <w:bCs/>
          <w:sz w:val="52"/>
          <w:szCs w:val="52"/>
          <w:rtl/>
          <w:lang w:bidi="ar-IQ"/>
        </w:rPr>
        <w:t>فتلك الاحاديث من الاحاديث الموضوعة التي لا أساس لها، في اعترافهم، لاسيّما حديث اقتدوا باللذين من بعدي.</w:t>
      </w:r>
    </w:p>
    <w:p w:rsidR="00EC7038" w:rsidRDefault="00EC7038" w:rsidP="00EC7038">
      <w:pPr>
        <w:ind w:left="-1192" w:right="-1560"/>
        <w:jc w:val="both"/>
        <w:rPr>
          <w:rFonts w:ascii="Traditional Arabic" w:hAnsi="Traditional Arabic" w:cs="Traditional Arabic"/>
          <w:b/>
          <w:bCs/>
          <w:sz w:val="52"/>
          <w:szCs w:val="52"/>
          <w:rtl/>
          <w:lang w:bidi="ar-IQ"/>
        </w:rPr>
      </w:pPr>
      <w:r w:rsidRPr="00EC7038">
        <w:rPr>
          <w:rFonts w:ascii="Traditional Arabic" w:hAnsi="Traditional Arabic" w:cs="Traditional Arabic"/>
          <w:b/>
          <w:bCs/>
          <w:sz w:val="52"/>
          <w:szCs w:val="52"/>
          <w:rtl/>
          <w:lang w:bidi="ar-IQ"/>
        </w:rPr>
        <w:t>والمهم قضيّة الصلاة، فصلاة أبي بكر في حياة رسول الله قد تشعر بإمامته بعده، لكن رسول الله عزله عن المحراب وصلّى تلك الصلاة بنفسه، إن صحّ خبر إرساله أبا بكر إلى الصلاة.</w:t>
      </w:r>
      <w:r>
        <w:rPr>
          <w:rFonts w:ascii="Traditional Arabic" w:hAnsi="Traditional Arabic" w:cs="Traditional Arabic" w:hint="cs"/>
          <w:b/>
          <w:bCs/>
          <w:sz w:val="52"/>
          <w:szCs w:val="52"/>
          <w:rtl/>
          <w:lang w:bidi="ar-IQ"/>
        </w:rPr>
        <w:t xml:space="preserve"> </w:t>
      </w:r>
    </w:p>
    <w:p w:rsidR="00127010" w:rsidRDefault="00EC7038" w:rsidP="00DD6115">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أقول:بل والله أعطيناك أدلة عالية الأسانيد واضحة وصحيحة الدلالات لكن على قلبك</w:t>
      </w:r>
      <w:r w:rsidR="008006D3">
        <w:rPr>
          <w:rFonts w:ascii="Traditional Arabic" w:hAnsi="Traditional Arabic" w:cs="Traditional Arabic" w:hint="cs"/>
          <w:b/>
          <w:bCs/>
          <w:sz w:val="52"/>
          <w:szCs w:val="52"/>
          <w:rtl/>
          <w:lang w:bidi="ar-IQ"/>
        </w:rPr>
        <w:t xml:space="preserve"> الاكنة وفي أذانك وقرا.</w:t>
      </w:r>
    </w:p>
    <w:p w:rsidR="008006D3" w:rsidRDefault="008006D3" w:rsidP="00DD6115">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أما حديث الاقتداء فقد بينا طرقه الصحيحة التي لا ينكرها إلا معاند مماري.</w:t>
      </w:r>
    </w:p>
    <w:p w:rsidR="008006D3" w:rsidRDefault="008006D3" w:rsidP="00DD6115">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وحديث الصلاة بينا حيثياته وان رسول الله لم يعزل أبى بكر كما يوحي الشيطان إلى أوليائه الضالين,بل انه استمر في إمامة الصلاة وفي قيادة المسلمين بعد وقبل وفاة رسول الله صلى الله عليه وسلم ولما رحل الحبيب الأمين الى ربه كان مفزع المسلمين </w:t>
      </w:r>
      <w:r w:rsidR="001958D8">
        <w:rPr>
          <w:rFonts w:ascii="Traditional Arabic" w:hAnsi="Traditional Arabic" w:cs="Traditional Arabic" w:hint="cs"/>
          <w:b/>
          <w:bCs/>
          <w:sz w:val="52"/>
          <w:szCs w:val="52"/>
          <w:rtl/>
          <w:lang w:bidi="ar-IQ"/>
        </w:rPr>
        <w:t>إليه</w:t>
      </w:r>
      <w:r>
        <w:rPr>
          <w:rFonts w:ascii="Traditional Arabic" w:hAnsi="Traditional Arabic" w:cs="Traditional Arabic" w:hint="cs"/>
          <w:b/>
          <w:bCs/>
          <w:sz w:val="52"/>
          <w:szCs w:val="52"/>
          <w:rtl/>
          <w:lang w:bidi="ar-IQ"/>
        </w:rPr>
        <w:t xml:space="preserve"> </w:t>
      </w:r>
      <w:r w:rsidR="001958D8">
        <w:rPr>
          <w:rFonts w:ascii="Traditional Arabic" w:hAnsi="Traditional Arabic" w:cs="Traditional Arabic" w:hint="cs"/>
          <w:b/>
          <w:bCs/>
          <w:sz w:val="52"/>
          <w:szCs w:val="52"/>
          <w:rtl/>
          <w:lang w:bidi="ar-IQ"/>
        </w:rPr>
        <w:t>.ورضوه لدنياهم كما رضاه رسول الله لدينهم.</w:t>
      </w:r>
    </w:p>
    <w:p w:rsidR="001958D8" w:rsidRDefault="001958D8" w:rsidP="00DD6115">
      <w:pPr>
        <w:ind w:left="-1192" w:right="-1560"/>
        <w:jc w:val="both"/>
        <w:rPr>
          <w:rFonts w:ascii="Traditional Arabic" w:hAnsi="Traditional Arabic" w:cs="Traditional Arabic"/>
          <w:b/>
          <w:bCs/>
          <w:sz w:val="52"/>
          <w:szCs w:val="52"/>
          <w:rtl/>
          <w:lang w:bidi="ar-IQ"/>
        </w:rPr>
      </w:pPr>
    </w:p>
    <w:p w:rsidR="001958D8" w:rsidRDefault="001958D8" w:rsidP="00DD6115">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w:t>
      </w:r>
    </w:p>
    <w:p w:rsidR="001958D8" w:rsidRDefault="001958D8" w:rsidP="001958D8">
      <w:pPr>
        <w:ind w:left="-1192" w:right="-1560"/>
        <w:jc w:val="both"/>
        <w:rPr>
          <w:rFonts w:ascii="Traditional Arabic" w:hAnsi="Traditional Arabic" w:cs="Traditional Arabic"/>
          <w:b/>
          <w:bCs/>
          <w:sz w:val="52"/>
          <w:szCs w:val="52"/>
          <w:rtl/>
          <w:lang w:bidi="ar-IQ"/>
        </w:rPr>
      </w:pPr>
      <w:r w:rsidRPr="001958D8">
        <w:rPr>
          <w:rFonts w:ascii="Traditional Arabic" w:hAnsi="Traditional Arabic" w:cs="Traditional Arabic"/>
          <w:b/>
          <w:bCs/>
          <w:sz w:val="52"/>
          <w:szCs w:val="52"/>
          <w:rtl/>
          <w:lang w:bidi="ar-IQ"/>
        </w:rPr>
        <w:t>وأيّ إجماع هذا الذي يدّعونه على إمامة أبي بكر ؟! وتلك قضايا السقيفة وملابسات بيعة أبي بكر وإمامته التي يقولون بها</w:t>
      </w:r>
      <w:r>
        <w:rPr>
          <w:rFonts w:ascii="Traditional Arabic" w:hAnsi="Traditional Arabic" w:cs="Traditional Arabic" w:hint="cs"/>
          <w:b/>
          <w:bCs/>
          <w:sz w:val="52"/>
          <w:szCs w:val="52"/>
          <w:rtl/>
          <w:lang w:bidi="ar-IQ"/>
        </w:rPr>
        <w:t>.</w:t>
      </w:r>
    </w:p>
    <w:p w:rsidR="00260714" w:rsidRDefault="001958D8" w:rsidP="0016313D">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أقول: لقد وقع الإجماع على خلافة الصديق </w:t>
      </w:r>
      <w:r w:rsidR="0016313D">
        <w:rPr>
          <w:rFonts w:ascii="Traditional Arabic" w:hAnsi="Traditional Arabic" w:cs="Traditional Arabic" w:hint="cs"/>
          <w:b/>
          <w:bCs/>
          <w:sz w:val="52"/>
          <w:szCs w:val="52"/>
          <w:rtl/>
          <w:lang w:bidi="ar-IQ"/>
        </w:rPr>
        <w:t>.قال أبي نعيم الاصبهاني في كتابه فضائل الخلفاء الراشدين  ص323:</w:t>
      </w:r>
      <w:r w:rsidR="0016313D" w:rsidRPr="0016313D">
        <w:rPr>
          <w:rFonts w:ascii="Traditional Arabic" w:hAnsi="Traditional Arabic" w:cs="Traditional Arabic"/>
          <w:b/>
          <w:bCs/>
          <w:sz w:val="52"/>
          <w:szCs w:val="52"/>
          <w:rtl/>
          <w:lang w:bidi="ar-IQ"/>
        </w:rPr>
        <w:t xml:space="preserve"> قد روي عن النبي صلى الله عليه وسلم وعن الخلفاء والصحابة بعده في ثبوت خلافة الصديق مع إجماع الناس عليه وتسليمهم له ما يستغنى به عن إيراد الأحاديث المروية في ذلك وكفاه من الدلالة التي لا مدفع لها تقدمة النبي صلى الله عليه وسلم له بالصلاة في حياته مع قوله صلى الله عليه وسلم لقريش : « يكون بعدي اثنا عشر خليفة أبو بكر لا يلبث بعدي إلا قليلا » . وكانت خلافة النبوة ثلاثين سنة لأبي بكر ، وعمر ، وعثمان ، وعلي ، رضي الله عنهم وقد علم الله عز وجل آجالهم ومدة أعمارهم وكان أطولهم عمرا بعد النبي صلى الله عليه وسلم علي بن أبي طالب فلو ولي الخلافة لم تخرج الخلافة عنه إلى انقضاء عمره وكانت الخلافة تعدت أبا بكر ، وعمر ، وعثمان لأن أبا بكر عاش في الخلافة سنتين وتوفي ، وولي عمر عشر سنين وطعن وولى عثمان ثنتي عشرة سنة وقتل وولي علي ست سنين وقتل وليس في تأخير علي نقص ولا ازدراء بل هو السيد المقدم عند الصحابة ولو كان في تأخيره نقص لم يؤخره رسول الله صلى الله عليه وسلم فقد كان رسول الله صلى الله عليه وسلم آخر الأنبياء وختم الله به النبوة ولم يكن ذلك نقصا ، كذلك خلافة علي لما تأخرت لم تكن نقصا مع أن أمير المؤمنين عليا كان أعلم وأروع وأزهد من أن يدخل في أمر يعلم أنه معصية إذ الخلافة لمن تقربه لا تخلو من أن تكون طاعة أو معصية فإن كانت طاعة فأولى الناس بالمسابقة إليها والدخول فيها علي ، وإن كانت معصية فقد صان الله عليا وحاشاه والمسلمين دخولهم في معصية فإن قال قائل لم يبايع أبا بكر ، قيل له : هل بايع لعمر ، وعثمان ؟ فإن قال : نعم قيل : هذا لا يكون لأنه أعلم الناس يترك الفاضل ويستن بمن بعده مع أن عثمان ، وعليا في خلافتهما على سنن أبي بكر ، وعمر وإن قال : لم يبابع واحدا منهما فقد افترى وخرق الإجماع الذي اجتمع عليه أهل العلم مع أن عليا في خلافته لم يغير شيئا من سنن الخلفاء قبله ولم يخالفهم في شيء وكان أخذ الناس بسنة أبي بكر</w:t>
      </w:r>
      <w:r w:rsidR="00C8434C">
        <w:rPr>
          <w:rFonts w:ascii="Traditional Arabic" w:hAnsi="Traditional Arabic" w:cs="Traditional Arabic" w:hint="cs"/>
          <w:b/>
          <w:bCs/>
          <w:sz w:val="52"/>
          <w:szCs w:val="52"/>
          <w:rtl/>
          <w:lang w:bidi="ar-IQ"/>
        </w:rPr>
        <w:t>.</w:t>
      </w:r>
    </w:p>
    <w:p w:rsidR="006A1C95" w:rsidRDefault="00D4662F" w:rsidP="00D4662F">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والصحابة بالإجماع بايعوا أبى بكر رضي الله عنه ولم يخالف في ذالك أحدا منهم إلا جماعة قليلة لايعتد بها مثل سعد بن عبادة والحباب بن المنذر </w:t>
      </w:r>
      <w:r w:rsidR="00477113">
        <w:rPr>
          <w:rFonts w:ascii="Traditional Arabic" w:hAnsi="Traditional Arabic" w:cs="Traditional Arabic" w:hint="cs"/>
          <w:b/>
          <w:bCs/>
          <w:sz w:val="52"/>
          <w:szCs w:val="52"/>
          <w:rtl/>
          <w:lang w:bidi="ar-IQ"/>
        </w:rPr>
        <w:t>وبعد أن حصل إجماع الأنصار عليه جنح هولاء إلى الحق وبايعوا الصديق.</w:t>
      </w:r>
    </w:p>
    <w:p w:rsidR="00477113" w:rsidRDefault="00477113" w:rsidP="00D4662F">
      <w:pPr>
        <w:ind w:left="-1192"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أما القول إن عليا رضي الله عنه قعد ستة أشهر في بيته عن مبايعة الصديق قول لا يصح لأنه رضي الله عنه بايع في بادئ الأمر ثم حصلت له موجدة لأسباب ذكرها هو من قبيل عدم استشارته أو الاستبداد في اتخاذ القرارات وغيرها من الأمور التي تحصل لكل إنسان فعلي وأبي بكر ليسوا بالبشر المعصومين الملائكيين الذين لايخطؤا أو يغضبوا,أو تمريض فاطمة رضي الله عنها التي كانت تصارع مرارة المرض والمرأة بطبيعتها تحتاج إلى وقوف زوجها معها في ساعة الشدائد والمحن ولا محنة اشد من محنة فقد رسول الل</w:t>
      </w:r>
      <w:r w:rsidR="00E52CB7">
        <w:rPr>
          <w:rFonts w:ascii="Traditional Arabic" w:hAnsi="Traditional Arabic" w:cs="Traditional Arabic" w:hint="cs"/>
          <w:b/>
          <w:bCs/>
          <w:sz w:val="52"/>
          <w:szCs w:val="52"/>
          <w:rtl/>
          <w:lang w:bidi="ar-IQ"/>
        </w:rPr>
        <w:t xml:space="preserve">ه صلى الله عليه وسلم ولا ممتحن أعظم من سيدة نساء هذه الأمة.ولكن بعد تصرم هذه الفترة من الاعتزال رجع عليا رضي الله عنه إلى التفاعل مع الحياة الاجتماعية ولعب دوره المرموق في الساحة السياسية للدولة الإسلامية  ,وابتدا ذالك بنفض غبار الموجدة وسوء الفهم عن العلاقة الحميمة التي تربطه مع الصديق ابى بكر الذي كان على </w:t>
      </w:r>
      <w:r w:rsidR="00883490">
        <w:rPr>
          <w:rFonts w:ascii="Traditional Arabic" w:hAnsi="Traditional Arabic" w:cs="Traditional Arabic" w:hint="cs"/>
          <w:b/>
          <w:bCs/>
          <w:sz w:val="52"/>
          <w:szCs w:val="52"/>
          <w:rtl/>
          <w:lang w:bidi="ar-IQ"/>
        </w:rPr>
        <w:t>رأس</w:t>
      </w:r>
      <w:r w:rsidR="00E52CB7">
        <w:rPr>
          <w:rFonts w:ascii="Traditional Arabic" w:hAnsi="Traditional Arabic" w:cs="Traditional Arabic" w:hint="cs"/>
          <w:b/>
          <w:bCs/>
          <w:sz w:val="52"/>
          <w:szCs w:val="52"/>
          <w:rtl/>
          <w:lang w:bidi="ar-IQ"/>
        </w:rPr>
        <w:t xml:space="preserve"> الهرم في تينك الدولة وسائر الصحابة المحيطين به عن طريق تجديد البيعة للصديق وعندما قام رضي الله عنه بفعل ذالك سر </w:t>
      </w:r>
      <w:r w:rsidR="00883490">
        <w:rPr>
          <w:rFonts w:ascii="Traditional Arabic" w:hAnsi="Traditional Arabic" w:cs="Traditional Arabic" w:hint="cs"/>
          <w:b/>
          <w:bCs/>
          <w:sz w:val="52"/>
          <w:szCs w:val="52"/>
          <w:rtl/>
          <w:lang w:bidi="ar-IQ"/>
        </w:rPr>
        <w:t>أبي</w:t>
      </w:r>
      <w:r w:rsidR="00E52CB7">
        <w:rPr>
          <w:rFonts w:ascii="Traditional Arabic" w:hAnsi="Traditional Arabic" w:cs="Traditional Arabic" w:hint="cs"/>
          <w:b/>
          <w:bCs/>
          <w:sz w:val="52"/>
          <w:szCs w:val="52"/>
          <w:rtl/>
          <w:lang w:bidi="ar-IQ"/>
        </w:rPr>
        <w:t xml:space="preserve"> بكر وسائر الصحابة وشكروه وصوبوا فعله لان هذه الخطوة منه ستسهم في ردم الشروخ والصدوع</w:t>
      </w:r>
      <w:r w:rsidR="00883490">
        <w:rPr>
          <w:rFonts w:ascii="Traditional Arabic" w:hAnsi="Traditional Arabic" w:cs="Traditional Arabic" w:hint="cs"/>
          <w:b/>
          <w:bCs/>
          <w:sz w:val="52"/>
          <w:szCs w:val="52"/>
          <w:rtl/>
          <w:lang w:bidi="ar-IQ"/>
        </w:rPr>
        <w:t xml:space="preserve"> وتسهم</w:t>
      </w:r>
      <w:r w:rsidR="00E52CB7">
        <w:rPr>
          <w:rFonts w:ascii="Traditional Arabic" w:hAnsi="Traditional Arabic" w:cs="Traditional Arabic" w:hint="cs"/>
          <w:b/>
          <w:bCs/>
          <w:sz w:val="52"/>
          <w:szCs w:val="52"/>
          <w:rtl/>
          <w:lang w:bidi="ar-IQ"/>
        </w:rPr>
        <w:t xml:space="preserve"> في تقوية الدولة</w:t>
      </w:r>
      <w:r w:rsidR="00883490">
        <w:rPr>
          <w:rFonts w:ascii="Traditional Arabic" w:hAnsi="Traditional Arabic" w:cs="Traditional Arabic" w:hint="cs"/>
          <w:b/>
          <w:bCs/>
          <w:sz w:val="52"/>
          <w:szCs w:val="52"/>
          <w:rtl/>
          <w:lang w:bidi="ar-IQ"/>
        </w:rPr>
        <w:t xml:space="preserve"> وتعضيدها لاسيما وإنها تعيش في وضع حرج حيث الردة وأنبيائها الدجالين يؤلبون القبائل على الإطاحة بنظام الدولة الإسلامية أضف لذالك بزوغ فجر الفتوحات التي كان بها عز الإسلام وأهله والتي كانت في حينها تحتاج إلى تظافر الجهود وتوحيد الصفوف.</w:t>
      </w:r>
    </w:p>
    <w:p w:rsidR="00C8434C" w:rsidRDefault="00C8434C" w:rsidP="0016313D">
      <w:pPr>
        <w:ind w:left="-1192" w:right="-1560"/>
        <w:jc w:val="both"/>
        <w:rPr>
          <w:rFonts w:ascii="Traditional Arabic" w:hAnsi="Traditional Arabic" w:cs="Traditional Arabic"/>
          <w:b/>
          <w:bCs/>
          <w:sz w:val="52"/>
          <w:szCs w:val="52"/>
          <w:rtl/>
          <w:lang w:bidi="ar-IQ"/>
        </w:rPr>
      </w:pPr>
    </w:p>
    <w:p w:rsidR="00012A93" w:rsidRDefault="00784544" w:rsidP="00784544">
      <w:pPr>
        <w:ind w:left="-766" w:right="-1560"/>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يقول ابو بكر البيهقي في الاعتقاد ص368:</w:t>
      </w:r>
      <w:r w:rsidRPr="00784544">
        <w:rPr>
          <w:rFonts w:ascii="Traditional Arabic" w:hAnsi="Traditional Arabic" w:cs="Traditional Arabic"/>
          <w:b/>
          <w:bCs/>
          <w:color w:val="000000"/>
          <w:sz w:val="44"/>
          <w:szCs w:val="44"/>
          <w:rtl/>
          <w:lang w:bidi="ar-IQ"/>
        </w:rPr>
        <w:t xml:space="preserve"> </w:t>
      </w:r>
      <w:r w:rsidRPr="00784544">
        <w:rPr>
          <w:rFonts w:ascii="Traditional Arabic" w:hAnsi="Traditional Arabic" w:cs="Traditional Arabic"/>
          <w:b/>
          <w:bCs/>
          <w:sz w:val="52"/>
          <w:szCs w:val="52"/>
          <w:rtl/>
          <w:lang w:bidi="ar-IQ"/>
        </w:rPr>
        <w:t xml:space="preserve">أخبرنا أبو عبد الله الحافظ ، ثنا أبو العباس محمد بن يعقوب ، ثنا أحمد بن عبد الجبار ، ثنا يونس بن بكير ، عن محمد بن إسحاق ، فذكر قصة السقيفة ثم ذكر بيعة العامة من بعد يوم السقيفة ثم ذكر ما نقلناه ، وأبو بكر الصديق رضي الله عنه ذهب فيما خيرهم فيه من مبايعته مذهب التواضع وليستبرئ قلوبهم في استخلافه حتى إذا عرف منهم الصدق سكن إلى اجتماعهم على ذلك في السر والعلانية وقد صح بما ذكرنا اجتماعهم على مبايعته مع علي بن أبي طالب فلا يجوز لقائل أن يقول : كان باطن علي أو غيره بخلاف ظاهره فكان علي أكبر محلا وأجل قدرا من أن يقدم على هذا الأمر العظيم بغير حق أو يظهر للناس خلاف ما في ضميره ولو جاز هذا في اجتماعهم على خلافة أبي بكر لم يصح اجماع قط ، والاجماع أحد حجج الشريعة ، ولا يجوز تعطيله بالتوهم </w:t>
      </w:r>
      <w:r w:rsidRPr="00F30B0F">
        <w:rPr>
          <w:rFonts w:ascii="Traditional Arabic" w:hAnsi="Traditional Arabic" w:cs="Traditional Arabic"/>
          <w:b/>
          <w:bCs/>
          <w:sz w:val="52"/>
          <w:szCs w:val="52"/>
          <w:highlight w:val="yellow"/>
          <w:rtl/>
          <w:lang w:bidi="ar-IQ"/>
        </w:rPr>
        <w:t xml:space="preserve">، والذي روى أن عليا لم يبايع أبا بكر ستة أشهر ليس من قول عائشة إنما هو من قول الزهري فأدرجه بعض الرواة في الحديث في قصة </w:t>
      </w:r>
      <w:r w:rsidRPr="00F30B0F">
        <w:rPr>
          <w:rFonts w:ascii="Traditional Arabic" w:hAnsi="Traditional Arabic" w:cs="Traditional Arabic"/>
          <w:b/>
          <w:bCs/>
          <w:sz w:val="52"/>
          <w:szCs w:val="52"/>
          <w:rtl/>
          <w:lang w:bidi="ar-IQ"/>
        </w:rPr>
        <w:t xml:space="preserve">فاطمة رضي الله عنهم ، وحفظه معمر بن راشد فرواه مفصلا وجعله من قول </w:t>
      </w:r>
      <w:r w:rsidRPr="00F30B0F">
        <w:rPr>
          <w:rFonts w:ascii="Traditional Arabic" w:hAnsi="Traditional Arabic" w:cs="Traditional Arabic"/>
          <w:b/>
          <w:bCs/>
          <w:sz w:val="52"/>
          <w:szCs w:val="52"/>
          <w:highlight w:val="yellow"/>
          <w:rtl/>
          <w:lang w:bidi="ar-IQ"/>
        </w:rPr>
        <w:t>الزهري منقطعا من الحديث . وقد روينا في الحديث الموصول ، عن أبي سعيد الخدري ومن تابعه من أهل المغازي أن عليا بايعه في بيعة العامة التي جرت في السقيفة ، ويحتمل أن عليا بايعه بيعة العامة</w:t>
      </w:r>
      <w:r w:rsidRPr="00784544">
        <w:rPr>
          <w:rFonts w:ascii="Traditional Arabic" w:hAnsi="Traditional Arabic" w:cs="Traditional Arabic"/>
          <w:b/>
          <w:bCs/>
          <w:sz w:val="52"/>
          <w:szCs w:val="52"/>
          <w:rtl/>
          <w:lang w:bidi="ar-IQ"/>
        </w:rPr>
        <w:t xml:space="preserve"> ، كما روينا في حديث </w:t>
      </w:r>
      <w:r w:rsidRPr="00F30B0F">
        <w:rPr>
          <w:rFonts w:ascii="Traditional Arabic" w:hAnsi="Traditional Arabic" w:cs="Traditional Arabic"/>
          <w:b/>
          <w:bCs/>
          <w:sz w:val="52"/>
          <w:szCs w:val="52"/>
          <w:rtl/>
          <w:lang w:bidi="ar-IQ"/>
        </w:rPr>
        <w:t>أبي سعيد الخدري وغيره ثم شجر بين فاطمة وأبي بكر كلام بسبب الميراث إذ لم تسمع من رسول الله صلى الله عليه وسلم</w:t>
      </w:r>
      <w:r w:rsidRPr="00784544">
        <w:rPr>
          <w:rFonts w:ascii="Traditional Arabic" w:hAnsi="Traditional Arabic" w:cs="Traditional Arabic"/>
          <w:b/>
          <w:bCs/>
          <w:sz w:val="52"/>
          <w:szCs w:val="52"/>
          <w:rtl/>
          <w:lang w:bidi="ar-IQ"/>
        </w:rPr>
        <w:t xml:space="preserve"> في باب الميراث ما سمعه أبو بكر وغيره فكانت معذورة فيما طلبته وكان أبو بكر معذورا فيما منع فتخلف علي عن حضور أبي بكر حتى توفيت ثم كان منه تجديد البيعة والقيام بواجباتها كما قال الزهري ، ولا يجوز أن يكون قعود علي في بيته على وجه الكراهية لإمارته ، ففي رواية الزهري : أنه بايعه بعد وعظم حقه ولو كان الأمر على غير ما قلنا لكانت بيعته آخر خطأ ومن زعم أن عليا بايعه ظاهرا وخالفه باطنا فقد أساء الثناء على علي ، وقال فيه أقبح القول ، وقد قال علي في إمارته وهو على المنبر : ألا أخبركم بخير هذه الأمة بعد نبيها صلى الله عليه وسلم ، قالوا : بلى قال : أبو بكر ثم عمر ، ونحن نزعم أن عليا كان لا يفعل إلا ما هو حق ولا يقول إلا ما هو صدق وقد فعل في مبايعة أبي بكر ومؤازرة عمر ما يليق بفضله وعلمه وسابقته وحسن عقيدته وجميل نيته في أداء النصح للراعي والرعية وقال في فضلهما ما نقلناه في كتاب الفضائل فلا معنى لقول من قال بخلاف ما قال وفعل . وقد دخل أبو بكر الصديق على فاطمة في مرض موتها وترضاها حتى رضيت عنه فلا طائل لسخط غيرها ممن يدعي موالاة أهل البيت ثم يطعن على أصحاب رسول الله صلى الله عليه وسلم ويهجن من يواليه ويرميه بالعجز والضعف واختلاف السر والعلانية في القول والفعل وبالله العصمة والتوفيق</w:t>
      </w:r>
      <w:r>
        <w:rPr>
          <w:rFonts w:ascii="Traditional Arabic" w:hAnsi="Traditional Arabic" w:cs="Traditional Arabic" w:hint="cs"/>
          <w:b/>
          <w:bCs/>
          <w:sz w:val="52"/>
          <w:szCs w:val="52"/>
          <w:rtl/>
          <w:lang w:bidi="ar-IQ"/>
        </w:rPr>
        <w:t>.</w:t>
      </w:r>
    </w:p>
    <w:p w:rsidR="00F30B0F" w:rsidRPr="00F24756" w:rsidRDefault="00F30B0F" w:rsidP="00784544">
      <w:pPr>
        <w:ind w:left="-766" w:right="-1560"/>
        <w:jc w:val="both"/>
        <w:rPr>
          <w:rFonts w:ascii="Traditional Arabic" w:hAnsi="Traditional Arabic" w:cs="Traditional Arabic"/>
          <w:b/>
          <w:bCs/>
          <w:sz w:val="52"/>
          <w:szCs w:val="52"/>
          <w:rtl/>
          <w:lang w:bidi="ar-IQ"/>
        </w:rPr>
      </w:pPr>
    </w:p>
    <w:p w:rsidR="008209C9" w:rsidRDefault="00F30B0F" w:rsidP="006C3B27">
      <w:pPr>
        <w:ind w:left="-908" w:right="-1800"/>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قال الميلاني معلقا على نقد التفتازاني لنصير الدين الطوسي:</w:t>
      </w:r>
    </w:p>
    <w:p w:rsidR="00F30B0F" w:rsidRPr="00F30B0F" w:rsidRDefault="00F30B0F" w:rsidP="00F30B0F">
      <w:pPr>
        <w:ind w:left="-908" w:right="-1800"/>
        <w:rPr>
          <w:rFonts w:ascii="Traditional Arabic" w:hAnsi="Traditional Arabic" w:cs="Traditional Arabic"/>
          <w:b/>
          <w:bCs/>
          <w:sz w:val="52"/>
          <w:szCs w:val="52"/>
          <w:rtl/>
          <w:lang w:bidi="ar-IQ"/>
        </w:rPr>
      </w:pPr>
      <w:r w:rsidRPr="00F30B0F">
        <w:rPr>
          <w:rFonts w:ascii="Traditional Arabic" w:hAnsi="Traditional Arabic" w:cs="Traditional Arabic"/>
          <w:b/>
          <w:bCs/>
          <w:sz w:val="52"/>
          <w:szCs w:val="52"/>
          <w:rtl/>
          <w:lang w:bidi="ar-IQ"/>
        </w:rPr>
        <w:t>أمّا نصير الدين الطوسي، فإنّا نشكر التفتازاني على قناعته بهذا المقدار من الشتم والسبّ له ! نشكره على اكتفائه بهذا المقدار !</w:t>
      </w:r>
    </w:p>
    <w:p w:rsidR="00F30B0F" w:rsidRDefault="00F30B0F" w:rsidP="00F30B0F">
      <w:pPr>
        <w:ind w:left="-908" w:right="-1418"/>
        <w:jc w:val="both"/>
        <w:rPr>
          <w:rFonts w:ascii="Traditional Arabic" w:hAnsi="Traditional Arabic" w:cs="Traditional Arabic"/>
          <w:b/>
          <w:bCs/>
          <w:sz w:val="52"/>
          <w:szCs w:val="52"/>
          <w:rtl/>
          <w:lang w:bidi="ar-IQ"/>
        </w:rPr>
      </w:pPr>
      <w:r w:rsidRPr="00F30B0F">
        <w:rPr>
          <w:rFonts w:ascii="Traditional Arabic" w:hAnsi="Traditional Arabic" w:cs="Traditional Arabic"/>
          <w:b/>
          <w:bCs/>
          <w:sz w:val="52"/>
          <w:szCs w:val="52"/>
          <w:rtl/>
          <w:lang w:bidi="ar-IQ"/>
        </w:rPr>
        <w:t>فإنّ ابن تيميّة ذكر في الشيخ نصير الدين الطوسي بسبب تأليفه كتاب التجريد واستدلاله في هذا الكتاب على إمامة علي من كتب أهل السنّة، ذكره بما لا يمكن أن يتفوّه به مسلم في حقّ أدنى الناس، ذكره بما لا يقال، ونسب إليه الكبائر والعثرات التي لا تقال، وقد خصّصنا ليلةً للتحقيق حول هذا الموضوع</w:t>
      </w:r>
      <w:r>
        <w:rPr>
          <w:rFonts w:ascii="Traditional Arabic" w:hAnsi="Traditional Arabic" w:cs="Traditional Arabic" w:hint="cs"/>
          <w:b/>
          <w:bCs/>
          <w:sz w:val="52"/>
          <w:szCs w:val="52"/>
          <w:rtl/>
          <w:lang w:bidi="ar-IQ"/>
        </w:rPr>
        <w:t>.</w:t>
      </w:r>
    </w:p>
    <w:p w:rsidR="00F30B0F" w:rsidRDefault="00ED0739" w:rsidP="00F30B0F">
      <w:pPr>
        <w:ind w:left="-908"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أن كلام الشيخ ابن تيمية في الطوسي كان في محله لان الطوسي هذا من المتفلسفين الضالين أصحاب العقيدة الباطنية القائلين بوحدة الوجود .</w:t>
      </w:r>
      <w:r w:rsidR="005548CD">
        <w:rPr>
          <w:rFonts w:ascii="Traditional Arabic" w:hAnsi="Traditional Arabic" w:cs="Traditional Arabic" w:hint="cs"/>
          <w:b/>
          <w:bCs/>
          <w:sz w:val="52"/>
          <w:szCs w:val="52"/>
          <w:rtl/>
          <w:lang w:bidi="ar-IQ"/>
        </w:rPr>
        <w:t>والمؤمن دوما شديدا في الحق لا يحابي ولا يداجي.</w:t>
      </w:r>
    </w:p>
    <w:p w:rsidR="00ED0739" w:rsidRDefault="00ED0739" w:rsidP="00F30B0F">
      <w:pPr>
        <w:ind w:left="-908" w:right="-1418"/>
        <w:jc w:val="both"/>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 xml:space="preserve">وارى الميلاني ممتعض من نقد التفتازاني للطوسي </w:t>
      </w:r>
      <w:r w:rsidR="005548CD">
        <w:rPr>
          <w:rFonts w:ascii="Traditional Arabic" w:hAnsi="Traditional Arabic" w:cs="Traditional Arabic" w:hint="cs"/>
          <w:b/>
          <w:bCs/>
          <w:sz w:val="52"/>
          <w:szCs w:val="52"/>
          <w:rtl/>
          <w:lang w:bidi="ar-IQ"/>
        </w:rPr>
        <w:t xml:space="preserve">ويقول اشكره على هذا المقدار من السب وأقول له ألستم انتم مذهب السب والشتم والتكفير والفحش في مجادلة المخالفين أما تعلم إن السب هو دينا تتقربون به إلى الله وأقوى دليل على ذالك هو دعاء صنمي قريش الذي فيه لعن الشيخين الطاهرين أبي بكر وعمر وابنتيهما عائشة وحفصة أزواج رسول الله صلى الله عليه وسلم,ناهيك عن زيارة عاشوراء وزيارة الجامعة الكبيرة وهذا غيض من فيض ولو أردنا استقصاء سبهم للسلف الصالح وأهل السنة قديما وحديثا لبلغ ذالك مجلدات ضخام.بل إنهم يكفرون بعضهم لبعض فهذا محمد صادق الصدر يقول عن السيستاني :"السيستاني صنم جاء به محمد تقي الخوئي" راجع كتاب السفير الخامس </w:t>
      </w:r>
      <w:r w:rsidR="00A22F56">
        <w:rPr>
          <w:rFonts w:ascii="Traditional Arabic" w:hAnsi="Traditional Arabic" w:cs="Traditional Arabic" w:hint="cs"/>
          <w:b/>
          <w:bCs/>
          <w:sz w:val="52"/>
          <w:szCs w:val="52"/>
          <w:rtl/>
          <w:lang w:bidi="ar-IQ"/>
        </w:rPr>
        <w:t>لمحمد الزيدي إمام جمعة مدينة الحي في محافظة واسط شرق العراق.</w:t>
      </w:r>
    </w:p>
    <w:p w:rsidR="00A22F56" w:rsidRDefault="00A22F56" w:rsidP="00A22F56">
      <w:pPr>
        <w:ind w:left="-908" w:right="-1418"/>
        <w:jc w:val="center"/>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والحمد لله</w:t>
      </w:r>
    </w:p>
    <w:p w:rsidR="00A22F56" w:rsidRDefault="00A22F56" w:rsidP="00A22F56">
      <w:pPr>
        <w:ind w:left="-908" w:right="-1418"/>
        <w:jc w:val="center"/>
        <w:rPr>
          <w:rFonts w:ascii="Traditional Arabic" w:hAnsi="Traditional Arabic" w:cs="Traditional Arabic"/>
          <w:b/>
          <w:bCs/>
          <w:sz w:val="52"/>
          <w:szCs w:val="52"/>
          <w:rtl/>
          <w:lang w:bidi="ar-IQ"/>
        </w:rPr>
      </w:pPr>
      <w:r>
        <w:rPr>
          <w:rFonts w:ascii="Traditional Arabic" w:hAnsi="Traditional Arabic" w:cs="Traditional Arabic" w:hint="cs"/>
          <w:b/>
          <w:bCs/>
          <w:sz w:val="52"/>
          <w:szCs w:val="52"/>
          <w:rtl/>
          <w:lang w:bidi="ar-IQ"/>
        </w:rPr>
        <w:t>الخاتمة</w:t>
      </w:r>
    </w:p>
    <w:p w:rsidR="00A22F56" w:rsidRDefault="00A22F56" w:rsidP="00A22F56">
      <w:pPr>
        <w:ind w:left="-908" w:right="-1418"/>
        <w:rPr>
          <w:rFonts w:ascii="Traditional Arabic" w:hAnsi="Traditional Arabic" w:cs="Traditional Arabic"/>
          <w:b/>
          <w:bCs/>
          <w:sz w:val="52"/>
          <w:szCs w:val="52"/>
          <w:lang w:bidi="ar-IQ"/>
        </w:rPr>
      </w:pPr>
      <w:r>
        <w:rPr>
          <w:rFonts w:ascii="Traditional Arabic" w:hAnsi="Traditional Arabic" w:cs="Traditional Arabic" w:hint="cs"/>
          <w:b/>
          <w:bCs/>
          <w:sz w:val="52"/>
          <w:szCs w:val="52"/>
          <w:rtl/>
          <w:lang w:bidi="ar-IQ"/>
        </w:rPr>
        <w:t>إلى هنا انتهينا  بحمد الله ومنته من الرد على تخرصات وافتراءات الميلاني على صحة خلافة الصديق أبو بكر رضي الله عنه.وأرجو من الإخوة القراء والمختصين إرسال ملاحظاتهم حول أي خطا علمي أو نقلي أو تاريخي بدر مني على بريدي الالكتروني:</w:t>
      </w:r>
      <w:r>
        <w:rPr>
          <w:rFonts w:ascii="Traditional Arabic" w:hAnsi="Traditional Arabic" w:cs="Traditional Arabic"/>
          <w:b/>
          <w:bCs/>
          <w:sz w:val="52"/>
          <w:szCs w:val="52"/>
          <w:lang w:bidi="ar-IQ"/>
        </w:rPr>
        <w:t>tahsin_1986@yahoo.com</w:t>
      </w:r>
    </w:p>
    <w:p w:rsidR="005548CD" w:rsidRPr="00A22F56" w:rsidRDefault="005548CD" w:rsidP="00F30B0F">
      <w:pPr>
        <w:ind w:left="-908" w:right="-1418"/>
        <w:jc w:val="both"/>
        <w:rPr>
          <w:rFonts w:ascii="Traditional Arabic" w:hAnsi="Traditional Arabic" w:cs="Traditional Arabic"/>
          <w:b/>
          <w:bCs/>
          <w:sz w:val="52"/>
          <w:szCs w:val="52"/>
          <w:rtl/>
          <w:lang w:bidi="ar-IQ"/>
        </w:rPr>
      </w:pPr>
    </w:p>
    <w:p w:rsidR="006C3B27" w:rsidRPr="00F26ABA" w:rsidRDefault="006C3B27" w:rsidP="006C3B27">
      <w:pPr>
        <w:ind w:left="-908" w:right="-1800"/>
        <w:rPr>
          <w:rFonts w:ascii="Traditional Arabic" w:hAnsi="Traditional Arabic" w:cs="Traditional Arabic"/>
          <w:b/>
          <w:bCs/>
          <w:sz w:val="52"/>
          <w:szCs w:val="52"/>
          <w:lang w:bidi="ar-IQ"/>
        </w:rPr>
      </w:pPr>
    </w:p>
    <w:p w:rsidR="00C4437E" w:rsidRDefault="00C4437E" w:rsidP="00C4437E">
      <w:pPr>
        <w:pStyle w:val="a6"/>
        <w:ind w:left="-690" w:right="-1276"/>
        <w:jc w:val="both"/>
        <w:rPr>
          <w:rFonts w:ascii="Traditional Arabic" w:hAnsi="Traditional Arabic" w:cs="Traditional Arabic"/>
          <w:b/>
          <w:bCs/>
          <w:sz w:val="52"/>
          <w:szCs w:val="52"/>
          <w:lang w:bidi="ar-IQ"/>
        </w:rPr>
      </w:pPr>
    </w:p>
    <w:p w:rsidR="00C4437E" w:rsidRPr="00B93309" w:rsidRDefault="00C4437E" w:rsidP="00C4437E">
      <w:pPr>
        <w:pStyle w:val="a6"/>
        <w:ind w:left="-690" w:right="-1276"/>
        <w:jc w:val="both"/>
        <w:rPr>
          <w:rFonts w:ascii="Traditional Arabic" w:hAnsi="Traditional Arabic" w:cs="Traditional Arabic"/>
          <w:b/>
          <w:bCs/>
          <w:sz w:val="52"/>
          <w:szCs w:val="52"/>
          <w:rtl/>
          <w:lang w:bidi="ar-IQ"/>
        </w:rPr>
      </w:pPr>
    </w:p>
    <w:p w:rsidR="007431DD" w:rsidRPr="0097608D" w:rsidRDefault="007431DD" w:rsidP="005C7BA5">
      <w:pPr>
        <w:ind w:left="-1050" w:right="-1276"/>
        <w:jc w:val="both"/>
        <w:rPr>
          <w:rFonts w:ascii="Traditional Arabic" w:hAnsi="Traditional Arabic" w:cs="Traditional Arabic"/>
          <w:b/>
          <w:bCs/>
          <w:sz w:val="52"/>
          <w:szCs w:val="52"/>
          <w:rtl/>
          <w:lang w:bidi="ar-IQ"/>
        </w:rPr>
      </w:pPr>
    </w:p>
    <w:sectPr w:rsidR="007431DD" w:rsidRPr="0097608D" w:rsidSect="003C2C57">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aditional Arabic">
    <w:panose1 w:val="02010000000000000000"/>
    <w:charset w:val="B2"/>
    <w:family w:val="auto"/>
    <w:pitch w:val="variable"/>
    <w:sig w:usb0="00002001"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4B627C"/>
    <w:multiLevelType w:val="hybridMultilevel"/>
    <w:tmpl w:val="E8606964"/>
    <w:lvl w:ilvl="0" w:tplc="B420E612">
      <w:start w:val="1"/>
      <w:numFmt w:val="bullet"/>
      <w:lvlText w:val="-"/>
      <w:lvlJc w:val="left"/>
      <w:pPr>
        <w:ind w:left="-690" w:hanging="360"/>
      </w:pPr>
      <w:rPr>
        <w:rFonts w:ascii="Traditional Arabic" w:eastAsiaTheme="minorEastAsia" w:hAnsi="Traditional Arabic" w:cs="Traditional Arabic" w:hint="default"/>
      </w:rPr>
    </w:lvl>
    <w:lvl w:ilvl="1" w:tplc="04090003" w:tentative="1">
      <w:start w:val="1"/>
      <w:numFmt w:val="bullet"/>
      <w:lvlText w:val="o"/>
      <w:lvlJc w:val="left"/>
      <w:pPr>
        <w:ind w:left="30" w:hanging="360"/>
      </w:pPr>
      <w:rPr>
        <w:rFonts w:ascii="Courier New" w:hAnsi="Courier New" w:cs="Courier New" w:hint="default"/>
      </w:rPr>
    </w:lvl>
    <w:lvl w:ilvl="2" w:tplc="04090005" w:tentative="1">
      <w:start w:val="1"/>
      <w:numFmt w:val="bullet"/>
      <w:lvlText w:val=""/>
      <w:lvlJc w:val="left"/>
      <w:pPr>
        <w:ind w:left="750" w:hanging="360"/>
      </w:pPr>
      <w:rPr>
        <w:rFonts w:ascii="Wingdings" w:hAnsi="Wingdings" w:hint="default"/>
      </w:rPr>
    </w:lvl>
    <w:lvl w:ilvl="3" w:tplc="04090001" w:tentative="1">
      <w:start w:val="1"/>
      <w:numFmt w:val="bullet"/>
      <w:lvlText w:val=""/>
      <w:lvlJc w:val="left"/>
      <w:pPr>
        <w:ind w:left="1470" w:hanging="360"/>
      </w:pPr>
      <w:rPr>
        <w:rFonts w:ascii="Symbol" w:hAnsi="Symbol" w:hint="default"/>
      </w:rPr>
    </w:lvl>
    <w:lvl w:ilvl="4" w:tplc="04090003" w:tentative="1">
      <w:start w:val="1"/>
      <w:numFmt w:val="bullet"/>
      <w:lvlText w:val="o"/>
      <w:lvlJc w:val="left"/>
      <w:pPr>
        <w:ind w:left="2190" w:hanging="360"/>
      </w:pPr>
      <w:rPr>
        <w:rFonts w:ascii="Courier New" w:hAnsi="Courier New" w:cs="Courier New" w:hint="default"/>
      </w:rPr>
    </w:lvl>
    <w:lvl w:ilvl="5" w:tplc="04090005" w:tentative="1">
      <w:start w:val="1"/>
      <w:numFmt w:val="bullet"/>
      <w:lvlText w:val=""/>
      <w:lvlJc w:val="left"/>
      <w:pPr>
        <w:ind w:left="2910" w:hanging="360"/>
      </w:pPr>
      <w:rPr>
        <w:rFonts w:ascii="Wingdings" w:hAnsi="Wingdings" w:hint="default"/>
      </w:rPr>
    </w:lvl>
    <w:lvl w:ilvl="6" w:tplc="04090001" w:tentative="1">
      <w:start w:val="1"/>
      <w:numFmt w:val="bullet"/>
      <w:lvlText w:val=""/>
      <w:lvlJc w:val="left"/>
      <w:pPr>
        <w:ind w:left="3630" w:hanging="360"/>
      </w:pPr>
      <w:rPr>
        <w:rFonts w:ascii="Symbol" w:hAnsi="Symbol" w:hint="default"/>
      </w:rPr>
    </w:lvl>
    <w:lvl w:ilvl="7" w:tplc="04090003" w:tentative="1">
      <w:start w:val="1"/>
      <w:numFmt w:val="bullet"/>
      <w:lvlText w:val="o"/>
      <w:lvlJc w:val="left"/>
      <w:pPr>
        <w:ind w:left="4350" w:hanging="360"/>
      </w:pPr>
      <w:rPr>
        <w:rFonts w:ascii="Courier New" w:hAnsi="Courier New" w:cs="Courier New" w:hint="default"/>
      </w:rPr>
    </w:lvl>
    <w:lvl w:ilvl="8" w:tplc="04090005" w:tentative="1">
      <w:start w:val="1"/>
      <w:numFmt w:val="bullet"/>
      <w:lvlText w:val=""/>
      <w:lvlJc w:val="left"/>
      <w:pPr>
        <w:ind w:left="5070" w:hanging="360"/>
      </w:pPr>
      <w:rPr>
        <w:rFonts w:ascii="Wingdings" w:hAnsi="Wingdings" w:hint="default"/>
      </w:rPr>
    </w:lvl>
  </w:abstractNum>
  <w:abstractNum w:abstractNumId="1">
    <w:nsid w:val="775C5B3F"/>
    <w:multiLevelType w:val="hybridMultilevel"/>
    <w:tmpl w:val="8B9A1966"/>
    <w:lvl w:ilvl="0" w:tplc="36C6BCF4">
      <w:numFmt w:val="bullet"/>
      <w:lvlText w:val="-"/>
      <w:lvlJc w:val="left"/>
      <w:pPr>
        <w:ind w:left="-690" w:hanging="360"/>
      </w:pPr>
      <w:rPr>
        <w:rFonts w:ascii="Traditional Arabic" w:eastAsiaTheme="minorEastAsia" w:hAnsi="Traditional Arabic" w:cs="Traditional Arabic" w:hint="default"/>
      </w:rPr>
    </w:lvl>
    <w:lvl w:ilvl="1" w:tplc="04090003" w:tentative="1">
      <w:start w:val="1"/>
      <w:numFmt w:val="bullet"/>
      <w:lvlText w:val="o"/>
      <w:lvlJc w:val="left"/>
      <w:pPr>
        <w:ind w:left="30" w:hanging="360"/>
      </w:pPr>
      <w:rPr>
        <w:rFonts w:ascii="Courier New" w:hAnsi="Courier New" w:cs="Courier New" w:hint="default"/>
      </w:rPr>
    </w:lvl>
    <w:lvl w:ilvl="2" w:tplc="04090005" w:tentative="1">
      <w:start w:val="1"/>
      <w:numFmt w:val="bullet"/>
      <w:lvlText w:val=""/>
      <w:lvlJc w:val="left"/>
      <w:pPr>
        <w:ind w:left="750" w:hanging="360"/>
      </w:pPr>
      <w:rPr>
        <w:rFonts w:ascii="Wingdings" w:hAnsi="Wingdings" w:hint="default"/>
      </w:rPr>
    </w:lvl>
    <w:lvl w:ilvl="3" w:tplc="04090001" w:tentative="1">
      <w:start w:val="1"/>
      <w:numFmt w:val="bullet"/>
      <w:lvlText w:val=""/>
      <w:lvlJc w:val="left"/>
      <w:pPr>
        <w:ind w:left="1470" w:hanging="360"/>
      </w:pPr>
      <w:rPr>
        <w:rFonts w:ascii="Symbol" w:hAnsi="Symbol" w:hint="default"/>
      </w:rPr>
    </w:lvl>
    <w:lvl w:ilvl="4" w:tplc="04090003" w:tentative="1">
      <w:start w:val="1"/>
      <w:numFmt w:val="bullet"/>
      <w:lvlText w:val="o"/>
      <w:lvlJc w:val="left"/>
      <w:pPr>
        <w:ind w:left="2190" w:hanging="360"/>
      </w:pPr>
      <w:rPr>
        <w:rFonts w:ascii="Courier New" w:hAnsi="Courier New" w:cs="Courier New" w:hint="default"/>
      </w:rPr>
    </w:lvl>
    <w:lvl w:ilvl="5" w:tplc="04090005" w:tentative="1">
      <w:start w:val="1"/>
      <w:numFmt w:val="bullet"/>
      <w:lvlText w:val=""/>
      <w:lvlJc w:val="left"/>
      <w:pPr>
        <w:ind w:left="2910" w:hanging="360"/>
      </w:pPr>
      <w:rPr>
        <w:rFonts w:ascii="Wingdings" w:hAnsi="Wingdings" w:hint="default"/>
      </w:rPr>
    </w:lvl>
    <w:lvl w:ilvl="6" w:tplc="04090001" w:tentative="1">
      <w:start w:val="1"/>
      <w:numFmt w:val="bullet"/>
      <w:lvlText w:val=""/>
      <w:lvlJc w:val="left"/>
      <w:pPr>
        <w:ind w:left="3630" w:hanging="360"/>
      </w:pPr>
      <w:rPr>
        <w:rFonts w:ascii="Symbol" w:hAnsi="Symbol" w:hint="default"/>
      </w:rPr>
    </w:lvl>
    <w:lvl w:ilvl="7" w:tplc="04090003" w:tentative="1">
      <w:start w:val="1"/>
      <w:numFmt w:val="bullet"/>
      <w:lvlText w:val="o"/>
      <w:lvlJc w:val="left"/>
      <w:pPr>
        <w:ind w:left="4350" w:hanging="360"/>
      </w:pPr>
      <w:rPr>
        <w:rFonts w:ascii="Courier New" w:hAnsi="Courier New" w:cs="Courier New" w:hint="default"/>
      </w:rPr>
    </w:lvl>
    <w:lvl w:ilvl="8" w:tplc="04090005" w:tentative="1">
      <w:start w:val="1"/>
      <w:numFmt w:val="bullet"/>
      <w:lvlText w:val=""/>
      <w:lvlJc w:val="left"/>
      <w:pPr>
        <w:ind w:left="507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useFELayout/>
    <w:compatSetting w:name="compatibilityMode" w:uri="http://schemas.microsoft.com/office/word" w:val="12"/>
  </w:compat>
  <w:rsids>
    <w:rsidRoot w:val="00E377AF"/>
    <w:rsid w:val="00005F77"/>
    <w:rsid w:val="0000691A"/>
    <w:rsid w:val="00012A93"/>
    <w:rsid w:val="000135B7"/>
    <w:rsid w:val="00015AC5"/>
    <w:rsid w:val="00022FF8"/>
    <w:rsid w:val="00036DE8"/>
    <w:rsid w:val="00051533"/>
    <w:rsid w:val="000802A8"/>
    <w:rsid w:val="00083AA7"/>
    <w:rsid w:val="00084635"/>
    <w:rsid w:val="00097215"/>
    <w:rsid w:val="000B1E52"/>
    <w:rsid w:val="000E7E9A"/>
    <w:rsid w:val="000F21C7"/>
    <w:rsid w:val="000F7DD7"/>
    <w:rsid w:val="00100657"/>
    <w:rsid w:val="00104C59"/>
    <w:rsid w:val="00105A99"/>
    <w:rsid w:val="00127010"/>
    <w:rsid w:val="00132C03"/>
    <w:rsid w:val="0013791F"/>
    <w:rsid w:val="00141566"/>
    <w:rsid w:val="00144BCA"/>
    <w:rsid w:val="00153AA1"/>
    <w:rsid w:val="0015529F"/>
    <w:rsid w:val="00160785"/>
    <w:rsid w:val="0016313D"/>
    <w:rsid w:val="00163C04"/>
    <w:rsid w:val="00167FED"/>
    <w:rsid w:val="00174F4C"/>
    <w:rsid w:val="00194F96"/>
    <w:rsid w:val="00195124"/>
    <w:rsid w:val="001958D8"/>
    <w:rsid w:val="0019643A"/>
    <w:rsid w:val="0019650D"/>
    <w:rsid w:val="001A1FD2"/>
    <w:rsid w:val="001A351C"/>
    <w:rsid w:val="001B20DD"/>
    <w:rsid w:val="001B691A"/>
    <w:rsid w:val="001B79D1"/>
    <w:rsid w:val="001C5428"/>
    <w:rsid w:val="001C561A"/>
    <w:rsid w:val="001D32AF"/>
    <w:rsid w:val="001E3339"/>
    <w:rsid w:val="001E568F"/>
    <w:rsid w:val="001F55F7"/>
    <w:rsid w:val="00206829"/>
    <w:rsid w:val="00232ED7"/>
    <w:rsid w:val="0023582C"/>
    <w:rsid w:val="00236448"/>
    <w:rsid w:val="00260714"/>
    <w:rsid w:val="002679CD"/>
    <w:rsid w:val="00277E23"/>
    <w:rsid w:val="0028036F"/>
    <w:rsid w:val="002A7124"/>
    <w:rsid w:val="002B185D"/>
    <w:rsid w:val="002C2A1D"/>
    <w:rsid w:val="002C3655"/>
    <w:rsid w:val="002D2494"/>
    <w:rsid w:val="0030034E"/>
    <w:rsid w:val="00302CD1"/>
    <w:rsid w:val="00320EEC"/>
    <w:rsid w:val="003233B8"/>
    <w:rsid w:val="00333133"/>
    <w:rsid w:val="003571C4"/>
    <w:rsid w:val="00365ADB"/>
    <w:rsid w:val="003767F0"/>
    <w:rsid w:val="003869FB"/>
    <w:rsid w:val="003A3091"/>
    <w:rsid w:val="003B4487"/>
    <w:rsid w:val="003B7B57"/>
    <w:rsid w:val="003C082B"/>
    <w:rsid w:val="003C2C57"/>
    <w:rsid w:val="003D3ADF"/>
    <w:rsid w:val="003F1DDF"/>
    <w:rsid w:val="003F632B"/>
    <w:rsid w:val="003F7354"/>
    <w:rsid w:val="0040715B"/>
    <w:rsid w:val="00407B12"/>
    <w:rsid w:val="004133F5"/>
    <w:rsid w:val="00417CA9"/>
    <w:rsid w:val="0042730F"/>
    <w:rsid w:val="00430904"/>
    <w:rsid w:val="00431E77"/>
    <w:rsid w:val="004750C1"/>
    <w:rsid w:val="00477113"/>
    <w:rsid w:val="004809B5"/>
    <w:rsid w:val="00483CD5"/>
    <w:rsid w:val="0048582D"/>
    <w:rsid w:val="00496137"/>
    <w:rsid w:val="004A06F8"/>
    <w:rsid w:val="004A22E9"/>
    <w:rsid w:val="004A54B0"/>
    <w:rsid w:val="004B1E3A"/>
    <w:rsid w:val="004C4DF8"/>
    <w:rsid w:val="004D1869"/>
    <w:rsid w:val="004F22E8"/>
    <w:rsid w:val="004F5A4E"/>
    <w:rsid w:val="00502029"/>
    <w:rsid w:val="00511A60"/>
    <w:rsid w:val="0051509B"/>
    <w:rsid w:val="005222A2"/>
    <w:rsid w:val="00550C03"/>
    <w:rsid w:val="0055251F"/>
    <w:rsid w:val="005529F1"/>
    <w:rsid w:val="005548CD"/>
    <w:rsid w:val="0055774E"/>
    <w:rsid w:val="00575BB3"/>
    <w:rsid w:val="0059377A"/>
    <w:rsid w:val="005A518B"/>
    <w:rsid w:val="005B369C"/>
    <w:rsid w:val="005C3A78"/>
    <w:rsid w:val="005C6CD1"/>
    <w:rsid w:val="005C7206"/>
    <w:rsid w:val="005C7BA5"/>
    <w:rsid w:val="005E5887"/>
    <w:rsid w:val="005F053A"/>
    <w:rsid w:val="005F7275"/>
    <w:rsid w:val="00602573"/>
    <w:rsid w:val="006035B4"/>
    <w:rsid w:val="00605A1F"/>
    <w:rsid w:val="00606220"/>
    <w:rsid w:val="006226C6"/>
    <w:rsid w:val="00633DBE"/>
    <w:rsid w:val="0063578B"/>
    <w:rsid w:val="0065230D"/>
    <w:rsid w:val="00652FA1"/>
    <w:rsid w:val="00666C7C"/>
    <w:rsid w:val="006901D7"/>
    <w:rsid w:val="0069283F"/>
    <w:rsid w:val="006A181E"/>
    <w:rsid w:val="006A1C95"/>
    <w:rsid w:val="006A66BD"/>
    <w:rsid w:val="006B7989"/>
    <w:rsid w:val="006C0D5B"/>
    <w:rsid w:val="006C284E"/>
    <w:rsid w:val="006C2B9E"/>
    <w:rsid w:val="006C3B27"/>
    <w:rsid w:val="006E0097"/>
    <w:rsid w:val="006E1EAA"/>
    <w:rsid w:val="006E45BE"/>
    <w:rsid w:val="00701118"/>
    <w:rsid w:val="00702264"/>
    <w:rsid w:val="007317AA"/>
    <w:rsid w:val="007410EA"/>
    <w:rsid w:val="007431DD"/>
    <w:rsid w:val="0074421A"/>
    <w:rsid w:val="00744BFD"/>
    <w:rsid w:val="0075152F"/>
    <w:rsid w:val="007840D2"/>
    <w:rsid w:val="00784544"/>
    <w:rsid w:val="00790F05"/>
    <w:rsid w:val="007A02AC"/>
    <w:rsid w:val="007B5E19"/>
    <w:rsid w:val="007C49A6"/>
    <w:rsid w:val="007F254D"/>
    <w:rsid w:val="007F379D"/>
    <w:rsid w:val="008006D3"/>
    <w:rsid w:val="00802C2D"/>
    <w:rsid w:val="0081693B"/>
    <w:rsid w:val="008209C9"/>
    <w:rsid w:val="00820C0F"/>
    <w:rsid w:val="00831C6B"/>
    <w:rsid w:val="008336C0"/>
    <w:rsid w:val="00837912"/>
    <w:rsid w:val="008440BC"/>
    <w:rsid w:val="00846A19"/>
    <w:rsid w:val="00846E6B"/>
    <w:rsid w:val="008731DC"/>
    <w:rsid w:val="00883490"/>
    <w:rsid w:val="00890148"/>
    <w:rsid w:val="008A0D92"/>
    <w:rsid w:val="008A4CA4"/>
    <w:rsid w:val="008A6631"/>
    <w:rsid w:val="008A73A9"/>
    <w:rsid w:val="008B09C4"/>
    <w:rsid w:val="008C695D"/>
    <w:rsid w:val="008D266E"/>
    <w:rsid w:val="008E14FA"/>
    <w:rsid w:val="008E49CA"/>
    <w:rsid w:val="008E5395"/>
    <w:rsid w:val="008E797D"/>
    <w:rsid w:val="008F4978"/>
    <w:rsid w:val="008F7A15"/>
    <w:rsid w:val="00907600"/>
    <w:rsid w:val="00943954"/>
    <w:rsid w:val="0094462E"/>
    <w:rsid w:val="00950C1E"/>
    <w:rsid w:val="0097608D"/>
    <w:rsid w:val="009911C3"/>
    <w:rsid w:val="00993239"/>
    <w:rsid w:val="009A3EC1"/>
    <w:rsid w:val="009B364F"/>
    <w:rsid w:val="009C1AB0"/>
    <w:rsid w:val="009C4EC2"/>
    <w:rsid w:val="009D34F6"/>
    <w:rsid w:val="009D37BD"/>
    <w:rsid w:val="009D47A5"/>
    <w:rsid w:val="00A00E4C"/>
    <w:rsid w:val="00A02500"/>
    <w:rsid w:val="00A22F56"/>
    <w:rsid w:val="00A2469F"/>
    <w:rsid w:val="00A31307"/>
    <w:rsid w:val="00A47F42"/>
    <w:rsid w:val="00A52E26"/>
    <w:rsid w:val="00A668C2"/>
    <w:rsid w:val="00AF5066"/>
    <w:rsid w:val="00B12B87"/>
    <w:rsid w:val="00B21894"/>
    <w:rsid w:val="00B32CC1"/>
    <w:rsid w:val="00B37802"/>
    <w:rsid w:val="00B40A18"/>
    <w:rsid w:val="00B46B44"/>
    <w:rsid w:val="00B47ABD"/>
    <w:rsid w:val="00B633CB"/>
    <w:rsid w:val="00B93309"/>
    <w:rsid w:val="00B93EA9"/>
    <w:rsid w:val="00BA4A39"/>
    <w:rsid w:val="00BA700C"/>
    <w:rsid w:val="00BB0F47"/>
    <w:rsid w:val="00BB22DE"/>
    <w:rsid w:val="00BB561B"/>
    <w:rsid w:val="00BC136F"/>
    <w:rsid w:val="00BC3246"/>
    <w:rsid w:val="00BE596F"/>
    <w:rsid w:val="00BF7B28"/>
    <w:rsid w:val="00C019BC"/>
    <w:rsid w:val="00C07449"/>
    <w:rsid w:val="00C17013"/>
    <w:rsid w:val="00C17F54"/>
    <w:rsid w:val="00C32614"/>
    <w:rsid w:val="00C4437E"/>
    <w:rsid w:val="00C44E5F"/>
    <w:rsid w:val="00C54156"/>
    <w:rsid w:val="00C71CA2"/>
    <w:rsid w:val="00C73FDC"/>
    <w:rsid w:val="00C77D38"/>
    <w:rsid w:val="00C8434C"/>
    <w:rsid w:val="00C84A78"/>
    <w:rsid w:val="00C850FF"/>
    <w:rsid w:val="00C93367"/>
    <w:rsid w:val="00C9762B"/>
    <w:rsid w:val="00C977D6"/>
    <w:rsid w:val="00CD4663"/>
    <w:rsid w:val="00CD6F5F"/>
    <w:rsid w:val="00CF1368"/>
    <w:rsid w:val="00CF2CAB"/>
    <w:rsid w:val="00CF4018"/>
    <w:rsid w:val="00D2052F"/>
    <w:rsid w:val="00D27134"/>
    <w:rsid w:val="00D4623E"/>
    <w:rsid w:val="00D4662F"/>
    <w:rsid w:val="00D51C19"/>
    <w:rsid w:val="00D55E0B"/>
    <w:rsid w:val="00D56FC8"/>
    <w:rsid w:val="00D571E4"/>
    <w:rsid w:val="00D7069B"/>
    <w:rsid w:val="00D70D8E"/>
    <w:rsid w:val="00D7183A"/>
    <w:rsid w:val="00D77395"/>
    <w:rsid w:val="00D81559"/>
    <w:rsid w:val="00D82440"/>
    <w:rsid w:val="00D8335B"/>
    <w:rsid w:val="00D946EC"/>
    <w:rsid w:val="00DB223A"/>
    <w:rsid w:val="00DB3662"/>
    <w:rsid w:val="00DD301D"/>
    <w:rsid w:val="00DD6115"/>
    <w:rsid w:val="00DD6AE1"/>
    <w:rsid w:val="00DF6997"/>
    <w:rsid w:val="00E10E7F"/>
    <w:rsid w:val="00E20032"/>
    <w:rsid w:val="00E22400"/>
    <w:rsid w:val="00E315F8"/>
    <w:rsid w:val="00E3354E"/>
    <w:rsid w:val="00E377AF"/>
    <w:rsid w:val="00E40F81"/>
    <w:rsid w:val="00E423F9"/>
    <w:rsid w:val="00E42A69"/>
    <w:rsid w:val="00E52CB7"/>
    <w:rsid w:val="00E61D4C"/>
    <w:rsid w:val="00E65246"/>
    <w:rsid w:val="00E83000"/>
    <w:rsid w:val="00E84DBF"/>
    <w:rsid w:val="00E952D3"/>
    <w:rsid w:val="00EC0BF0"/>
    <w:rsid w:val="00EC66F7"/>
    <w:rsid w:val="00EC7038"/>
    <w:rsid w:val="00ED0623"/>
    <w:rsid w:val="00ED0739"/>
    <w:rsid w:val="00ED7FE9"/>
    <w:rsid w:val="00EE3F5E"/>
    <w:rsid w:val="00F24756"/>
    <w:rsid w:val="00F248DF"/>
    <w:rsid w:val="00F2552E"/>
    <w:rsid w:val="00F26ABA"/>
    <w:rsid w:val="00F30B0F"/>
    <w:rsid w:val="00F33ED6"/>
    <w:rsid w:val="00F365F9"/>
    <w:rsid w:val="00F37D62"/>
    <w:rsid w:val="00F408D5"/>
    <w:rsid w:val="00F423E1"/>
    <w:rsid w:val="00F45D43"/>
    <w:rsid w:val="00F51D64"/>
    <w:rsid w:val="00F72292"/>
    <w:rsid w:val="00F75CEE"/>
    <w:rsid w:val="00F85759"/>
    <w:rsid w:val="00FB2724"/>
    <w:rsid w:val="00FB7CD5"/>
    <w:rsid w:val="00FC0B12"/>
    <w:rsid w:val="00FD458D"/>
    <w:rsid w:val="00FD6FA4"/>
    <w:rsid w:val="00FE0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C57"/>
    <w:pPr>
      <w:bidi/>
    </w:pPr>
  </w:style>
  <w:style w:type="paragraph" w:styleId="1">
    <w:name w:val="heading 1"/>
    <w:basedOn w:val="a"/>
    <w:next w:val="a"/>
    <w:link w:val="1Char"/>
    <w:uiPriority w:val="9"/>
    <w:qFormat/>
    <w:rsid w:val="00483C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502029"/>
    <w:rPr>
      <w:color w:val="0000FF"/>
      <w:u w:val="single"/>
    </w:rPr>
  </w:style>
  <w:style w:type="character" w:styleId="a3">
    <w:name w:val="Subtle Emphasis"/>
    <w:basedOn w:val="a0"/>
    <w:uiPriority w:val="19"/>
    <w:qFormat/>
    <w:rsid w:val="005E5887"/>
    <w:rPr>
      <w:i/>
      <w:iCs/>
      <w:color w:val="808080" w:themeColor="text1" w:themeTint="7F"/>
    </w:rPr>
  </w:style>
  <w:style w:type="paragraph" w:styleId="a4">
    <w:name w:val="Subtitle"/>
    <w:basedOn w:val="a"/>
    <w:next w:val="a"/>
    <w:link w:val="Char"/>
    <w:uiPriority w:val="11"/>
    <w:qFormat/>
    <w:rsid w:val="005E588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
    <w:name w:val="عنوان فرعي Char"/>
    <w:basedOn w:val="a0"/>
    <w:link w:val="a4"/>
    <w:uiPriority w:val="11"/>
    <w:rsid w:val="005E5887"/>
    <w:rPr>
      <w:rFonts w:asciiTheme="majorHAnsi" w:eastAsiaTheme="majorEastAsia" w:hAnsiTheme="majorHAnsi" w:cstheme="majorBidi"/>
      <w:i/>
      <w:iCs/>
      <w:color w:val="4F81BD" w:themeColor="accent1"/>
      <w:spacing w:val="15"/>
      <w:sz w:val="24"/>
      <w:szCs w:val="24"/>
    </w:rPr>
  </w:style>
  <w:style w:type="paragraph" w:styleId="a5">
    <w:name w:val="Normal (Web)"/>
    <w:basedOn w:val="a"/>
    <w:uiPriority w:val="99"/>
    <w:semiHidden/>
    <w:unhideWhenUsed/>
    <w:rsid w:val="00084635"/>
    <w:rPr>
      <w:rFonts w:ascii="Times New Roman" w:hAnsi="Times New Roman" w:cs="Times New Roman"/>
      <w:sz w:val="24"/>
      <w:szCs w:val="24"/>
    </w:rPr>
  </w:style>
  <w:style w:type="paragraph" w:styleId="a6">
    <w:name w:val="List Paragraph"/>
    <w:basedOn w:val="a"/>
    <w:uiPriority w:val="34"/>
    <w:qFormat/>
    <w:rsid w:val="008E5395"/>
    <w:pPr>
      <w:ind w:left="720"/>
      <w:contextualSpacing/>
    </w:pPr>
  </w:style>
  <w:style w:type="character" w:customStyle="1" w:styleId="1Char">
    <w:name w:val="عنوان 1 Char"/>
    <w:basedOn w:val="a0"/>
    <w:link w:val="1"/>
    <w:uiPriority w:val="9"/>
    <w:rsid w:val="00483CD5"/>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33223">
      <w:bodyDiv w:val="1"/>
      <w:marLeft w:val="0"/>
      <w:marRight w:val="0"/>
      <w:marTop w:val="0"/>
      <w:marBottom w:val="0"/>
      <w:divBdr>
        <w:top w:val="none" w:sz="0" w:space="0" w:color="auto"/>
        <w:left w:val="none" w:sz="0" w:space="0" w:color="auto"/>
        <w:bottom w:val="none" w:sz="0" w:space="0" w:color="auto"/>
        <w:right w:val="none" w:sz="0" w:space="0" w:color="auto"/>
      </w:divBdr>
    </w:div>
    <w:div w:id="55518481">
      <w:bodyDiv w:val="1"/>
      <w:marLeft w:val="0"/>
      <w:marRight w:val="0"/>
      <w:marTop w:val="0"/>
      <w:marBottom w:val="0"/>
      <w:divBdr>
        <w:top w:val="none" w:sz="0" w:space="0" w:color="auto"/>
        <w:left w:val="none" w:sz="0" w:space="0" w:color="auto"/>
        <w:bottom w:val="none" w:sz="0" w:space="0" w:color="auto"/>
        <w:right w:val="none" w:sz="0" w:space="0" w:color="auto"/>
      </w:divBdr>
    </w:div>
    <w:div w:id="98765155">
      <w:bodyDiv w:val="1"/>
      <w:marLeft w:val="0"/>
      <w:marRight w:val="0"/>
      <w:marTop w:val="0"/>
      <w:marBottom w:val="0"/>
      <w:divBdr>
        <w:top w:val="none" w:sz="0" w:space="0" w:color="auto"/>
        <w:left w:val="none" w:sz="0" w:space="0" w:color="auto"/>
        <w:bottom w:val="none" w:sz="0" w:space="0" w:color="auto"/>
        <w:right w:val="none" w:sz="0" w:space="0" w:color="auto"/>
      </w:divBdr>
    </w:div>
    <w:div w:id="294143997">
      <w:bodyDiv w:val="1"/>
      <w:marLeft w:val="0"/>
      <w:marRight w:val="0"/>
      <w:marTop w:val="0"/>
      <w:marBottom w:val="0"/>
      <w:divBdr>
        <w:top w:val="none" w:sz="0" w:space="0" w:color="auto"/>
        <w:left w:val="none" w:sz="0" w:space="0" w:color="auto"/>
        <w:bottom w:val="none" w:sz="0" w:space="0" w:color="auto"/>
        <w:right w:val="none" w:sz="0" w:space="0" w:color="auto"/>
      </w:divBdr>
    </w:div>
    <w:div w:id="605045849">
      <w:bodyDiv w:val="1"/>
      <w:marLeft w:val="0"/>
      <w:marRight w:val="0"/>
      <w:marTop w:val="0"/>
      <w:marBottom w:val="0"/>
      <w:divBdr>
        <w:top w:val="none" w:sz="0" w:space="0" w:color="auto"/>
        <w:left w:val="none" w:sz="0" w:space="0" w:color="auto"/>
        <w:bottom w:val="none" w:sz="0" w:space="0" w:color="auto"/>
        <w:right w:val="none" w:sz="0" w:space="0" w:color="auto"/>
      </w:divBdr>
    </w:div>
    <w:div w:id="772282594">
      <w:bodyDiv w:val="1"/>
      <w:marLeft w:val="0"/>
      <w:marRight w:val="0"/>
      <w:marTop w:val="0"/>
      <w:marBottom w:val="0"/>
      <w:divBdr>
        <w:top w:val="none" w:sz="0" w:space="0" w:color="auto"/>
        <w:left w:val="none" w:sz="0" w:space="0" w:color="auto"/>
        <w:bottom w:val="none" w:sz="0" w:space="0" w:color="auto"/>
        <w:right w:val="none" w:sz="0" w:space="0" w:color="auto"/>
      </w:divBdr>
    </w:div>
    <w:div w:id="977804987">
      <w:bodyDiv w:val="1"/>
      <w:marLeft w:val="0"/>
      <w:marRight w:val="0"/>
      <w:marTop w:val="0"/>
      <w:marBottom w:val="0"/>
      <w:divBdr>
        <w:top w:val="none" w:sz="0" w:space="0" w:color="auto"/>
        <w:left w:val="none" w:sz="0" w:space="0" w:color="auto"/>
        <w:bottom w:val="none" w:sz="0" w:space="0" w:color="auto"/>
        <w:right w:val="none" w:sz="0" w:space="0" w:color="auto"/>
      </w:divBdr>
    </w:div>
    <w:div w:id="1044527751">
      <w:bodyDiv w:val="1"/>
      <w:marLeft w:val="0"/>
      <w:marRight w:val="0"/>
      <w:marTop w:val="0"/>
      <w:marBottom w:val="0"/>
      <w:divBdr>
        <w:top w:val="none" w:sz="0" w:space="0" w:color="auto"/>
        <w:left w:val="none" w:sz="0" w:space="0" w:color="auto"/>
        <w:bottom w:val="none" w:sz="0" w:space="0" w:color="auto"/>
        <w:right w:val="none" w:sz="0" w:space="0" w:color="auto"/>
      </w:divBdr>
    </w:div>
    <w:div w:id="1057362252">
      <w:bodyDiv w:val="1"/>
      <w:marLeft w:val="0"/>
      <w:marRight w:val="0"/>
      <w:marTop w:val="0"/>
      <w:marBottom w:val="0"/>
      <w:divBdr>
        <w:top w:val="none" w:sz="0" w:space="0" w:color="auto"/>
        <w:left w:val="none" w:sz="0" w:space="0" w:color="auto"/>
        <w:bottom w:val="none" w:sz="0" w:space="0" w:color="auto"/>
        <w:right w:val="none" w:sz="0" w:space="0" w:color="auto"/>
      </w:divBdr>
    </w:div>
    <w:div w:id="1069890469">
      <w:bodyDiv w:val="1"/>
      <w:marLeft w:val="0"/>
      <w:marRight w:val="0"/>
      <w:marTop w:val="0"/>
      <w:marBottom w:val="0"/>
      <w:divBdr>
        <w:top w:val="none" w:sz="0" w:space="0" w:color="auto"/>
        <w:left w:val="none" w:sz="0" w:space="0" w:color="auto"/>
        <w:bottom w:val="none" w:sz="0" w:space="0" w:color="auto"/>
        <w:right w:val="none" w:sz="0" w:space="0" w:color="auto"/>
      </w:divBdr>
    </w:div>
    <w:div w:id="1092550923">
      <w:bodyDiv w:val="1"/>
      <w:marLeft w:val="0"/>
      <w:marRight w:val="0"/>
      <w:marTop w:val="0"/>
      <w:marBottom w:val="0"/>
      <w:divBdr>
        <w:top w:val="none" w:sz="0" w:space="0" w:color="auto"/>
        <w:left w:val="none" w:sz="0" w:space="0" w:color="auto"/>
        <w:bottom w:val="none" w:sz="0" w:space="0" w:color="auto"/>
        <w:right w:val="none" w:sz="0" w:space="0" w:color="auto"/>
      </w:divBdr>
    </w:div>
    <w:div w:id="1143693275">
      <w:bodyDiv w:val="1"/>
      <w:marLeft w:val="0"/>
      <w:marRight w:val="0"/>
      <w:marTop w:val="0"/>
      <w:marBottom w:val="0"/>
      <w:divBdr>
        <w:top w:val="none" w:sz="0" w:space="0" w:color="auto"/>
        <w:left w:val="none" w:sz="0" w:space="0" w:color="auto"/>
        <w:bottom w:val="none" w:sz="0" w:space="0" w:color="auto"/>
        <w:right w:val="none" w:sz="0" w:space="0" w:color="auto"/>
      </w:divBdr>
    </w:div>
    <w:div w:id="1180385693">
      <w:bodyDiv w:val="1"/>
      <w:marLeft w:val="0"/>
      <w:marRight w:val="0"/>
      <w:marTop w:val="0"/>
      <w:marBottom w:val="0"/>
      <w:divBdr>
        <w:top w:val="none" w:sz="0" w:space="0" w:color="auto"/>
        <w:left w:val="none" w:sz="0" w:space="0" w:color="auto"/>
        <w:bottom w:val="none" w:sz="0" w:space="0" w:color="auto"/>
        <w:right w:val="none" w:sz="0" w:space="0" w:color="auto"/>
      </w:divBdr>
    </w:div>
    <w:div w:id="1192525708">
      <w:bodyDiv w:val="1"/>
      <w:marLeft w:val="0"/>
      <w:marRight w:val="0"/>
      <w:marTop w:val="0"/>
      <w:marBottom w:val="0"/>
      <w:divBdr>
        <w:top w:val="none" w:sz="0" w:space="0" w:color="auto"/>
        <w:left w:val="none" w:sz="0" w:space="0" w:color="auto"/>
        <w:bottom w:val="none" w:sz="0" w:space="0" w:color="auto"/>
        <w:right w:val="none" w:sz="0" w:space="0" w:color="auto"/>
      </w:divBdr>
    </w:div>
    <w:div w:id="1232615451">
      <w:bodyDiv w:val="1"/>
      <w:marLeft w:val="0"/>
      <w:marRight w:val="0"/>
      <w:marTop w:val="0"/>
      <w:marBottom w:val="0"/>
      <w:divBdr>
        <w:top w:val="none" w:sz="0" w:space="0" w:color="auto"/>
        <w:left w:val="none" w:sz="0" w:space="0" w:color="auto"/>
        <w:bottom w:val="none" w:sz="0" w:space="0" w:color="auto"/>
        <w:right w:val="none" w:sz="0" w:space="0" w:color="auto"/>
      </w:divBdr>
    </w:div>
    <w:div w:id="1315573095">
      <w:bodyDiv w:val="1"/>
      <w:marLeft w:val="0"/>
      <w:marRight w:val="0"/>
      <w:marTop w:val="0"/>
      <w:marBottom w:val="0"/>
      <w:divBdr>
        <w:top w:val="none" w:sz="0" w:space="0" w:color="auto"/>
        <w:left w:val="none" w:sz="0" w:space="0" w:color="auto"/>
        <w:bottom w:val="none" w:sz="0" w:space="0" w:color="auto"/>
        <w:right w:val="none" w:sz="0" w:space="0" w:color="auto"/>
      </w:divBdr>
    </w:div>
    <w:div w:id="1494486638">
      <w:bodyDiv w:val="1"/>
      <w:marLeft w:val="0"/>
      <w:marRight w:val="0"/>
      <w:marTop w:val="0"/>
      <w:marBottom w:val="0"/>
      <w:divBdr>
        <w:top w:val="none" w:sz="0" w:space="0" w:color="auto"/>
        <w:left w:val="none" w:sz="0" w:space="0" w:color="auto"/>
        <w:bottom w:val="none" w:sz="0" w:space="0" w:color="auto"/>
        <w:right w:val="none" w:sz="0" w:space="0" w:color="auto"/>
      </w:divBdr>
    </w:div>
    <w:div w:id="1513758672">
      <w:bodyDiv w:val="1"/>
      <w:marLeft w:val="0"/>
      <w:marRight w:val="0"/>
      <w:marTop w:val="0"/>
      <w:marBottom w:val="0"/>
      <w:divBdr>
        <w:top w:val="none" w:sz="0" w:space="0" w:color="auto"/>
        <w:left w:val="none" w:sz="0" w:space="0" w:color="auto"/>
        <w:bottom w:val="none" w:sz="0" w:space="0" w:color="auto"/>
        <w:right w:val="none" w:sz="0" w:space="0" w:color="auto"/>
      </w:divBdr>
    </w:div>
    <w:div w:id="1595628050">
      <w:bodyDiv w:val="1"/>
      <w:marLeft w:val="0"/>
      <w:marRight w:val="0"/>
      <w:marTop w:val="0"/>
      <w:marBottom w:val="0"/>
      <w:divBdr>
        <w:top w:val="none" w:sz="0" w:space="0" w:color="auto"/>
        <w:left w:val="none" w:sz="0" w:space="0" w:color="auto"/>
        <w:bottom w:val="none" w:sz="0" w:space="0" w:color="auto"/>
        <w:right w:val="none" w:sz="0" w:space="0" w:color="auto"/>
      </w:divBdr>
    </w:div>
    <w:div w:id="1614510130">
      <w:bodyDiv w:val="1"/>
      <w:marLeft w:val="0"/>
      <w:marRight w:val="0"/>
      <w:marTop w:val="0"/>
      <w:marBottom w:val="0"/>
      <w:divBdr>
        <w:top w:val="none" w:sz="0" w:space="0" w:color="auto"/>
        <w:left w:val="none" w:sz="0" w:space="0" w:color="auto"/>
        <w:bottom w:val="none" w:sz="0" w:space="0" w:color="auto"/>
        <w:right w:val="none" w:sz="0" w:space="0" w:color="auto"/>
      </w:divBdr>
    </w:div>
    <w:div w:id="1678069540">
      <w:bodyDiv w:val="1"/>
      <w:marLeft w:val="0"/>
      <w:marRight w:val="0"/>
      <w:marTop w:val="0"/>
      <w:marBottom w:val="0"/>
      <w:divBdr>
        <w:top w:val="none" w:sz="0" w:space="0" w:color="auto"/>
        <w:left w:val="none" w:sz="0" w:space="0" w:color="auto"/>
        <w:bottom w:val="none" w:sz="0" w:space="0" w:color="auto"/>
        <w:right w:val="none" w:sz="0" w:space="0" w:color="auto"/>
      </w:divBdr>
    </w:div>
    <w:div w:id="1722708305">
      <w:bodyDiv w:val="1"/>
      <w:marLeft w:val="0"/>
      <w:marRight w:val="0"/>
      <w:marTop w:val="0"/>
      <w:marBottom w:val="0"/>
      <w:divBdr>
        <w:top w:val="none" w:sz="0" w:space="0" w:color="auto"/>
        <w:left w:val="none" w:sz="0" w:space="0" w:color="auto"/>
        <w:bottom w:val="none" w:sz="0" w:space="0" w:color="auto"/>
        <w:right w:val="none" w:sz="0" w:space="0" w:color="auto"/>
      </w:divBdr>
    </w:div>
    <w:div w:id="1759405303">
      <w:bodyDiv w:val="1"/>
      <w:marLeft w:val="0"/>
      <w:marRight w:val="0"/>
      <w:marTop w:val="0"/>
      <w:marBottom w:val="0"/>
      <w:divBdr>
        <w:top w:val="none" w:sz="0" w:space="0" w:color="auto"/>
        <w:left w:val="none" w:sz="0" w:space="0" w:color="auto"/>
        <w:bottom w:val="none" w:sz="0" w:space="0" w:color="auto"/>
        <w:right w:val="none" w:sz="0" w:space="0" w:color="auto"/>
      </w:divBdr>
    </w:div>
    <w:div w:id="1825048076">
      <w:bodyDiv w:val="1"/>
      <w:marLeft w:val="0"/>
      <w:marRight w:val="0"/>
      <w:marTop w:val="0"/>
      <w:marBottom w:val="0"/>
      <w:divBdr>
        <w:top w:val="none" w:sz="0" w:space="0" w:color="auto"/>
        <w:left w:val="none" w:sz="0" w:space="0" w:color="auto"/>
        <w:bottom w:val="none" w:sz="0" w:space="0" w:color="auto"/>
        <w:right w:val="none" w:sz="0" w:space="0" w:color="auto"/>
      </w:divBdr>
    </w:div>
    <w:div w:id="1892033927">
      <w:bodyDiv w:val="1"/>
      <w:marLeft w:val="0"/>
      <w:marRight w:val="0"/>
      <w:marTop w:val="0"/>
      <w:marBottom w:val="0"/>
      <w:divBdr>
        <w:top w:val="none" w:sz="0" w:space="0" w:color="auto"/>
        <w:left w:val="none" w:sz="0" w:space="0" w:color="auto"/>
        <w:bottom w:val="none" w:sz="0" w:space="0" w:color="auto"/>
        <w:right w:val="none" w:sz="0" w:space="0" w:color="auto"/>
      </w:divBdr>
    </w:div>
    <w:div w:id="1993295760">
      <w:bodyDiv w:val="1"/>
      <w:marLeft w:val="0"/>
      <w:marRight w:val="0"/>
      <w:marTop w:val="0"/>
      <w:marBottom w:val="0"/>
      <w:divBdr>
        <w:top w:val="none" w:sz="0" w:space="0" w:color="auto"/>
        <w:left w:val="none" w:sz="0" w:space="0" w:color="auto"/>
        <w:bottom w:val="none" w:sz="0" w:space="0" w:color="auto"/>
        <w:right w:val="none" w:sz="0" w:space="0" w:color="auto"/>
      </w:divBdr>
    </w:div>
    <w:div w:id="2038191468">
      <w:bodyDiv w:val="1"/>
      <w:marLeft w:val="0"/>
      <w:marRight w:val="0"/>
      <w:marTop w:val="0"/>
      <w:marBottom w:val="0"/>
      <w:divBdr>
        <w:top w:val="none" w:sz="0" w:space="0" w:color="auto"/>
        <w:left w:val="none" w:sz="0" w:space="0" w:color="auto"/>
        <w:bottom w:val="none" w:sz="0" w:space="0" w:color="auto"/>
        <w:right w:val="none" w:sz="0" w:space="0" w:color="auto"/>
      </w:divBdr>
    </w:div>
    <w:div w:id="2062551589">
      <w:bodyDiv w:val="1"/>
      <w:marLeft w:val="0"/>
      <w:marRight w:val="0"/>
      <w:marTop w:val="0"/>
      <w:marBottom w:val="0"/>
      <w:divBdr>
        <w:top w:val="none" w:sz="0" w:space="0" w:color="auto"/>
        <w:left w:val="none" w:sz="0" w:space="0" w:color="auto"/>
        <w:bottom w:val="none" w:sz="0" w:space="0" w:color="auto"/>
        <w:right w:val="none" w:sz="0" w:space="0" w:color="auto"/>
      </w:divBdr>
    </w:div>
    <w:div w:id="2119904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15501</TotalTime>
  <Pages>117</Pages>
  <Words>20526</Words>
  <Characters>117004</Characters>
  <Application>Microsoft Office Word</Application>
  <DocSecurity>0</DocSecurity>
  <Lines>975</Lines>
  <Paragraphs>274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137256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tahseen</dc:creator>
  <cp:lastModifiedBy>sa</cp:lastModifiedBy>
  <cp:revision>63</cp:revision>
  <dcterms:created xsi:type="dcterms:W3CDTF">2010-06-04T14:41:00Z</dcterms:created>
  <dcterms:modified xsi:type="dcterms:W3CDTF">2010-07-28T15:03:00Z</dcterms:modified>
</cp:coreProperties>
</file>